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Готовое решение: Как заполнить расчет по страховым взносам за отчетные (расчетный) периоды</w:t>
              <w:br/>
              <w:t xml:space="preserve">(КонсультантПлюс, 2026)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  <w:color w:val="392c69"/>
              </w:rPr>
              <w:t xml:space="preserve">КонсультантПлюс | Готовое решение | </w:t>
            </w:r>
            <w:r>
              <w:rPr>
                <w:sz w:val="20"/>
                <w:color w:val="392c69"/>
                <w:b w:val="on"/>
              </w:rPr>
              <w:t xml:space="preserve">Актуально на 12.03.2026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60" w:lineRule="auto"/>
      </w:pPr>
      <w:r>
        <w:rPr>
          <w:sz w:val="36"/>
          <w:b w:val="on"/>
        </w:rPr>
        <w:t xml:space="preserve">Как заполнить расчет по страховым взносам за отчетные (расчетный) периоды</w:t>
      </w:r>
    </w:p>
    <w:p>
      <w:pPr>
        <w:pStyle w:val="0"/>
        <w:jc w:val="both"/>
      </w:pPr>
      <w:r>
        <w:rPr>
          <w:sz w:val="36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e9500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расчете по страховым взносам </w:t>
            </w:r>
            <w:hyperlink w:history="0" r:id="rId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титульный лист</w:t>
              </w:r>
            </w:hyperlink>
            <w:r>
              <w:rPr>
                <w:sz w:val="20"/>
              </w:rPr>
              <w:t xml:space="preserve">, </w:t>
            </w:r>
            <w:hyperlink w:history="0" r:id="rId1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разд. 1</w:t>
              </w:r>
            </w:hyperlink>
            <w:r>
              <w:rPr>
                <w:sz w:val="20"/>
              </w:rPr>
              <w:t xml:space="preserve">, </w:t>
            </w:r>
            <w:hyperlink w:history="0" r:id="rId1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подраздел 1 разд. 1</w:t>
              </w:r>
            </w:hyperlink>
            <w:r>
              <w:rPr>
                <w:sz w:val="20"/>
              </w:rPr>
              <w:t xml:space="preserve"> и </w:t>
            </w:r>
            <w:hyperlink w:history="0" r:id="rId1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разд. 3</w:t>
              </w:r>
            </w:hyperlink>
            <w:r>
              <w:rPr>
                <w:sz w:val="20"/>
              </w:rPr>
              <w:t xml:space="preserve"> заполняют все, кто за последние три месяца производил выплаты физлицам. Остальные разделы, подразделы и приложения нужно заполнять только при определенных обстоятельствах.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Если в последние три месяца выплат физлицам не было, вы подаете нулевой расчет, при условии что </w:t>
            </w:r>
            <w:hyperlink w:history="0" r:id="rId13" w:tooltip="Готовое решение: Как представить в налоговый орган расчет по страховым взносам за отчетные (расчетный) периоды (КонсультантПлюс, 2026) {КонсультантПлюс}">
              <w:r>
                <w:rPr>
                  <w:sz w:val="20"/>
                  <w:color w:val="0000ff"/>
                </w:rPr>
                <w:t xml:space="preserve">не должны</w:t>
              </w:r>
            </w:hyperlink>
            <w:r>
              <w:rPr>
                <w:sz w:val="20"/>
              </w:rPr>
              <w:t xml:space="preserve"> начислять взносы единоличному руководителю организации с суммы МРОТ.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80" w:lineRule="auto"/>
        <w:jc w:val="both"/>
      </w:pPr>
      <w:r>
        <w:rPr>
          <w:sz w:val="30"/>
        </w:rPr>
      </w:r>
    </w:p>
    <w:p>
      <w:pPr>
        <w:pStyle w:val="0"/>
      </w:pPr>
      <w:r>
        <w:rPr>
          <w:sz w:val="30"/>
          <w:b w:val="on"/>
        </w:rPr>
        <w:t xml:space="preserve">Оглавление:</w:t>
      </w:r>
    </w:p>
    <w:p>
      <w:pPr>
        <w:pStyle w:val="0"/>
        <w:spacing w:before="320" w:lineRule="auto"/>
        <w:ind w:left="180"/>
      </w:pPr>
      <w:r>
        <w:rPr>
          <w:sz w:val="20"/>
        </w:rPr>
        <w:t xml:space="preserve">1. </w:t>
      </w:r>
      <w:hyperlink w:history="0" w:anchor="P13" w:tooltip="1. Что учесть при заполнении расчета по страховым взносам за I квартал, полугодие, 9 месяцев и год">
        <w:r>
          <w:rPr>
            <w:sz w:val="20"/>
            <w:color w:val="0000ff"/>
          </w:rPr>
          <w:t xml:space="preserve">Что учесть при заполнении расчета по страховым взносам за I квартал, полугодие, 9 месяцев и год</w:t>
        </w:r>
      </w:hyperlink>
    </w:p>
    <w:p>
      <w:pPr>
        <w:pStyle w:val="0"/>
        <w:ind w:left="180"/>
      </w:pPr>
      <w:r>
        <w:rPr>
          <w:sz w:val="20"/>
        </w:rPr>
        <w:t xml:space="preserve">2. </w:t>
      </w:r>
      <w:hyperlink w:history="0" w:anchor="P75" w:tooltip="2. Как заполнить титульный лист расчета по страховым взносам">
        <w:r>
          <w:rPr>
            <w:sz w:val="20"/>
            <w:color w:val="0000ff"/>
          </w:rPr>
          <w:t xml:space="preserve">Как заполнить титульный лист расчета по страховым взносам</w:t>
        </w:r>
      </w:hyperlink>
    </w:p>
    <w:p>
      <w:pPr>
        <w:pStyle w:val="0"/>
        <w:ind w:left="180"/>
      </w:pPr>
      <w:r>
        <w:rPr>
          <w:sz w:val="20"/>
        </w:rPr>
        <w:t xml:space="preserve">3. </w:t>
      </w:r>
      <w:hyperlink w:history="0" w:anchor="P130" w:tooltip="3. Как заполнить разд. 1 расчета по страховым взносам">
        <w:r>
          <w:rPr>
            <w:sz w:val="20"/>
            <w:color w:val="0000ff"/>
          </w:rPr>
          <w:t xml:space="preserve">Как заполнить разд. 1 расчета по страховым взносам</w:t>
        </w:r>
      </w:hyperlink>
    </w:p>
    <w:p>
      <w:pPr>
        <w:pStyle w:val="0"/>
        <w:ind w:left="180"/>
      </w:pPr>
      <w:r>
        <w:rPr>
          <w:sz w:val="20"/>
        </w:rPr>
        <w:t xml:space="preserve">4. </w:t>
      </w:r>
      <w:hyperlink w:history="0" w:anchor="P498" w:tooltip="4. Как заполнить сведения персонифицированного учета застрахованных лиц в разд. 3 расчета по страховым взносам">
        <w:r>
          <w:rPr>
            <w:sz w:val="20"/>
            <w:color w:val="0000ff"/>
          </w:rPr>
          <w:t xml:space="preserve">Как заполнить сведения персонифицированного учета застрахованных лиц в разд. 3 расчета по страховым взносам</w:t>
        </w:r>
      </w:hyperlink>
    </w:p>
    <w:p>
      <w:pPr>
        <w:pStyle w:val="0"/>
        <w:spacing w:before="380" w:lineRule="auto"/>
        <w:jc w:val="both"/>
      </w:pPr>
      <w:r>
        <w:rPr>
          <w:sz w:val="30"/>
        </w:rPr>
      </w:r>
    </w:p>
    <w:bookmarkStart w:id="13" w:name="P13"/>
    <w:bookmarkEnd w:id="13"/>
    <w:p>
      <w:pPr>
        <w:pStyle w:val="0"/>
        <w:outlineLvl w:val="0"/>
      </w:pPr>
      <w:r>
        <w:rPr>
          <w:sz w:val="30"/>
          <w:b w:val="on"/>
        </w:rPr>
        <w:t xml:space="preserve">1. Что учесть при заполнении расчета по страховым взносам за I квартал, полугодие, 9 месяцев и год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Расчет по страховым взносам составляйте по </w:t>
      </w:r>
      <w:hyperlink w:history="0" r:id="rId1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форме</w:t>
        </w:r>
      </w:hyperlink>
      <w:r>
        <w:rPr>
          <w:sz w:val="20"/>
        </w:rPr>
        <w:t xml:space="preserve">, утвержденной Приказом ФНС России от 29.09.2022 N ЕД-7-11/878@. Руководствуйтесь </w:t>
      </w:r>
      <w:hyperlink w:history="0" r:id="rId1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ее заполнения, который утвержден тем же Приказом. При этом субъектам МСП, указанным в </w:t>
      </w:r>
      <w:r>
        <w:rPr>
          <w:sz w:val="20"/>
        </w:rPr>
        <w:t xml:space="preserve">п. 13.3 ст. 427</w:t>
      </w:r>
      <w:r>
        <w:rPr>
          <w:sz w:val="20"/>
        </w:rPr>
        <w:t xml:space="preserve"> НК РФ и применяющим </w:t>
      </w:r>
      <w:hyperlink w:history="0" r:id="rId16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пониженный тариф</w:t>
        </w:r>
      </w:hyperlink>
      <w:r>
        <w:rPr>
          <w:sz w:val="20"/>
        </w:rPr>
        <w:t xml:space="preserve"> взносов, начиная с I квартала 2026 г. и до внесения изменений в утвержденную форму рекомендовано заполнять расчет по </w:t>
      </w:r>
      <w:hyperlink w:history="0" r:id="rId17" w:tooltip="&lt;Письмо&gt; ФНС России от 22.12.2025 N БС-4-11/11504@ &lt;Представление расчета по страховым взносам&gt; (вместе с &quot;Рекомендуемым порядком заполнения рекомендуемой формы расчета по страховым взносам&quot;) {КонсультантПлюс}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, направленной Письмом ФНС России от 22.12.2025 N БС-4-11/11504@ (</w:t>
      </w:r>
      <w:hyperlink w:history="0" r:id="rId18" w:tooltip="&lt;Письмо&gt; ФНС России от 22.12.2025 N БС-4-11/11504@ &lt;Представление расчета по страховым взносам&gt; (вместе с &quot;Рекомендуемым порядком заполнения рекомендуемой формы расчета по страховым взносам&quot;) {КонсультантПлюс}">
        <w:r>
          <w:rPr>
            <w:sz w:val="20"/>
            <w:color w:val="0000ff"/>
          </w:rPr>
          <w:t xml:space="preserve">Письмо</w:t>
        </w:r>
      </w:hyperlink>
      <w:r>
        <w:rPr>
          <w:sz w:val="20"/>
        </w:rPr>
        <w:t xml:space="preserve"> ФНС России от 22.12.2025 N БС-4-11/11504@). Для рекомендуемой </w:t>
      </w:r>
      <w:hyperlink w:history="0" r:id="rId19" w:tooltip="&lt;Письмо&gt; ФНС России от 22.12.2025 N БС-4-11/11504@ &lt;Представление расчета по страховым взносам&gt; (вместе с &quot;Рекомендуемым порядком заполнения рекомендуемой формы расчета по страховым взносам&quot;) {КонсультантПлюс}">
        <w:r>
          <w:rPr>
            <w:sz w:val="20"/>
            <w:color w:val="0000ff"/>
          </w:rPr>
          <w:t xml:space="preserve">формы</w:t>
        </w:r>
      </w:hyperlink>
      <w:r>
        <w:rPr>
          <w:sz w:val="20"/>
        </w:rPr>
        <w:t xml:space="preserve"> расчета ФНС России также направила </w:t>
      </w:r>
      <w:hyperlink w:history="0" r:id="rId20" w:tooltip="&lt;Письмо&gt; ФНС России от 24.02.2026 N БС-36-11/1367@ &lt;О контрольных соотношениях показателей формы расчета по страховым взносам&gt; {КонсультантПлюс}">
        <w:r>
          <w:rPr>
            <w:sz w:val="20"/>
            <w:color w:val="0000ff"/>
          </w:rPr>
          <w:t xml:space="preserve">контрольные соотношения</w:t>
        </w:r>
      </w:hyperlink>
      <w:r>
        <w:rPr>
          <w:sz w:val="20"/>
        </w:rPr>
        <w:t xml:space="preserve">. Используйте их, если заполняете РСВ по такой </w:t>
      </w:r>
      <w:hyperlink w:history="0" r:id="rId21" w:tooltip="&lt;Письмо&gt; ФНС России от 22.12.2025 N БС-4-11/11504@ &lt;Представление расчета по страховым взносам&gt; (вместе с &quot;Рекомендуемым порядком заполнения рекомендуемой формы расчета по страховым взносам&quot;) {КонсультантПлюс}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(</w:t>
      </w:r>
      <w:hyperlink w:history="0" r:id="rId22" w:tooltip="&lt;Письмо&gt; ФНС России от 24.02.2026 N БС-36-11/1367@ &lt;О контрольных соотношениях показателей формы расчета по страховым взносам&gt; {КонсультантПлюс}">
        <w:r>
          <w:rPr>
            <w:sz w:val="20"/>
            <w:color w:val="0000ff"/>
          </w:rPr>
          <w:t xml:space="preserve">Письмо</w:t>
        </w:r>
      </w:hyperlink>
      <w:r>
        <w:rPr>
          <w:sz w:val="20"/>
        </w:rPr>
        <w:t xml:space="preserve"> от 24.02.2026 N БС-36-11/1367@).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Ниже рассмотрен </w:t>
      </w:r>
      <w:hyperlink w:history="0" r:id="rId2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заполнения утвержденной формы РСВ. </w:t>
      </w:r>
      <w:hyperlink w:history="0" r:id="rId24" w:tooltip="&lt;Письмо&gt; ФНС России от 22.12.2025 N БС-4-11/11504@ &lt;Представление расчета по страховым взносам&gt; (вместе с &quot;Рекомендуемым порядком заполнения рекомендуемой формы расчета по страховым взносам&quot;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заполнения рекомендуемой формы схож.</w:t>
      </w:r>
    </w:p>
    <w:bookmarkStart w:id="16" w:name="P16"/>
    <w:bookmarkEnd w:id="16"/>
    <w:p>
      <w:pPr>
        <w:pStyle w:val="0"/>
        <w:spacing w:before="200" w:lineRule="auto"/>
        <w:jc w:val="both"/>
      </w:pPr>
      <w:r>
        <w:rPr>
          <w:sz w:val="20"/>
        </w:rPr>
        <w:t xml:space="preserve">Если </w:t>
      </w:r>
      <w:hyperlink w:history="0" w:anchor="P57" w:tooltip="Включайте в расчет:">
        <w:r>
          <w:rPr>
            <w:sz w:val="20"/>
            <w:color w:val="0000ff"/>
          </w:rPr>
          <w:t xml:space="preserve">вы производили выплаты</w:t>
        </w:r>
      </w:hyperlink>
      <w:r>
        <w:rPr>
          <w:sz w:val="20"/>
        </w:rPr>
        <w:t xml:space="preserve"> и иные вознаграждения физлицам, в общем случае включите в расчет (</w:t>
      </w:r>
      <w:hyperlink w:history="0" r:id="rId2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1.4</w:t>
        </w:r>
      </w:hyperlink>
      <w:r>
        <w:rPr>
          <w:sz w:val="20"/>
        </w:rPr>
        <w:t xml:space="preserve"> Порядка заполнения расчета по страховым взносам):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"/>
        </w:numPr>
      </w:pPr>
      <w:hyperlink w:history="0" r:id="rId2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титульный лист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"/>
        </w:numPr>
      </w:pPr>
      <w:hyperlink w:history="0" r:id="rId2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разд. 1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"/>
        </w:numPr>
      </w:pPr>
      <w:hyperlink w:history="0" r:id="rId2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подраздел 1 разд. 1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"/>
        </w:numPr>
      </w:pPr>
      <w:hyperlink w:history="0" r:id="rId2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разд. 3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Если вы начисляли взносы на ОПС по </w:t>
      </w:r>
      <w:hyperlink w:history="0" r:id="rId30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дополнительным тарифам</w:t>
        </w:r>
      </w:hyperlink>
      <w:r>
        <w:rPr>
          <w:sz w:val="20"/>
        </w:rPr>
        <w:t xml:space="preserve">, то включите в расчет </w:t>
      </w:r>
      <w:hyperlink w:history="0" r:id="rId3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подраздел 2 разд. 1</w:t>
        </w:r>
      </w:hyperlink>
      <w:r>
        <w:rPr>
          <w:sz w:val="20"/>
        </w:rPr>
        <w:t xml:space="preserve"> (</w:t>
      </w:r>
      <w:hyperlink w:history="0" r:id="rId3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п. 1.5</w:t>
        </w:r>
      </w:hyperlink>
      <w:r>
        <w:rPr>
          <w:sz w:val="20"/>
        </w:rPr>
        <w:t xml:space="preserve">, </w:t>
      </w:r>
      <w:hyperlink w:history="0" r:id="rId3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5.1</w:t>
        </w:r>
      </w:hyperlink>
      <w:r>
        <w:rPr>
          <w:sz w:val="20"/>
        </w:rPr>
        <w:t xml:space="preserve"> Порядка заполнения расчета по страховым взносам).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При выплатах физлицам, которые подлежат отдельному виду (видам) страхования по международным договорам РФ, включите в расчет </w:t>
      </w:r>
      <w:hyperlink w:history="0" r:id="rId3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подраздел 4 разд. 1</w:t>
        </w:r>
      </w:hyperlink>
      <w:r>
        <w:rPr>
          <w:sz w:val="20"/>
        </w:rPr>
        <w:t xml:space="preserve"> и </w:t>
      </w:r>
      <w:hyperlink w:history="0" r:id="rId3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Приложение 5</w:t>
        </w:r>
      </w:hyperlink>
      <w:r>
        <w:rPr>
          <w:sz w:val="20"/>
        </w:rPr>
        <w:t xml:space="preserve"> к разд. 1 (</w:t>
      </w:r>
      <w:hyperlink w:history="0" r:id="rId3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1.6(1)</w:t>
        </w:r>
      </w:hyperlink>
      <w:r>
        <w:rPr>
          <w:sz w:val="20"/>
        </w:rPr>
        <w:t xml:space="preserve"> Порядка заполнения расчета по страховым взносам). При этом </w:t>
      </w:r>
      <w:hyperlink w:history="0" r:id="rId3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Приложение 5</w:t>
        </w:r>
      </w:hyperlink>
      <w:r>
        <w:rPr>
          <w:sz w:val="20"/>
        </w:rPr>
        <w:t xml:space="preserve"> к разд. 1 заполняется в отношении физлиц, подлежащих страхованию на случай ВНиМ, поэтому полагаем, что оно включается в расчет только при наличии выплат таким физлицам (</w:t>
      </w:r>
      <w:hyperlink w:history="0" r:id="rId3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10.1(1)</w:t>
        </w:r>
      </w:hyperlink>
      <w:r>
        <w:rPr>
          <w:sz w:val="20"/>
        </w:rPr>
        <w:t xml:space="preserve"> указанного Порядка).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cc9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"/>
              </w:rPr>
              <w:drawing>
                <wp:inline distT="0" distB="0" distL="0" distR="0">
                  <wp:extent cx="292735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Дополнение Готового решения</w:t>
            </w:r>
          </w:p>
          <w:p>
            <w:pPr>
              <w:pStyle w:val="0"/>
              <w:jc w:val="both"/>
            </w:pPr>
            <w:r>
              <w:rPr>
                <w:sz w:val="20"/>
                <w:b w:val="on"/>
              </w:rPr>
              <w:t xml:space="preserve">Как заполнить расчет по страховым взносам на сотрудника - гражданина ЕАЭС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Расчет по страховым взносам по сотрудникам из стран ЕАЭС заполняется в общем порядке, описанном в этом материале, так как выплаты им облагаются страховыми взносами в том же порядке, что и выплаты сотрудникам - гражданам РФ (</w:t>
            </w:r>
            <w:hyperlink w:history="0" r:id="rId40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п. 1 ст. 7</w:t>
              </w:r>
            </w:hyperlink>
            <w:r>
              <w:rPr>
                <w:sz w:val="20"/>
              </w:rPr>
              <w:t xml:space="preserve"> НК РФ, </w:t>
            </w:r>
            <w:hyperlink w:history="0" r:id="rId41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sz w:val="20"/>
                  <w:color w:val="0000ff"/>
                </w:rPr>
                <w:t xml:space="preserve">п. 3 ст. 98</w:t>
              </w:r>
            </w:hyperlink>
            <w:r>
              <w:rPr>
                <w:sz w:val="20"/>
              </w:rPr>
              <w:t xml:space="preserve"> Договора о ЕАЭС, </w:t>
            </w:r>
            <w:hyperlink w:history="0" r:id="rId42" w:tooltip="&quot;Соглашение о пенсионном обеспечении трудящихся государств - членов Евразийского экономического союза&quot; (Заключено в г. Санкт-Петербурге 20.12.2019) {КонсультантПлюс}">
              <w:r>
                <w:rPr>
                  <w:sz w:val="20"/>
                  <w:color w:val="0000ff"/>
                </w:rPr>
                <w:t xml:space="preserve">п. 1 ст. 3</w:t>
              </w:r>
            </w:hyperlink>
            <w:r>
              <w:rPr>
                <w:sz w:val="20"/>
              </w:rPr>
              <w:t xml:space="preserve"> Соглашения о пенсионном обеспечении трудящихся государств - членов ЕАЭС, Письма Минфина России от 02.09.2024 </w:t>
            </w:r>
            <w:hyperlink w:history="0" r:id="rId43" w:tooltip="Вопрос: О страховых взносах с выплат директору представительства иностранной организации в РФ - гражданину Республики Казахстан. (Письмо Минфина России от 02.09.2024 N 03-15-05/83011) {КонсультантПлюс}">
              <w:r>
                <w:rPr>
                  <w:sz w:val="20"/>
                  <w:color w:val="0000ff"/>
                </w:rPr>
                <w:t xml:space="preserve">N 03-15-05/83011</w:t>
              </w:r>
            </w:hyperlink>
            <w:r>
              <w:rPr>
                <w:sz w:val="20"/>
              </w:rPr>
              <w:t xml:space="preserve">, от 31.03.2023 </w:t>
            </w:r>
            <w:hyperlink w:history="0" r:id="rId44" w:tooltip="Вопрос: О страховых взносах с выплат временно пребывающему в РФ гражданину Республики Беларусь - высококвалифицированному специалисту, работающему по трудовому договору. (Письмо Минфина России от 31.03.2023 N 03-15-06/28701) {КонсультантПлюс}">
              <w:r>
                <w:rPr>
                  <w:sz w:val="20"/>
                  <w:color w:val="0000ff"/>
                </w:rPr>
                <w:t xml:space="preserve">N 03-15-06/28701</w:t>
              </w:r>
            </w:hyperlink>
            <w:r>
              <w:rPr>
                <w:sz w:val="20"/>
              </w:rPr>
              <w:t xml:space="preserve">).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jc w:val="both"/>
      </w:pPr>
      <w:r>
        <w:rPr>
          <w:sz w:val="20"/>
        </w:rPr>
        <w:t xml:space="preserve">В отдельных случаях необходимо представить и другие листы расчета. В частности, </w:t>
      </w:r>
      <w:hyperlink w:history="0" r:id="rId4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Приложения 1</w:t>
        </w:r>
      </w:hyperlink>
      <w:r>
        <w:rPr>
          <w:sz w:val="20"/>
        </w:rPr>
        <w:t xml:space="preserve"> - </w:t>
      </w:r>
      <w:hyperlink w:history="0" r:id="rId4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к разд. 1 заполняйте, если применяли отдельные виды пониженных тарифов страховых взносов. Так, если вы </w:t>
      </w:r>
      <w:hyperlink w:history="0" r:id="rId47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используете</w:t>
        </w:r>
      </w:hyperlink>
      <w:r>
        <w:rPr>
          <w:sz w:val="20"/>
        </w:rPr>
        <w:t xml:space="preserve"> пониженный тариф как СМСП, занимающийся обрабатывающим производством, включите в расчет </w:t>
      </w:r>
      <w:hyperlink w:history="0" r:id="rId4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Приложение 3.1</w:t>
        </w:r>
      </w:hyperlink>
      <w:r>
        <w:rPr>
          <w:sz w:val="20"/>
        </w:rPr>
        <w:t xml:space="preserve"> к разд. 1 (</w:t>
      </w:r>
      <w:hyperlink w:history="0" r:id="rId4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п. 1.5</w:t>
        </w:r>
      </w:hyperlink>
      <w:r>
        <w:rPr>
          <w:sz w:val="20"/>
        </w:rPr>
        <w:t xml:space="preserve">, </w:t>
      </w:r>
      <w:hyperlink w:history="0" r:id="rId5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7.1</w:t>
        </w:r>
      </w:hyperlink>
      <w:r>
        <w:rPr>
          <w:sz w:val="20"/>
        </w:rPr>
        <w:t xml:space="preserve">, </w:t>
      </w:r>
      <w:hyperlink w:history="0" r:id="rId5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8.1</w:t>
        </w:r>
      </w:hyperlink>
      <w:r>
        <w:rPr>
          <w:sz w:val="20"/>
        </w:rPr>
        <w:t xml:space="preserve">, </w:t>
      </w:r>
      <w:hyperlink w:history="0" r:id="rId5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9.1</w:t>
        </w:r>
      </w:hyperlink>
      <w:r>
        <w:rPr>
          <w:sz w:val="20"/>
        </w:rPr>
        <w:t xml:space="preserve">, </w:t>
      </w:r>
      <w:hyperlink w:history="0" r:id="rId5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9.1(1)</w:t>
        </w:r>
      </w:hyperlink>
      <w:r>
        <w:rPr>
          <w:sz w:val="20"/>
        </w:rPr>
        <w:t xml:space="preserve">, </w:t>
      </w:r>
      <w:hyperlink w:history="0" r:id="rId5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10.1</w:t>
        </w:r>
      </w:hyperlink>
      <w:r>
        <w:rPr>
          <w:sz w:val="20"/>
        </w:rPr>
        <w:t xml:space="preserve"> Порядка заполнения расчета по страховым взносам).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Начиная с расчета за I квартал 2026 г. соответствие условиям применения пониженного тарифа подтверждают и субъекты МСП, указанные в </w:t>
      </w:r>
      <w:r>
        <w:rPr>
          <w:sz w:val="20"/>
        </w:rPr>
        <w:t xml:space="preserve">п. 13.3 ст. 427</w:t>
      </w:r>
      <w:r>
        <w:rPr>
          <w:sz w:val="20"/>
        </w:rPr>
        <w:t xml:space="preserve"> НК РФ и применяющие </w:t>
      </w:r>
      <w:hyperlink w:history="0" r:id="rId55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пониженный тариф</w:t>
        </w:r>
      </w:hyperlink>
      <w:r>
        <w:rPr>
          <w:sz w:val="20"/>
        </w:rPr>
        <w:t xml:space="preserve"> взносов. До внесения изменений в утвержденную </w:t>
      </w:r>
      <w:hyperlink w:history="0" r:id="rId5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форму</w:t>
        </w:r>
      </w:hyperlink>
      <w:r>
        <w:rPr>
          <w:sz w:val="20"/>
        </w:rPr>
        <w:t xml:space="preserve"> РСВ и </w:t>
      </w:r>
      <w:hyperlink w:history="0" r:id="rId5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ее заполнения названным СМСП </w:t>
      </w:r>
      <w:hyperlink w:history="0" r:id="rId58" w:tooltip="&lt;Письмо&gt; ФНС России от 22.12.2025 N БС-4-11/11504@ &lt;Представление расчета по страховым взносам&gt; (вместе с &quot;Рекомендуемым порядком заполнения рекомендуемой формы расчета по страховым взносам&quot;) {КонсультантПлюс}">
        <w:r>
          <w:rPr>
            <w:sz w:val="20"/>
            <w:color w:val="0000ff"/>
          </w:rPr>
          <w:t xml:space="preserve">рекомендовано</w:t>
        </w:r>
      </w:hyperlink>
      <w:r>
        <w:rPr>
          <w:sz w:val="20"/>
        </w:rPr>
        <w:t xml:space="preserve"> заполнять расчет по </w:t>
      </w:r>
      <w:hyperlink w:history="0" r:id="rId59" w:tooltip="&lt;Письмо&gt; ФНС России от 22.12.2025 N БС-4-11/11504@ &lt;Представление расчета по страховым взносам&gt; (вместе с &quot;Рекомендуемым порядком заполнения рекомендуемой формы расчета по страховым взносам&quot;) {КонсультантПлюс}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, направленной Письмом ФНС России от 22.12.2025 N БС-4-11/11504@. В рекомендуемой форме в Приложении 3.1 к разделу 1 в </w:t>
      </w:r>
      <w:hyperlink w:history="0" r:id="rId60" w:tooltip="&lt;Письмо&gt; ФНС России от 22.12.2025 N БС-4-11/11504@ &lt;Представление расчета по страховым взносам&gt; (вместе с &quot;Рекомендуемым порядком заполнения рекомендуемой формы расчета по страховым взносам&quot;) {КонсультантПлюс}">
        <w:r>
          <w:rPr>
            <w:sz w:val="20"/>
            <w:color w:val="0000ff"/>
          </w:rPr>
          <w:t xml:space="preserve">поле</w:t>
        </w:r>
      </w:hyperlink>
      <w:r>
        <w:rPr>
          <w:sz w:val="20"/>
        </w:rPr>
        <w:t xml:space="preserve"> 001 им надо указать код "2", а также заполнить сведения в </w:t>
      </w:r>
      <w:hyperlink w:history="0" r:id="rId61" w:tooltip="&lt;Письмо&gt; ФНС России от 22.12.2025 N БС-4-11/11504@ &lt;Представление расчета по страховым взносам&gt; (вместе с &quot;Рекомендуемым порядком заполнения рекомендуемой формы расчета по страховым взносам&quot;) {КонсультантПлюс}">
        <w:r>
          <w:rPr>
            <w:sz w:val="20"/>
            <w:color w:val="0000ff"/>
          </w:rPr>
          <w:t xml:space="preserve">строках 010</w:t>
        </w:r>
      </w:hyperlink>
      <w:r>
        <w:rPr>
          <w:sz w:val="20"/>
        </w:rPr>
        <w:t xml:space="preserve"> - </w:t>
      </w:r>
      <w:hyperlink w:history="0" r:id="rId62" w:tooltip="&lt;Письмо&gt; ФНС России от 22.12.2025 N БС-4-11/11504@ &lt;Представление расчета по страховым взносам&gt; (вместе с &quot;Рекомендуемым порядком заполнения рекомендуемой формы расчета по страховым взносам&quot;) {КонсультантПлюс}">
        <w:r>
          <w:rPr>
            <w:sz w:val="20"/>
            <w:color w:val="0000ff"/>
          </w:rPr>
          <w:t xml:space="preserve">030</w:t>
        </w:r>
      </w:hyperlink>
      <w:r>
        <w:rPr>
          <w:sz w:val="20"/>
        </w:rPr>
        <w:t xml:space="preserve"> </w:t>
      </w:r>
      <w:hyperlink w:history="0" r:id="rId63" w:tooltip="&lt;Письмо&gt; ФНС России от 22.12.2025 N БС-4-11/11504@ &lt;Представление расчета по страховым взносам&gt; (вместе с &quot;Рекомендуемым порядком заполнения рекомендуемой формы расчета по страховым взносам&quot;) {КонсультантПлюс}">
        <w:r>
          <w:rPr>
            <w:sz w:val="20"/>
            <w:color w:val="0000ff"/>
          </w:rPr>
          <w:t xml:space="preserve">графы 2</w:t>
        </w:r>
      </w:hyperlink>
      <w:r>
        <w:rPr>
          <w:sz w:val="20"/>
        </w:rPr>
        <w:t xml:space="preserve"> (</w:t>
      </w:r>
      <w:hyperlink w:history="0" r:id="rId64" w:tooltip="&lt;Письмо&gt; ФНС России от 22.12.2025 N БС-4-11/11504@ &lt;Представление расчета по страховым взносам&gt; (вместе с &quot;Рекомендуемым порядком заполнения рекомендуемой формы расчета по страховым взносам&quot;) {КонсультантПлюс}">
        <w:r>
          <w:rPr>
            <w:sz w:val="20"/>
            <w:color w:val="0000ff"/>
          </w:rPr>
          <w:t xml:space="preserve">разд. IX(1)</w:t>
        </w:r>
      </w:hyperlink>
      <w:r>
        <w:rPr>
          <w:sz w:val="20"/>
        </w:rPr>
        <w:t xml:space="preserve"> Порядка заполнения рекомендуемой формы РСВ).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cc9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"/>
              </w:rPr>
              <w:drawing>
                <wp:inline distT="0" distB="0" distL="0" distR="0">
                  <wp:extent cx="292735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Дополнение Готового решения</w:t>
            </w:r>
          </w:p>
          <w:p>
            <w:pPr>
              <w:pStyle w:val="0"/>
              <w:jc w:val="both"/>
            </w:pPr>
            <w:r>
              <w:rPr>
                <w:sz w:val="20"/>
                <w:b w:val="on"/>
              </w:rPr>
              <w:t xml:space="preserve">Какие особенности заполнения расчета по страховым взносам участниками проекта Сколково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Участники проекта Сколково, применяющие на основании </w:t>
            </w:r>
            <w:hyperlink w:history="0" r:id="rId65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пп. 10 п. 1 ст. 427</w:t>
              </w:r>
            </w:hyperlink>
            <w:r>
              <w:rPr>
                <w:sz w:val="20"/>
              </w:rPr>
              <w:t xml:space="preserve"> НК РФ пониженный тариф страховых взносов, предусмотренный </w:t>
            </w:r>
            <w:hyperlink w:history="0" r:id="rId66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п. 2.4 ст. 427</w:t>
              </w:r>
            </w:hyperlink>
            <w:r>
              <w:rPr>
                <w:sz w:val="20"/>
              </w:rPr>
              <w:t xml:space="preserve"> НК РФ, заполняют расчет по страховым взносам в общем порядке, описанном в этом материале, с учетом следующих особенностей: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2"/>
              </w:numPr>
            </w:pPr>
            <w:r>
              <w:rPr>
                <w:sz w:val="20"/>
              </w:rPr>
              <w:t xml:space="preserve">в отношении части выплат, к которой применяется указанный пониженный тариф, заполните отдельный </w:t>
            </w:r>
            <w:hyperlink w:history="0" r:id="rId6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подраздел 1 разд. 1</w:t>
              </w:r>
            </w:hyperlink>
            <w:r>
              <w:rPr>
                <w:sz w:val="20"/>
              </w:rPr>
              <w:t xml:space="preserve"> расчета по страховым взносам. В </w:t>
            </w:r>
            <w:hyperlink w:history="0" r:id="rId6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строке 001</w:t>
              </w:r>
            </w:hyperlink>
            <w:r>
              <w:rPr>
                <w:sz w:val="20"/>
              </w:rPr>
              <w:t xml:space="preserve"> данного подраздела укажите код тарифа "13" (</w:t>
            </w:r>
            <w:hyperlink w:history="0" r:id="rId6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п. 4.2</w:t>
              </w:r>
            </w:hyperlink>
            <w:r>
              <w:rPr>
                <w:sz w:val="20"/>
              </w:rPr>
              <w:t xml:space="preserve"> Порядка заполнения расчета по страховым взносам, </w:t>
            </w:r>
            <w:hyperlink w:history="0" r:id="rId7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Приложение N 5</w:t>
              </w:r>
            </w:hyperlink>
            <w:r>
              <w:rPr>
                <w:sz w:val="20"/>
              </w:rPr>
              <w:t xml:space="preserve"> к данному Порядку).</w:t>
            </w:r>
          </w:p>
          <w:p>
            <w:pPr>
              <w:pStyle w:val="0"/>
              <w:ind w:left="540"/>
              <w:jc w:val="both"/>
            </w:pPr>
            <w:r>
              <w:rPr>
                <w:sz w:val="20"/>
              </w:rPr>
              <w:t xml:space="preserve">В аналогичном порядке поступайте при заполнении </w:t>
            </w:r>
            <w:hyperlink w:history="0" r:id="rId7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подраздела 4 разд. 1</w:t>
              </w:r>
            </w:hyperlink>
            <w:r>
              <w:rPr>
                <w:sz w:val="20"/>
              </w:rPr>
              <w:t xml:space="preserve"> расчета по страховым взносам (если вам требуется заполнять этот подраздел) (</w:t>
            </w:r>
            <w:hyperlink w:history="0" r:id="rId72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п. 6.2 ст. 431</w:t>
              </w:r>
            </w:hyperlink>
            <w:r>
              <w:rPr>
                <w:sz w:val="20"/>
              </w:rPr>
              <w:t xml:space="preserve"> НК РФ, </w:t>
            </w:r>
            <w:hyperlink w:history="0" r:id="rId7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п. п. 6.1(1)</w:t>
              </w:r>
            </w:hyperlink>
            <w:r>
              <w:rPr>
                <w:sz w:val="20"/>
              </w:rPr>
              <w:t xml:space="preserve">, </w:t>
            </w:r>
            <w:hyperlink w:history="0" r:id="rId7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6.1(2)</w:t>
              </w:r>
            </w:hyperlink>
            <w:r>
              <w:rPr>
                <w:sz w:val="20"/>
              </w:rPr>
              <w:t xml:space="preserve"> Порядка заполнения расчета по страховым взносам, </w:t>
            </w:r>
            <w:hyperlink w:history="0" r:id="rId7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Приложение N 5</w:t>
              </w:r>
            </w:hyperlink>
            <w:r>
              <w:rPr>
                <w:sz w:val="20"/>
              </w:rPr>
              <w:t xml:space="preserve"> к данному Порядку);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2"/>
              </w:numPr>
            </w:pPr>
            <w:r>
              <w:rPr>
                <w:sz w:val="20"/>
              </w:rPr>
              <w:t xml:space="preserve">в </w:t>
            </w:r>
            <w:hyperlink w:history="0" r:id="rId7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подразделе 3.2.1 разд. 3</w:t>
              </w:r>
            </w:hyperlink>
            <w:r>
              <w:rPr>
                <w:sz w:val="20"/>
              </w:rPr>
              <w:t xml:space="preserve"> в отношении части выплат, облагаемой по пониженному тарифу, предусмотренному </w:t>
            </w:r>
            <w:hyperlink w:history="0" r:id="rId77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п. 2.4 ст. 427</w:t>
              </w:r>
            </w:hyperlink>
            <w:r>
              <w:rPr>
                <w:sz w:val="20"/>
              </w:rPr>
              <w:t xml:space="preserve"> НК РФ, и исчисленных с нее страховых взносов по строкам </w:t>
            </w:r>
            <w:hyperlink w:history="0" r:id="rId7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графы 130</w:t>
              </w:r>
            </w:hyperlink>
            <w:r>
              <w:rPr>
                <w:sz w:val="20"/>
              </w:rPr>
              <w:t xml:space="preserve"> укажите соответствующий код категории застрахованного лица (</w:t>
            </w:r>
            <w:hyperlink w:history="0" r:id="rId7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п. п. 13.15</w:t>
              </w:r>
            </w:hyperlink>
            <w:r>
              <w:rPr>
                <w:sz w:val="20"/>
              </w:rPr>
              <w:t xml:space="preserve">, </w:t>
            </w:r>
            <w:hyperlink w:history="0" r:id="rId8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13.17</w:t>
              </w:r>
            </w:hyperlink>
            <w:r>
              <w:rPr>
                <w:sz w:val="20"/>
              </w:rPr>
              <w:t xml:space="preserve"> Порядка заполнения расчета по страховым взносам, </w:t>
            </w:r>
            <w:hyperlink w:history="0" r:id="rId8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Приложение N 7</w:t>
              </w:r>
            </w:hyperlink>
            <w:r>
              <w:rPr>
                <w:sz w:val="20"/>
              </w:rPr>
              <w:t xml:space="preserve"> к данному Порядку, </w:t>
            </w:r>
            <w:hyperlink w:history="0" r:id="rId82" w:tooltip="&lt;Письмо&gt; ФНС России от 28.11.2024 N ПА-4-11/13524@ &quot;О применении единых пониженных тарифов страховых взносов и представлении расчета по страховым взносам&quot; {КонсультантПлюс}">
              <w:r>
                <w:rPr>
                  <w:sz w:val="20"/>
                  <w:color w:val="0000ff"/>
                </w:rPr>
                <w:t xml:space="preserve">Письмо</w:t>
              </w:r>
            </w:hyperlink>
            <w:r>
              <w:rPr>
                <w:sz w:val="20"/>
              </w:rPr>
              <w:t xml:space="preserve"> ФНС России от 28.11.2024 N ПА-4-11/13524@):</w:t>
            </w:r>
          </w:p>
          <w:p>
            <w:pPr>
              <w:pStyle w:val="0"/>
              <w:ind w:firstLine="-227" w:left="1080"/>
              <w:jc w:val="both"/>
              <w:numPr>
                <w:ilvl w:val="1"/>
                <w:numId w:val="2"/>
              </w:numPr>
            </w:pPr>
            <w:hyperlink w:history="0" r:id="rId8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"ИЦС"</w:t>
              </w:r>
            </w:hyperlink>
            <w:r>
              <w:rPr>
                <w:sz w:val="20"/>
              </w:rPr>
              <w:t xml:space="preserve"> - в общем случае;</w:t>
            </w:r>
          </w:p>
          <w:p>
            <w:pPr>
              <w:pStyle w:val="0"/>
              <w:ind w:firstLine="-227" w:left="1080"/>
              <w:jc w:val="both"/>
              <w:numPr>
                <w:ilvl w:val="1"/>
                <w:numId w:val="2"/>
              </w:numPr>
            </w:pPr>
            <w:hyperlink w:history="0" r:id="rId8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"ВЖЦС"</w:t>
              </w:r>
            </w:hyperlink>
            <w:r>
              <w:rPr>
                <w:sz w:val="20"/>
              </w:rPr>
              <w:t xml:space="preserve"> - по иностранцу (лицу без гражданства), временно проживающему на территории РФ, или по временно пребывающему на территории РФ иностранцу (лицу без гражданства), которому предоставлено временное убежище;</w:t>
            </w:r>
          </w:p>
          <w:p>
            <w:pPr>
              <w:pStyle w:val="0"/>
              <w:ind w:firstLine="-227" w:left="1080"/>
              <w:jc w:val="both"/>
              <w:numPr>
                <w:ilvl w:val="1"/>
                <w:numId w:val="2"/>
              </w:numPr>
            </w:pPr>
            <w:hyperlink w:history="0" r:id="rId8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"ВПЦС"</w:t>
              </w:r>
            </w:hyperlink>
            <w:r>
              <w:rPr>
                <w:sz w:val="20"/>
              </w:rPr>
              <w:t xml:space="preserve"> - по иностранцу или лицу без гражданства (за исключением высококвалифицированных специалистов), временно пребывающему на территории РФ.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87" w:tooltip="Форма: Расчет по страховым взносам за 2025 г. (Форма по КНД 1151111) (образец заполнения) (КонсультантПлюс, 2026) {КонсультантПлюс}">
              <w:r>
                <w:rPr>
                  <w:sz w:val="20"/>
                  <w:color w:val="0000ff"/>
                </w:rPr>
                <w:t xml:space="preserve">Образец заполнения</w:t>
              </w:r>
            </w:hyperlink>
            <w:r>
              <w:rPr>
                <w:sz w:val="20"/>
              </w:rPr>
              <w:t xml:space="preserve"> расчета по страховым взносам за 2025 г.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88" w:tooltip="Форма: Расчет по страховым взносам за I квартал 2025 г. (Форма по КНД 1151111) (образец заполнения) (КонсультантПлюс, 2026) {КонсультантПлюс}">
              <w:r>
                <w:rPr>
                  <w:sz w:val="20"/>
                  <w:color w:val="0000ff"/>
                </w:rPr>
                <w:t xml:space="preserve">Образец заполнения</w:t>
              </w:r>
            </w:hyperlink>
            <w:r>
              <w:rPr>
                <w:sz w:val="20"/>
              </w:rPr>
              <w:t xml:space="preserve"> расчета по страховым взносам за I квартал 2025 г.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См. также: </w:t>
            </w:r>
            <w:hyperlink w:history="0" r:id="rId90" w:tooltip="Готовое решение: Как субъектам МСП и другим лицам, применяющим пониженные тарифы, заполнить расчет по страховым взносам (КонсультантПлюс, 2026) {КонсультантПлюс}">
              <w:r>
                <w:rPr>
                  <w:sz w:val="20"/>
                  <w:color w:val="0000ff"/>
                </w:rPr>
                <w:t xml:space="preserve">Как субъектам МСП и другим лицам, применяющим пониженные тарифы, заполнить расчет по страховым взносам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  <w:b w:val="on"/>
        </w:rPr>
        <w:t xml:space="preserve">Если вы глава КФХ без наемных работников, при заполнении расчета по страховым взносам</w:t>
      </w:r>
      <w:r>
        <w:rPr>
          <w:sz w:val="20"/>
        </w:rPr>
        <w:t xml:space="preserve"> включите в него </w:t>
      </w:r>
      <w:hyperlink w:history="0" r:id="rId9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титульный лист</w:t>
        </w:r>
      </w:hyperlink>
      <w:r>
        <w:rPr>
          <w:sz w:val="20"/>
        </w:rPr>
        <w:t xml:space="preserve">, </w:t>
      </w:r>
      <w:hyperlink w:history="0" r:id="rId9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разд. 2</w:t>
        </w:r>
      </w:hyperlink>
      <w:r>
        <w:rPr>
          <w:sz w:val="20"/>
        </w:rPr>
        <w:t xml:space="preserve"> и </w:t>
      </w:r>
      <w:hyperlink w:history="0" r:id="rId9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подраздел 1 этого раздела</w:t>
        </w:r>
      </w:hyperlink>
      <w:r>
        <w:rPr>
          <w:sz w:val="20"/>
        </w:rPr>
        <w:t xml:space="preserve">. Подавайте расчет раз в год (</w:t>
      </w:r>
      <w:hyperlink w:history="0" r:id="rId94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п. 1 ст. 423</w:t>
        </w:r>
      </w:hyperlink>
      <w:r>
        <w:rPr>
          <w:sz w:val="20"/>
        </w:rPr>
        <w:t xml:space="preserve">, </w:t>
      </w:r>
      <w:hyperlink w:history="0" r:id="rId95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п. 3 ст. 432</w:t>
        </w:r>
      </w:hyperlink>
      <w:r>
        <w:rPr>
          <w:sz w:val="20"/>
        </w:rPr>
        <w:t xml:space="preserve"> НК РФ, </w:t>
      </w:r>
      <w:hyperlink w:history="0" r:id="rId9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1.7</w:t>
        </w:r>
      </w:hyperlink>
      <w:r>
        <w:rPr>
          <w:sz w:val="20"/>
        </w:rPr>
        <w:t xml:space="preserve"> Порядка заполнения расчета по страховым взносам).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Однако есть иное мнение в отношении КФХ-юрлица без наемных работников</w:t>
      </w:r>
      <w:r>
        <w:rPr>
          <w:sz w:val="20"/>
        </w:rPr>
        <w:t xml:space="preserve">: в расчет надо включить </w:t>
      </w:r>
      <w:hyperlink w:history="0" r:id="rId9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титульный лист</w:t>
        </w:r>
      </w:hyperlink>
      <w:r>
        <w:rPr>
          <w:sz w:val="20"/>
        </w:rPr>
        <w:t xml:space="preserve">, </w:t>
      </w:r>
      <w:hyperlink w:history="0" r:id="rId9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разд. 1</w:t>
        </w:r>
      </w:hyperlink>
      <w:r>
        <w:rPr>
          <w:sz w:val="20"/>
        </w:rPr>
        <w:t xml:space="preserve"> без приложений и </w:t>
      </w:r>
      <w:hyperlink w:history="0" r:id="rId9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разд. 3</w:t>
        </w:r>
      </w:hyperlink>
      <w:r>
        <w:rPr>
          <w:sz w:val="20"/>
        </w:rPr>
        <w:t xml:space="preserve"> с нулями и прочерками. При этом в разд. 1 в </w:t>
      </w:r>
      <w:hyperlink w:history="0" r:id="rId10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поле</w:t>
        </w:r>
      </w:hyperlink>
      <w:r>
        <w:rPr>
          <w:sz w:val="20"/>
        </w:rPr>
        <w:t xml:space="preserve"> "Тип плательщика (код)" должно быть указано "2". Подавать расчет надо по итогам каждого отчетного (расчетного) периода, т.е. ежеквартально. Такая позиция высказана в Письмах ФНС России от 19.09.2025 </w:t>
      </w:r>
      <w:hyperlink w:history="0" r:id="rId101" w:tooltip="&lt;Письмо&gt; ФНС России от 19.09.2025 N БС-4-11/8563@ &lt;По вопросу представления ежеквартально расчетов по страховым взносам главами крестьянских фермерских хозяйств, созданных в качестве юридического лица и не имеющих наемных работников&gt; {КонсультантПлюс}">
        <w:r>
          <w:rPr>
            <w:sz w:val="20"/>
            <w:color w:val="0000ff"/>
          </w:rPr>
          <w:t xml:space="preserve">N БС-4-11/8563@</w:t>
        </w:r>
      </w:hyperlink>
      <w:r>
        <w:rPr>
          <w:sz w:val="20"/>
        </w:rPr>
        <w:t xml:space="preserve">, Минфина России от 19.01.2024 </w:t>
      </w:r>
      <w:hyperlink w:history="0" r:id="rId102" w:tooltip="Вопрос: О представлении РСВ и уплате страховых взносов за 2023 г. КФХ, созданным в качестве юрлица и не имеющим наемных работников. (Письмо Минфина России от 19.01.2024 N 03-15-05/3901) {КонсультантПлюс}">
        <w:r>
          <w:rPr>
            <w:sz w:val="20"/>
            <w:color w:val="0000ff"/>
          </w:rPr>
          <w:t xml:space="preserve">N 03-15-05/3901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Если в КФХ есть наемные работники, при заполнении расчета по страховым взносам</w:t>
      </w:r>
      <w:r>
        <w:rPr>
          <w:sz w:val="20"/>
        </w:rPr>
        <w:t xml:space="preserve"> включите в него </w:t>
      </w:r>
      <w:hyperlink w:history="0" r:id="rId10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титульный лист</w:t>
        </w:r>
      </w:hyperlink>
      <w:r>
        <w:rPr>
          <w:sz w:val="20"/>
        </w:rPr>
        <w:t xml:space="preserve"> и </w:t>
      </w:r>
      <w:hyperlink w:history="0" w:anchor="P16" w:tooltip="Если вы производили выплаты и иные вознаграждения физлицам, в общем случае включите в расчет (п. 1.4 Порядка заполнения расчета по страховым взносам):">
        <w:r>
          <w:rPr>
            <w:sz w:val="20"/>
            <w:color w:val="0000ff"/>
          </w:rPr>
          <w:t xml:space="preserve">те же разделы</w:t>
        </w:r>
      </w:hyperlink>
      <w:r>
        <w:rPr>
          <w:sz w:val="20"/>
        </w:rPr>
        <w:t xml:space="preserve"> (подразделы), которые включают страхователи, производящие выплаты физлицам. Расчет в таком виде вы подаете ежеквартально (</w:t>
      </w:r>
      <w:hyperlink w:history="0" r:id="rId104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пп. 1 п. 1 ст. 419</w:t>
        </w:r>
      </w:hyperlink>
      <w:r>
        <w:rPr>
          <w:sz w:val="20"/>
        </w:rPr>
        <w:t xml:space="preserve">, </w:t>
      </w:r>
      <w:hyperlink w:history="0" r:id="rId105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ст. 423</w:t>
        </w:r>
      </w:hyperlink>
      <w:r>
        <w:rPr>
          <w:sz w:val="20"/>
        </w:rPr>
        <w:t xml:space="preserve">, </w:t>
      </w:r>
      <w:hyperlink w:history="0" r:id="rId106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п. 7 ст. 431</w:t>
        </w:r>
      </w:hyperlink>
      <w:r>
        <w:rPr>
          <w:sz w:val="20"/>
        </w:rPr>
        <w:t xml:space="preserve"> НК РФ). При заполнении расчета за год (расчетный период) дополнительно включите </w:t>
      </w:r>
      <w:hyperlink w:history="0" r:id="rId10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разд. 2</w:t>
        </w:r>
      </w:hyperlink>
      <w:r>
        <w:rPr>
          <w:sz w:val="20"/>
        </w:rPr>
        <w:t xml:space="preserve"> и </w:t>
      </w:r>
      <w:hyperlink w:history="0" r:id="rId10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подраздел 1 этого раздела</w:t>
        </w:r>
      </w:hyperlink>
      <w:r>
        <w:rPr>
          <w:sz w:val="20"/>
        </w:rPr>
        <w:t xml:space="preserve"> (</w:t>
      </w:r>
      <w:hyperlink w:history="0" r:id="rId10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п. 1.7</w:t>
        </w:r>
      </w:hyperlink>
      <w:r>
        <w:rPr>
          <w:sz w:val="20"/>
        </w:rPr>
        <w:t xml:space="preserve">, </w:t>
      </w:r>
      <w:hyperlink w:history="0" r:id="rId11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11.2</w:t>
        </w:r>
      </w:hyperlink>
      <w:r>
        <w:rPr>
          <w:sz w:val="20"/>
        </w:rPr>
        <w:t xml:space="preserve">, </w:t>
      </w:r>
      <w:hyperlink w:history="0" r:id="rId11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12.1</w:t>
        </w:r>
      </w:hyperlink>
      <w:r>
        <w:rPr>
          <w:sz w:val="20"/>
        </w:rPr>
        <w:t xml:space="preserve"> Порядка заполнения расчета по страховым взносам).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 расчете не должно быть значений со знаком "минус" (</w:t>
      </w:r>
      <w:hyperlink w:history="0" r:id="rId11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1.14</w:t>
        </w:r>
      </w:hyperlink>
      <w:r>
        <w:rPr>
          <w:sz w:val="20"/>
        </w:rPr>
        <w:t xml:space="preserve"> Порядка заполнения расчета по страховым взносам).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cc9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"/>
              </w:rPr>
              <w:drawing>
                <wp:inline distT="0" distB="0" distL="0" distR="0">
                  <wp:extent cx="292735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Дополнение Готового решения</w:t>
            </w:r>
          </w:p>
          <w:p>
            <w:pPr>
              <w:pStyle w:val="0"/>
              <w:jc w:val="both"/>
            </w:pPr>
            <w:r>
              <w:rPr>
                <w:sz w:val="20"/>
                <w:b w:val="on"/>
              </w:rPr>
              <w:t xml:space="preserve">Округляются ли суммы страховых взносов до целых рублей при отражении в расчете по страховым взносам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Нет, не округляются. Суммы страховых взносов отражаются в расчете по страховым взносам в рублях и копейках (</w:t>
            </w:r>
            <w:hyperlink w:history="0" r:id="rId113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п. 5 ст. 431</w:t>
              </w:r>
            </w:hyperlink>
            <w:r>
              <w:rPr>
                <w:sz w:val="20"/>
              </w:rPr>
              <w:t xml:space="preserve"> НК РФ, </w:t>
            </w:r>
            <w:hyperlink w:history="0" r:id="rId11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п. 1.14</w:t>
              </w:r>
            </w:hyperlink>
            <w:r>
              <w:rPr>
                <w:sz w:val="20"/>
              </w:rPr>
              <w:t xml:space="preserve"> Порядка заполнения расчета по страховым взносам).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jc w:val="both"/>
      </w:pPr>
      <w:r>
        <w:rPr>
          <w:sz w:val="20"/>
        </w:rPr>
        <w:t xml:space="preserve">Если какой-то показатель отсутствует, в соответствующем поле проставьте (</w:t>
      </w:r>
      <w:hyperlink w:history="0" r:id="rId11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1.20</w:t>
        </w:r>
      </w:hyperlink>
      <w:r>
        <w:rPr>
          <w:sz w:val="20"/>
        </w:rPr>
        <w:t xml:space="preserve"> Порядка заполнения расчета по страховым взносам):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3"/>
        </w:numPr>
      </w:pPr>
      <w:r>
        <w:rPr>
          <w:sz w:val="20"/>
        </w:rPr>
        <w:t xml:space="preserve">"0" - для количественного или суммового показателя;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3"/>
        </w:numPr>
      </w:pPr>
      <w:r>
        <w:rPr>
          <w:sz w:val="20"/>
        </w:rPr>
        <w:t xml:space="preserve">прочерк - для других показателей.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cc9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"/>
              </w:rPr>
              <w:drawing>
                <wp:inline distT="0" distB="0" distL="0" distR="0">
                  <wp:extent cx="292735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Дополнение Готового решения</w:t>
            </w:r>
          </w:p>
          <w:p>
            <w:pPr>
              <w:pStyle w:val="0"/>
              <w:jc w:val="both"/>
            </w:pPr>
            <w:r>
              <w:rPr>
                <w:sz w:val="20"/>
                <w:b w:val="on"/>
              </w:rPr>
              <w:t xml:space="preserve">Включаются ли в расчет по страховым взносам выплаты по договору с лицами, занимающимися частной практикой, перечисленными в пп. 2 п. 1 ст. 419 НК РФ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Если лица, занимающиеся частной практикой, по договору ГПХ оказывают вам услуги (выполняют работы) в рамках своей частной практики, то выплаты им по таким договорам для вас не будут являться объектом обложения страховыми взносами и в расчет по страховым взносам не включаются. Указанные лица сами за себя платят страховые взносы (</w:t>
            </w:r>
            <w:hyperlink w:history="0" r:id="rId116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пп. 2 п. 1 ст. 419</w:t>
              </w:r>
            </w:hyperlink>
            <w:r>
              <w:rPr>
                <w:sz w:val="20"/>
              </w:rPr>
              <w:t xml:space="preserve">, </w:t>
            </w:r>
            <w:hyperlink w:history="0" r:id="rId117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п. 1 ст. 432</w:t>
              </w:r>
            </w:hyperlink>
            <w:r>
              <w:rPr>
                <w:sz w:val="20"/>
              </w:rPr>
              <w:t xml:space="preserve"> НК РФ, </w:t>
            </w:r>
            <w:hyperlink w:history="0" r:id="rId118" w:tooltip="Вопрос: Об уплате страховых взносов и представлении отчетности по страховым взносам физлицом, осуществляющим деятельность медиатора, а также состоящим в трудовых отношениях с организацией. (Письмо Минфина России от 13.10.2020 N 03-15-05/89418) {КонсультантПлюс}">
              <w:r>
                <w:rPr>
                  <w:sz w:val="20"/>
                  <w:color w:val="0000ff"/>
                </w:rPr>
                <w:t xml:space="preserve">Письмо</w:t>
              </w:r>
            </w:hyperlink>
            <w:r>
              <w:rPr>
                <w:sz w:val="20"/>
              </w:rPr>
              <w:t xml:space="preserve"> Минфина России от 13.10.2020 N 03-15-05/89418).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Если же указанные лица по заключенному с вами договору действуют вне рамок своей частной практики, то выплаты им облагаются страховыми взносами и, соответственно, включаются в расчет по страховым взносам в тех же </w:t>
            </w:r>
            <w:hyperlink w:history="0" r:id="rId119" w:tooltip="Готовое решение: Как начислить на выплаты по гражданско-правовым договорам страховые взносы на ОПС, ОМС и ВНиМ (КонсультантПлюс, 2026) {КонсультантПлюс}">
              <w:r>
                <w:rPr>
                  <w:sz w:val="20"/>
                  <w:color w:val="0000ff"/>
                </w:rPr>
                <w:t xml:space="preserve">случаях</w:t>
              </w:r>
            </w:hyperlink>
            <w:r>
              <w:rPr>
                <w:sz w:val="20"/>
              </w:rPr>
              <w:t xml:space="preserve">, что и выплаты другим лицам по договорам ГПХ (</w:t>
            </w:r>
            <w:hyperlink w:history="0" r:id="rId120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пп. 1 п. 1 ст. 419</w:t>
              </w:r>
            </w:hyperlink>
            <w:r>
              <w:rPr>
                <w:sz w:val="20"/>
              </w:rPr>
              <w:t xml:space="preserve">, </w:t>
            </w:r>
            <w:hyperlink w:history="0" r:id="rId121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пп. 1.1</w:t>
              </w:r>
            </w:hyperlink>
            <w:r>
              <w:rPr>
                <w:sz w:val="20"/>
              </w:rPr>
              <w:t xml:space="preserve">, </w:t>
            </w:r>
            <w:hyperlink w:history="0" r:id="rId122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, </w:t>
            </w:r>
            <w:hyperlink w:history="0" r:id="rId123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3 п. 1 ст. 420</w:t>
              </w:r>
            </w:hyperlink>
            <w:r>
              <w:rPr>
                <w:sz w:val="20"/>
              </w:rPr>
              <w:t xml:space="preserve"> НК РФ, </w:t>
            </w:r>
            <w:hyperlink w:history="0" r:id="rId12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п. 1.1</w:t>
              </w:r>
            </w:hyperlink>
            <w:r>
              <w:rPr>
                <w:sz w:val="20"/>
              </w:rPr>
              <w:t xml:space="preserve"> Порядка заполнения расчета по страховым взносам).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jc w:val="both"/>
      </w:pPr>
      <w:r>
        <w:rPr>
          <w:sz w:val="20"/>
        </w:rPr>
        <w:t xml:space="preserve">Если расчет подготовлен с использованием программного обеспечения и распечатан на принтере, прочерки в незаполненных знакоместах могут отсутствовать (</w:t>
      </w:r>
      <w:hyperlink w:history="0" r:id="rId12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1.21</w:t>
        </w:r>
      </w:hyperlink>
      <w:r>
        <w:rPr>
          <w:sz w:val="20"/>
        </w:rPr>
        <w:t xml:space="preserve"> Порядка заполнения расчета по страховым взносам).</w:t>
      </w:r>
    </w:p>
    <w:bookmarkStart w:id="57" w:name="P57"/>
    <w:bookmarkEnd w:id="57"/>
    <w:p>
      <w:pPr>
        <w:pStyle w:val="0"/>
        <w:spacing w:before="200" w:lineRule="auto"/>
        <w:jc w:val="both"/>
      </w:pPr>
      <w:r>
        <w:rPr>
          <w:sz w:val="20"/>
        </w:rPr>
        <w:t xml:space="preserve">Включайте в расчет: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4"/>
        </w:numPr>
      </w:pPr>
      <w:hyperlink w:history="0" r:id="rId126" w:tooltip="Готовое решение: Как начислять и уплачивать страховые взносы на ОПС, ОМС и на случай ВНиМ с заработной платы и иных выплат физлицам (КонсультантПлюс, 2026) {КонсультантПлюс}">
        <w:r>
          <w:rPr>
            <w:sz w:val="20"/>
            <w:color w:val="0000ff"/>
          </w:rPr>
          <w:t xml:space="preserve">выплаты</w:t>
        </w:r>
      </w:hyperlink>
      <w:r>
        <w:rPr>
          <w:sz w:val="20"/>
        </w:rPr>
        <w:t xml:space="preserve">, с которых уплачиваете страховые взносы (зарплату, премию и т.п.), в том числе начисленные в размере МРОТ для исчисления страховых взносов по </w:t>
      </w:r>
      <w:hyperlink w:history="0" r:id="rId127" w:tooltip="Готовое решение: Как начислять и уплачивать страховые взносы на ОПС, ОМС и на случай ВНиМ с заработной платы и иных выплат физлицам (КонсультантПлюс, 2026) {КонсультантПлюс}">
        <w:r>
          <w:rPr>
            <w:sz w:val="20"/>
            <w:color w:val="0000ff"/>
          </w:rPr>
          <w:t xml:space="preserve">единоличному руководителю</w:t>
        </w:r>
      </w:hyperlink>
      <w:r>
        <w:rPr>
          <w:sz w:val="20"/>
        </w:rPr>
        <w:t xml:space="preserve"> коммерческой организации;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4"/>
        </w:numPr>
      </w:pPr>
      <w:hyperlink w:history="0" r:id="rId128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выплаты</w:t>
        </w:r>
      </w:hyperlink>
      <w:r>
        <w:rPr>
          <w:sz w:val="20"/>
        </w:rPr>
        <w:t xml:space="preserve">, которые освобождены от обложения страховыми взносами, но признаются объектом обложения по </w:t>
      </w:r>
      <w:hyperlink w:history="0" r:id="rId129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ст. 420</w:t>
        </w:r>
      </w:hyperlink>
      <w:r>
        <w:rPr>
          <w:sz w:val="20"/>
        </w:rPr>
        <w:t xml:space="preserve"> НК РФ. Исключение - выплаты, указанные в </w:t>
      </w:r>
      <w:hyperlink w:history="0" r:id="rId130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пп. 14 п. 1 ст. 422</w:t>
        </w:r>
      </w:hyperlink>
      <w:r>
        <w:rPr>
          <w:sz w:val="20"/>
        </w:rPr>
        <w:t xml:space="preserve"> НК РФ, например денежное довольствие военнослужащих. Их включать в расчет не нужно (</w:t>
      </w:r>
      <w:hyperlink w:history="0" r:id="rId13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4.9</w:t>
        </w:r>
      </w:hyperlink>
      <w:r>
        <w:rPr>
          <w:sz w:val="20"/>
        </w:rPr>
        <w:t xml:space="preserve"> Порядка заполнения расчета по страховым взносам).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Не учитывайте в показателях расчета выплаты, которые не образуют </w:t>
      </w:r>
      <w:hyperlink w:history="0" r:id="rId132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объекта обложения</w:t>
        </w:r>
      </w:hyperlink>
      <w:r>
        <w:rPr>
          <w:sz w:val="20"/>
        </w:rPr>
        <w:t xml:space="preserve"> страховыми взносами (стоимость </w:t>
      </w:r>
      <w:hyperlink w:history="0" r:id="rId133" w:tooltip="Готовое решение: Облагаются ли страховыми взносами подарки сотрудникам и их детям (КонсультантПлюс, 2026) {КонсультантПлюс}">
        <w:r>
          <w:rPr>
            <w:sz w:val="20"/>
            <w:color w:val="0000ff"/>
          </w:rPr>
          <w:t xml:space="preserve">новогодних подарков</w:t>
        </w:r>
      </w:hyperlink>
      <w:r>
        <w:rPr>
          <w:sz w:val="20"/>
        </w:rPr>
        <w:t xml:space="preserve"> детям работников, </w:t>
      </w:r>
      <w:hyperlink w:history="0" r:id="rId134" w:tooltip="Готовое решение: Как облагаются страховыми взносами различные виды выплат (КонсультантПлюс, 2026) {КонсультантПлюс}">
        <w:r>
          <w:rPr>
            <w:sz w:val="20"/>
            <w:color w:val="0000ff"/>
          </w:rPr>
          <w:t xml:space="preserve">дивиденды</w:t>
        </w:r>
      </w:hyperlink>
      <w:r>
        <w:rPr>
          <w:sz w:val="20"/>
        </w:rPr>
        <w:t xml:space="preserve"> и т.п.).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cc9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"/>
              </w:rPr>
              <w:drawing>
                <wp:inline distT="0" distB="0" distL="0" distR="0">
                  <wp:extent cx="292735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Дополнение Готового решения</w:t>
            </w:r>
          </w:p>
          <w:p>
            <w:pPr>
              <w:pStyle w:val="0"/>
              <w:jc w:val="both"/>
            </w:pPr>
            <w:r>
              <w:rPr>
                <w:sz w:val="20"/>
                <w:b w:val="on"/>
              </w:rPr>
              <w:t xml:space="preserve">Как заполнить расчет по страховым взносам на высококвалифицированного иностранного специалиста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Если выплаты высококвалифицированному иностранному специалисту (ВКС) </w:t>
            </w:r>
            <w:hyperlink w:history="0" r:id="rId135" w:tooltip="Готовое решение: Как начислить и уплатить страховые взносы, в том числе от несчастных случаев, на выплаты иностранным работникам (КонсультантПлюс, 2026) {КонсультантПлюс}">
              <w:r>
                <w:rPr>
                  <w:sz w:val="20"/>
                  <w:color w:val="0000ff"/>
                </w:rPr>
                <w:t xml:space="preserve">облагаются</w:t>
              </w:r>
            </w:hyperlink>
            <w:r>
              <w:rPr>
                <w:sz w:val="20"/>
              </w:rPr>
              <w:t xml:space="preserve"> страховыми взносами, то заполняйте расчет по страховым взносам в порядке, описанном в этом материале.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Если ВКС подлежат в соответствии с </w:t>
            </w:r>
            <w:hyperlink w:history="0" r:id="rId136" w:tooltip="Готовое решение: Как начислить и уплатить страховые взносы, в том числе от несчастных случаев, на выплаты иностранным работникам (КонсультантПлюс, 2026) {КонсультантПлюс}">
              <w:r>
                <w:rPr>
                  <w:sz w:val="20"/>
                  <w:color w:val="0000ff"/>
                </w:rPr>
                <w:t xml:space="preserve">международным договором</w:t>
              </w:r>
            </w:hyperlink>
            <w:r>
              <w:rPr>
                <w:sz w:val="20"/>
              </w:rPr>
              <w:t xml:space="preserve"> отдельным видам (виду) обязательного социального страхования, то заполнение расчета по страховым взносам имеет некоторые особенности.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частности, выплаты таким специалистам отразите в </w:t>
            </w:r>
            <w:hyperlink w:history="0" r:id="rId13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подразделе 4 разд. 1</w:t>
              </w:r>
            </w:hyperlink>
            <w:r>
              <w:rPr>
                <w:sz w:val="20"/>
              </w:rPr>
              <w:t xml:space="preserve"> расчета по страховым взносам (порядок заполнения данного подраздела описан в </w:t>
            </w:r>
            <w:hyperlink w:history="0" w:anchor="P467" w:tooltip="3.3. Как заполнить подраздел 4 разд. 1 расчета по страховым взносам при наличии выплат физлицам, подлежащим отдельным видам страхования">
              <w:r>
                <w:rPr>
                  <w:sz w:val="20"/>
                  <w:color w:val="0000ff"/>
                </w:rPr>
                <w:t xml:space="preserve">разд. 3.3</w:t>
              </w:r>
            </w:hyperlink>
            <w:r>
              <w:rPr>
                <w:sz w:val="20"/>
              </w:rPr>
              <w:t xml:space="preserve"> этого материала) (</w:t>
            </w:r>
            <w:hyperlink w:history="0" r:id="rId138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п. 6.2 ст. 431</w:t>
              </w:r>
            </w:hyperlink>
            <w:r>
              <w:rPr>
                <w:sz w:val="20"/>
              </w:rPr>
              <w:t xml:space="preserve"> НК РФ, </w:t>
            </w:r>
            <w:hyperlink w:history="0" r:id="rId13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п. п. 1.6(1)</w:t>
              </w:r>
            </w:hyperlink>
            <w:r>
              <w:rPr>
                <w:sz w:val="20"/>
              </w:rPr>
              <w:t xml:space="preserve">, </w:t>
            </w:r>
            <w:hyperlink w:history="0" r:id="rId14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6.1(1)</w:t>
              </w:r>
            </w:hyperlink>
            <w:r>
              <w:rPr>
                <w:sz w:val="20"/>
              </w:rPr>
              <w:t xml:space="preserve"> Порядка заполнения расчета по страховым взносам). При этом если с выплат ВКС вы начисляете взносы по страхованию на случай ВНиМ, то заполните также </w:t>
            </w:r>
            <w:hyperlink w:history="0" r:id="rId14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Приложение 5</w:t>
              </w:r>
            </w:hyperlink>
            <w:r>
              <w:rPr>
                <w:sz w:val="20"/>
              </w:rPr>
              <w:t xml:space="preserve"> к разд. 1 (порядок заполнения данного </w:t>
            </w:r>
            <w:hyperlink w:history="0" r:id="rId14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Приложения</w:t>
              </w:r>
            </w:hyperlink>
            <w:r>
              <w:rPr>
                <w:sz w:val="20"/>
              </w:rPr>
              <w:t xml:space="preserve"> описан в </w:t>
            </w:r>
            <w:hyperlink w:history="0" w:anchor="P467" w:tooltip="3.3. Как заполнить подраздел 4 разд. 1 расчета по страховым взносам при наличии выплат физлицам, подлежащим отдельным видам страхования">
              <w:r>
                <w:rPr>
                  <w:sz w:val="20"/>
                  <w:color w:val="0000ff"/>
                </w:rPr>
                <w:t xml:space="preserve">разд. 3.3</w:t>
              </w:r>
            </w:hyperlink>
            <w:r>
              <w:rPr>
                <w:sz w:val="20"/>
              </w:rPr>
              <w:t xml:space="preserve"> этого материала) (</w:t>
            </w:r>
            <w:hyperlink w:history="0" r:id="rId143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пп. 2 п. 6.2 ст. 431</w:t>
              </w:r>
            </w:hyperlink>
            <w:r>
              <w:rPr>
                <w:sz w:val="20"/>
              </w:rPr>
              <w:t xml:space="preserve"> НК РФ, </w:t>
            </w:r>
            <w:hyperlink w:history="0" r:id="rId14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п. п. 1.6(1)</w:t>
              </w:r>
            </w:hyperlink>
            <w:r>
              <w:rPr>
                <w:sz w:val="20"/>
              </w:rPr>
              <w:t xml:space="preserve">, </w:t>
            </w:r>
            <w:hyperlink w:history="0" r:id="rId14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10.1(1)</w:t>
              </w:r>
            </w:hyperlink>
            <w:r>
              <w:rPr>
                <w:sz w:val="20"/>
              </w:rPr>
              <w:t xml:space="preserve"> Порядка заполнения расчета по страховым взносам).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Если ВКС не подлежит страхованию по ОПС, ОМС и на случай ВНиМ в РФ, то выплаты ему страховыми взносами </w:t>
            </w:r>
            <w:hyperlink w:history="0" r:id="rId146" w:tooltip="Готовое решение: Как начислить и уплатить страховые взносы, в том числе от несчастных случаев, на выплаты иностранным работникам (КонсультантПлюс, 2026) {КонсультантПлюс}">
              <w:r>
                <w:rPr>
                  <w:sz w:val="20"/>
                  <w:color w:val="0000ff"/>
                </w:rPr>
                <w:t xml:space="preserve">не облагаются</w:t>
              </w:r>
            </w:hyperlink>
            <w:r>
              <w:rPr>
                <w:sz w:val="20"/>
              </w:rPr>
              <w:t xml:space="preserve"> и в расчете по страховым взносам отражать их не нужно (Письма Минфина России от 19.12.2017 </w:t>
            </w:r>
            <w:hyperlink w:history="0" r:id="rId147" w:tooltip="Вопрос: О страховых взносах при выплате годовой премии и компенсации за неиспользованный отпуск уволенному временно пребывающему в РФ высококвалифицированному иностранному специалисту. (Письмо Минфина России от 19.12.2017 N 03-15-06/84898) {КонсультантПлюс}">
              <w:r>
                <w:rPr>
                  <w:sz w:val="20"/>
                  <w:color w:val="0000ff"/>
                </w:rPr>
                <w:t xml:space="preserve">N 03-15-06/84898</w:t>
              </w:r>
            </w:hyperlink>
            <w:r>
              <w:rPr>
                <w:sz w:val="20"/>
              </w:rPr>
              <w:t xml:space="preserve">, от 12.07.2017 </w:t>
            </w:r>
            <w:hyperlink w:history="0" r:id="rId148" w:tooltip="Вопрос: Об уплате страховых взносов на ОПС и заполнении расчета в отношении временно пребывающих в РФ граждан ЕАЭС, в том числе высококвалифицированных специалистов. (Письмо Минфина России от 12.07.2017 N 03-15-06/44430) {КонсультантПлюс}">
              <w:r>
                <w:rPr>
                  <w:sz w:val="20"/>
                  <w:color w:val="0000ff"/>
                </w:rPr>
                <w:t xml:space="preserve">N 03-15-06/44430</w:t>
              </w:r>
            </w:hyperlink>
            <w:r>
              <w:rPr>
                <w:sz w:val="20"/>
              </w:rPr>
              <w:t xml:space="preserve">, ФНС России от 31.08.2017 </w:t>
            </w:r>
            <w:hyperlink w:history="0" r:id="rId149" w:tooltip="Вопрос: Об уплате страховых взносов на случай временной нетрудоспособности и в связи с материнством и заполнении расчета в отношении выплат временно пребывающим в РФ иностранным гражданам и лицам без гражданства, являющимся высококвалифицированными специалистами. (Письмо ФНС России от 31.08.2017 N БС-4-11/17291@) {КонсультантПлюс}">
              <w:r>
                <w:rPr>
                  <w:sz w:val="20"/>
                  <w:color w:val="0000ff"/>
                </w:rPr>
                <w:t xml:space="preserve">N БС-4-11/17291@</w:t>
              </w:r>
            </w:hyperlink>
            <w:r>
              <w:rPr>
                <w:sz w:val="20"/>
              </w:rPr>
              <w:t xml:space="preserve">). Разъяснения в этих письмах даны в отношении </w:t>
            </w:r>
            <w:hyperlink w:history="0" r:id="rId150" w:tooltip="Приказ ФНС России от 10.10.2016 N ММВ-7-11/551@ &quot;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&quot; (Зарегистрировано в Минюсте России 26.10.2016 N 4414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формы</w:t>
              </w:r>
            </w:hyperlink>
            <w:r>
              <w:rPr>
                <w:sz w:val="20"/>
              </w:rPr>
              <w:t xml:space="preserve"> расчета по страховым взносам, утратившей силу, однако полагаем, что они применимы и к действующей </w:t>
            </w:r>
            <w:hyperlink w:history="0" r:id="rId15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форме</w:t>
              </w:r>
            </w:hyperlink>
            <w:r>
              <w:rPr>
                <w:sz w:val="20"/>
              </w:rPr>
              <w:t xml:space="preserve"> расчета по страховым взносам.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68" w:name="P68"/>
          <w:bookmarkEnd w:id="68"/>
          <w:p>
            <w:pPr>
              <w:pStyle w:val="0"/>
              <w:jc w:val="both"/>
            </w:pPr>
            <w:r>
              <w:rPr>
                <w:sz w:val="20"/>
                <w:u w:val="single"/>
              </w:rPr>
              <w:t xml:space="preserve">Как заполнить нулевой расчет по страховым взносам за I квартал, полугодие, 9 месяцев и год</w:t>
            </w:r>
          </w:p>
          <w:p>
            <w:pPr>
              <w:pStyle w:val="0"/>
              <w:spacing w:before="200" w:lineRule="auto"/>
              <w:jc w:val="both"/>
            </w:pPr>
            <w:r>
              <w:rPr>
                <w:sz w:val="20"/>
              </w:rPr>
              <w:t xml:space="preserve">В </w:t>
            </w:r>
            <w:hyperlink w:history="0" r:id="rId152" w:tooltip="Готовое решение: Как представить в налоговый орган расчет по страховым взносам за отчетные (расчетный) периоды (КонсультантПлюс, 2026) {КонсультантПлюс}">
              <w:r>
                <w:rPr>
                  <w:sz w:val="20"/>
                  <w:color w:val="0000ff"/>
                </w:rPr>
                <w:t xml:space="preserve">случае</w:t>
              </w:r>
            </w:hyperlink>
            <w:r>
              <w:rPr>
                <w:sz w:val="20"/>
              </w:rPr>
              <w:t xml:space="preserve">, когда вы подаете нулевой расчет, заполните в нем:</w:t>
            </w:r>
          </w:p>
          <w:p>
            <w:pPr>
              <w:pStyle w:val="0"/>
              <w:spacing w:before="200" w:lineRule="auto"/>
              <w:ind w:firstLine="-227" w:left="540"/>
              <w:jc w:val="both"/>
              <w:numPr>
                <w:ilvl w:val="0"/>
                <w:numId w:val="5"/>
              </w:numPr>
            </w:pPr>
            <w:hyperlink w:history="0" r:id="rId15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титульный лист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  <w:spacing w:before="200" w:lineRule="auto"/>
              <w:ind w:firstLine="-227" w:left="540"/>
              <w:jc w:val="both"/>
              <w:numPr>
                <w:ilvl w:val="0"/>
                <w:numId w:val="5"/>
              </w:numPr>
            </w:pPr>
            <w:hyperlink w:history="0" r:id="rId15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разд. 1</w:t>
              </w:r>
            </w:hyperlink>
            <w:r>
              <w:rPr>
                <w:sz w:val="20"/>
              </w:rPr>
              <w:t xml:space="preserve"> (без подразделов и приложений). В </w:t>
            </w:r>
            <w:hyperlink w:history="0" r:id="rId15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строке 001</w:t>
              </w:r>
            </w:hyperlink>
            <w:r>
              <w:rPr>
                <w:sz w:val="20"/>
              </w:rPr>
              <w:t xml:space="preserve"> укажите код "2" (</w:t>
            </w:r>
            <w:hyperlink w:history="0" r:id="rId15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п. 3.2</w:t>
              </w:r>
            </w:hyperlink>
            <w:r>
              <w:rPr>
                <w:sz w:val="20"/>
              </w:rPr>
              <w:t xml:space="preserve"> Порядка заполнения расчета по страховым взносам). В </w:t>
            </w:r>
            <w:hyperlink w:history="0" r:id="rId15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строках</w:t>
              </w:r>
            </w:hyperlink>
            <w:r>
              <w:rPr>
                <w:sz w:val="20"/>
              </w:rPr>
              <w:t xml:space="preserve"> "в том числе за последние три месяца расчетного (отчетного) периода:" проставьте нули. Остальные строки заполните как обычно;</w:t>
            </w:r>
          </w:p>
          <w:p>
            <w:pPr>
              <w:pStyle w:val="0"/>
              <w:spacing w:before="200" w:lineRule="auto"/>
              <w:ind w:firstLine="-227" w:left="540"/>
              <w:jc w:val="both"/>
              <w:numPr>
                <w:ilvl w:val="0"/>
                <w:numId w:val="5"/>
              </w:numPr>
            </w:pPr>
            <w:hyperlink w:history="0" r:id="rId15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разд. 3</w:t>
              </w:r>
            </w:hyperlink>
            <w:r>
              <w:rPr>
                <w:sz w:val="20"/>
              </w:rPr>
              <w:t xml:space="preserve">. </w:t>
            </w:r>
            <w:hyperlink w:history="0" r:id="rId15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Строку 010</w:t>
              </w:r>
            </w:hyperlink>
            <w:r>
              <w:rPr>
                <w:sz w:val="20"/>
              </w:rPr>
              <w:t xml:space="preserve"> не заполняйте. В </w:t>
            </w:r>
            <w:hyperlink w:history="0" r:id="rId16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подразделе 3.1</w:t>
              </w:r>
            </w:hyperlink>
            <w:r>
              <w:rPr>
                <w:sz w:val="20"/>
              </w:rPr>
              <w:t xml:space="preserve"> приведите данные о каждом физлице. В </w:t>
            </w:r>
            <w:hyperlink w:history="0" r:id="rId16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строке 130 подраздела 3.2</w:t>
              </w:r>
            </w:hyperlink>
            <w:r>
              <w:rPr>
                <w:sz w:val="20"/>
              </w:rPr>
              <w:t xml:space="preserve"> укажите код </w:t>
            </w:r>
            <w:hyperlink w:history="0" r:id="rId16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"НВ"</w:t>
              </w:r>
            </w:hyperlink>
            <w:r>
              <w:rPr>
                <w:sz w:val="20"/>
              </w:rPr>
              <w:t xml:space="preserve">, а в </w:t>
            </w:r>
            <w:hyperlink w:history="0" r:id="rId16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строках 140</w:t>
              </w:r>
            </w:hyperlink>
            <w:r>
              <w:rPr>
                <w:sz w:val="20"/>
              </w:rPr>
              <w:t xml:space="preserve"> - </w:t>
            </w:r>
            <w:hyperlink w:history="0" r:id="rId16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210</w:t>
              </w:r>
            </w:hyperlink>
            <w:r>
              <w:rPr>
                <w:sz w:val="20"/>
              </w:rPr>
              <w:t xml:space="preserve"> проставьте нули или прочерки (</w:t>
            </w:r>
            <w:hyperlink w:history="0" r:id="rId16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п. п. 13.2</w:t>
              </w:r>
            </w:hyperlink>
            <w:r>
              <w:rPr>
                <w:sz w:val="20"/>
              </w:rPr>
              <w:t xml:space="preserve">, </w:t>
            </w:r>
            <w:hyperlink w:history="0" r:id="rId16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13.4</w:t>
              </w:r>
            </w:hyperlink>
            <w:r>
              <w:rPr>
                <w:sz w:val="20"/>
              </w:rPr>
              <w:t xml:space="preserve"> Порядка заполнения расчета по страховым взносам, </w:t>
            </w:r>
            <w:hyperlink w:history="0" r:id="rId167" w:tooltip="&lt;Письмо&gt; ФНС России от 12.02.2025 N БС-4-11/1275@ (ред. от 02.04.2025) &lt;О контрольных соотношениях показателей формы расчета по страховым взносам&gt; {КонсультантПлюс}">
              <w:r>
                <w:rPr>
                  <w:sz w:val="20"/>
                  <w:color w:val="0000ff"/>
                </w:rPr>
                <w:t xml:space="preserve">п. п. 0.51</w:t>
              </w:r>
            </w:hyperlink>
            <w:r>
              <w:rPr>
                <w:sz w:val="20"/>
              </w:rPr>
              <w:t xml:space="preserve">, </w:t>
            </w:r>
            <w:hyperlink w:history="0" r:id="rId168" w:tooltip="&lt;Письмо&gt; ФНС России от 12.02.2025 N БС-4-11/1275@ (ред. от 02.04.2025) &lt;О контрольных соотношениях показателей формы расчета по страховым взносам&gt; {КонсультантПлюс}">
              <w:r>
                <w:rPr>
                  <w:sz w:val="20"/>
                  <w:color w:val="0000ff"/>
                </w:rPr>
                <w:t xml:space="preserve">0.52</w:t>
              </w:r>
            </w:hyperlink>
            <w:r>
              <w:rPr>
                <w:sz w:val="20"/>
              </w:rPr>
              <w:t xml:space="preserve"> контрольных соотношений).</w:t>
            </w:r>
          </w:p>
          <w:p>
            <w:pPr>
              <w:pStyle w:val="0"/>
              <w:spacing w:before="200" w:lineRule="auto"/>
              <w:jc w:val="both"/>
            </w:pPr>
            <w:r>
              <w:rPr>
                <w:sz w:val="20"/>
              </w:rPr>
              <w:t xml:space="preserve">За непредставление расчета вас </w:t>
            </w:r>
            <w:hyperlink w:history="0" r:id="rId169" w:tooltip="Готовое решение: Как представить в налоговый орган расчет по страховым взносам за отчетные (расчетный) периоды (КонсультантПлюс, 2026) {КонсультантПлюс}">
              <w:r>
                <w:rPr>
                  <w:sz w:val="20"/>
                  <w:color w:val="0000ff"/>
                </w:rPr>
                <w:t xml:space="preserve">оштрафуют</w:t>
              </w:r>
            </w:hyperlink>
            <w:r>
              <w:rPr>
                <w:sz w:val="20"/>
              </w:rPr>
              <w:t xml:space="preserve">. Возможны и иные негативные последствия.</w:t>
            </w:r>
          </w:p>
        </w:tc>
      </w:tr>
    </w:tbl>
    <w:p>
      <w:pPr>
        <w:pStyle w:val="0"/>
        <w:jc w:val="both"/>
      </w:pPr>
      <w:r>
        <w:rPr>
          <w:sz w:val="30"/>
        </w:rPr>
      </w:r>
    </w:p>
    <w:bookmarkStart w:id="75" w:name="P75"/>
    <w:bookmarkEnd w:id="75"/>
    <w:p>
      <w:pPr>
        <w:pStyle w:val="0"/>
        <w:outlineLvl w:val="0"/>
      </w:pPr>
      <w:r>
        <w:rPr>
          <w:sz w:val="30"/>
          <w:b w:val="on"/>
        </w:rPr>
        <w:t xml:space="preserve">2. Как заполнить титульный лист расчета по страховым взносам</w:t>
      </w:r>
    </w:p>
    <w:p>
      <w:pPr>
        <w:pStyle w:val="0"/>
        <w:spacing w:before="200" w:lineRule="auto"/>
        <w:jc w:val="both"/>
      </w:pPr>
      <w:hyperlink w:history="0" r:id="rId17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Титульный лист</w:t>
        </w:r>
      </w:hyperlink>
      <w:r>
        <w:rPr>
          <w:sz w:val="20"/>
        </w:rPr>
        <w:t xml:space="preserve"> заполните по правилам </w:t>
      </w:r>
      <w:hyperlink w:history="0" r:id="rId17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разд. II</w:t>
        </w:r>
      </w:hyperlink>
      <w:r>
        <w:rPr>
          <w:sz w:val="20"/>
        </w:rPr>
        <w:t xml:space="preserve"> Порядка заполнения расчета по страховым взносам.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Укажите свой ИНН</w:t>
      </w:r>
      <w:r>
        <w:rPr>
          <w:sz w:val="20"/>
        </w:rPr>
        <w:t xml:space="preserve">. Если он состоит из 10 знаков, в двух оставшихся ячейках </w:t>
      </w:r>
      <w:hyperlink w:history="0" r:id="rId17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поля</w:t>
        </w:r>
      </w:hyperlink>
      <w:r>
        <w:rPr>
          <w:sz w:val="20"/>
        </w:rPr>
        <w:t xml:space="preserve"> поставьте прочерк.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В </w:t>
      </w:r>
      <w:hyperlink w:history="0" r:id="rId17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поле</w:t>
        </w:r>
      </w:hyperlink>
      <w:r>
        <w:rPr>
          <w:sz w:val="20"/>
          <w:b w:val="on"/>
        </w:rPr>
        <w:t xml:space="preserve"> "КПП"</w:t>
      </w:r>
      <w:r>
        <w:rPr>
          <w:sz w:val="20"/>
        </w:rPr>
        <w:t xml:space="preserve"> приведите код причины постановки на учет в налоговом органе по месту нахождения организации.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Если вы подаете расчет по обособленному подразделению, которое уполномочено начислять выплаты физлицам, укажите его КПП.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Физлица, включая ИП, в этом </w:t>
      </w:r>
      <w:hyperlink w:history="0" r:id="rId17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поле</w:t>
        </w:r>
      </w:hyperlink>
      <w:r>
        <w:rPr>
          <w:sz w:val="20"/>
        </w:rPr>
        <w:t xml:space="preserve"> ставят прочерк (</w:t>
      </w:r>
      <w:hyperlink w:history="0" r:id="rId17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1.20</w:t>
        </w:r>
      </w:hyperlink>
      <w:r>
        <w:rPr>
          <w:sz w:val="20"/>
        </w:rPr>
        <w:t xml:space="preserve"> Порядка заполнения расчета по страховым взносам). КПП у них нет.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В </w:t>
      </w:r>
      <w:hyperlink w:history="0" r:id="rId17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поле</w:t>
        </w:r>
      </w:hyperlink>
      <w:r>
        <w:rPr>
          <w:sz w:val="20"/>
          <w:b w:val="on"/>
        </w:rPr>
        <w:t xml:space="preserve"> "Номер корректировки"</w:t>
      </w:r>
      <w:r>
        <w:rPr>
          <w:sz w:val="20"/>
        </w:rPr>
        <w:t xml:space="preserve"> укажите: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6"/>
        </w:numPr>
      </w:pPr>
      <w:r>
        <w:rPr>
          <w:sz w:val="20"/>
        </w:rPr>
        <w:t xml:space="preserve">в первичном расчете - "0--";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6"/>
        </w:numPr>
      </w:pPr>
      <w:r>
        <w:rPr>
          <w:sz w:val="20"/>
        </w:rPr>
        <w:t xml:space="preserve">в уточненном расчете - порядковый номер корректировки: "1--", "2--" и т.д.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В </w:t>
      </w:r>
      <w:hyperlink w:history="0" r:id="rId17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поле</w:t>
        </w:r>
      </w:hyperlink>
      <w:r>
        <w:rPr>
          <w:sz w:val="20"/>
        </w:rPr>
        <w:t xml:space="preserve"> "</w:t>
      </w:r>
      <w:r>
        <w:rPr>
          <w:sz w:val="20"/>
          <w:b w:val="on"/>
        </w:rPr>
        <w:t xml:space="preserve">Расчетный (отчетный) период (код)</w:t>
      </w:r>
      <w:r>
        <w:rPr>
          <w:sz w:val="20"/>
        </w:rPr>
        <w:t xml:space="preserve">" </w:t>
      </w:r>
      <w:r>
        <w:rPr>
          <w:sz w:val="20"/>
          <w:b w:val="on"/>
        </w:rPr>
        <w:t xml:space="preserve">расчета по страховым взносам</w:t>
      </w:r>
      <w:r>
        <w:rPr>
          <w:sz w:val="20"/>
        </w:rPr>
        <w:t xml:space="preserve"> проставьте (Приложение N 3 к Порядку заполнения расчета по страховым взносам):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7"/>
        </w:numPr>
      </w:pPr>
      <w:r>
        <w:rPr>
          <w:sz w:val="20"/>
        </w:rPr>
        <w:t xml:space="preserve">в расчете за I квартал - </w:t>
      </w:r>
      <w:hyperlink w:history="0" r:id="rId17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"21"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7"/>
        </w:numPr>
      </w:pPr>
      <w:r>
        <w:rPr>
          <w:sz w:val="20"/>
        </w:rPr>
        <w:t xml:space="preserve">расчете за полугодие - </w:t>
      </w:r>
      <w:hyperlink w:history="0" r:id="rId17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"31"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7"/>
        </w:numPr>
      </w:pPr>
      <w:r>
        <w:rPr>
          <w:sz w:val="20"/>
        </w:rPr>
        <w:t xml:space="preserve">расчете за 9 месяцев - </w:t>
      </w:r>
      <w:hyperlink w:history="0" r:id="rId18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"33"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7"/>
        </w:numPr>
      </w:pPr>
      <w:r>
        <w:rPr>
          <w:sz w:val="20"/>
        </w:rPr>
        <w:t xml:space="preserve">расчете за год - </w:t>
      </w:r>
      <w:hyperlink w:history="0" r:id="rId18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"34"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Если вы реорганизуетесь, ликвидируетесь или снимаетесь с учета в качестве ИП либо главы КФХ, значения кодов будут другими.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В </w:t>
      </w:r>
      <w:hyperlink w:history="0" r:id="rId18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поле</w:t>
        </w:r>
      </w:hyperlink>
      <w:r>
        <w:rPr>
          <w:sz w:val="20"/>
          <w:b w:val="on"/>
        </w:rPr>
        <w:t xml:space="preserve"> "Календарный год"</w:t>
      </w:r>
      <w:r>
        <w:rPr>
          <w:sz w:val="20"/>
        </w:rPr>
        <w:t xml:space="preserve"> укажите год, за расчетный (отчетный) период которого вы отчитываетесь.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В </w:t>
      </w:r>
      <w:hyperlink w:history="0" r:id="rId18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поле</w:t>
        </w:r>
      </w:hyperlink>
      <w:r>
        <w:rPr>
          <w:sz w:val="20"/>
          <w:b w:val="on"/>
        </w:rPr>
        <w:t xml:space="preserve"> "Представляется в налоговый орган (код)"</w:t>
      </w:r>
      <w:r>
        <w:rPr>
          <w:sz w:val="20"/>
        </w:rPr>
        <w:t xml:space="preserve"> отразите код налогового органа, в который сдается расчет.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В </w:t>
      </w:r>
      <w:hyperlink w:history="0" r:id="rId18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поле</w:t>
        </w:r>
      </w:hyperlink>
      <w:r>
        <w:rPr>
          <w:sz w:val="20"/>
          <w:b w:val="on"/>
        </w:rPr>
        <w:t xml:space="preserve"> "По месту нахождения (учета) (код)"</w:t>
      </w:r>
      <w:r>
        <w:rPr>
          <w:sz w:val="20"/>
        </w:rPr>
        <w:t xml:space="preserve"> приведите код места представления расчета из </w:t>
      </w:r>
      <w:hyperlink w:history="0" r:id="rId18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Приложения N 4</w:t>
        </w:r>
      </w:hyperlink>
      <w:r>
        <w:rPr>
          <w:sz w:val="20"/>
        </w:rPr>
        <w:t xml:space="preserve"> к Порядку заполнения расчета по страховым взносам. Например, при подаче расчета в налоговый орган по месту нахождения российской организации отразите код </w:t>
      </w:r>
      <w:hyperlink w:history="0" r:id="rId18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"214"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jc w:val="both"/>
      </w:pPr>
      <w:hyperlink w:history="0" r:id="rId18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Поле</w:t>
        </w:r>
      </w:hyperlink>
      <w:r>
        <w:rPr>
          <w:sz w:val="20"/>
          <w:b w:val="on"/>
        </w:rPr>
        <w:t xml:space="preserve"> "наименование организации, обособленного подразделения/фамилия, имя, отчество индивидуального предпринимателя, главы крестьянского (фермерского) хозяйства, физического лица"</w:t>
      </w:r>
      <w:r>
        <w:rPr>
          <w:sz w:val="20"/>
        </w:rPr>
        <w:t xml:space="preserve"> заполните заглавными буквами (</w:t>
      </w:r>
      <w:hyperlink w:history="0" r:id="rId18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1.16</w:t>
        </w:r>
      </w:hyperlink>
      <w:r>
        <w:rPr>
          <w:sz w:val="20"/>
        </w:rPr>
        <w:t xml:space="preserve"> Порядка заполнения расчета по страховым взносам). Фамилию, имя, отчество указывайте без сокращений.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В </w:t>
      </w:r>
      <w:hyperlink w:history="0" r:id="rId18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поле</w:t>
        </w:r>
      </w:hyperlink>
      <w:r>
        <w:rPr>
          <w:sz w:val="20"/>
          <w:b w:val="on"/>
        </w:rPr>
        <w:t xml:space="preserve"> "Среднесписочная численность (чел.)" расчета по страховым взносам заполните сведения</w:t>
      </w:r>
      <w:r>
        <w:rPr>
          <w:sz w:val="20"/>
        </w:rPr>
        <w:t xml:space="preserve"> о среднесписочной численности работников. Рассчитайте ее в </w:t>
      </w:r>
      <w:hyperlink w:history="0" r:id="rId190" w:tooltip="Готовое решение: Как заполнить и представить форму N П-4 (КонсультантПлюс, 2026) {КонсультантПлюс}">
        <w:r>
          <w:rPr>
            <w:sz w:val="20"/>
            <w:color w:val="0000ff"/>
          </w:rPr>
          <w:t xml:space="preserve">общем порядке</w:t>
        </w:r>
      </w:hyperlink>
      <w:r>
        <w:rPr>
          <w:sz w:val="20"/>
        </w:rPr>
        <w:t xml:space="preserve"> в соответствии с </w:t>
      </w:r>
      <w:hyperlink w:history="0" r:id="rId191" w:tooltip="Приказ Росстата от 17.11.2025 N 638 (ред. от 20.02.2026) &quot;Об утверждении Указаний по заполнению формы федерального статистического наблюдения N П-4 &quot;Сведения о численности и заработной плате работников&quot; {КонсультантПлюс}">
        <w:r>
          <w:rPr>
            <w:sz w:val="20"/>
            <w:color w:val="0000ff"/>
          </w:rPr>
          <w:t xml:space="preserve">Указаниями</w:t>
        </w:r>
      </w:hyperlink>
      <w:r>
        <w:rPr>
          <w:sz w:val="20"/>
        </w:rPr>
        <w:t xml:space="preserve">, утвержденными Приказом Росстата от 17.11.2025 N 638 (</w:t>
      </w:r>
      <w:hyperlink w:history="0" r:id="rId19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2.11</w:t>
        </w:r>
      </w:hyperlink>
      <w:r>
        <w:rPr>
          <w:sz w:val="20"/>
        </w:rPr>
        <w:t xml:space="preserve"> Порядка заполнения расчета по страховым взносам).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cc9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"/>
              </w:rPr>
              <w:drawing>
                <wp:inline distT="0" distB="0" distL="0" distR="0">
                  <wp:extent cx="292735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Дополнение Готового решения</w:t>
            </w:r>
          </w:p>
          <w:p>
            <w:pPr>
              <w:pStyle w:val="0"/>
              <w:jc w:val="both"/>
            </w:pPr>
            <w:r>
              <w:rPr>
                <w:sz w:val="20"/>
                <w:b w:val="on"/>
              </w:rPr>
              <w:t xml:space="preserve">Как на УСН заполнить сведения о среднесписочной численности в расчете по страховым взносам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При применении УСН </w:t>
            </w:r>
            <w:hyperlink w:history="0" r:id="rId19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поле</w:t>
              </w:r>
            </w:hyperlink>
            <w:r>
              <w:rPr>
                <w:sz w:val="20"/>
              </w:rPr>
              <w:t xml:space="preserve"> "Среднесписочная численность (чел.)" титульного листа расчета по страховым взносам заполните в общем порядке, описанном в </w:t>
            </w:r>
            <w:hyperlink w:history="0" w:anchor="P75" w:tooltip="2. Как заполнить титульный лист расчета по страховым взносам">
              <w:r>
                <w:rPr>
                  <w:sz w:val="20"/>
                  <w:color w:val="0000ff"/>
                </w:rPr>
                <w:t xml:space="preserve">разд. 2</w:t>
              </w:r>
            </w:hyperlink>
            <w:r>
              <w:rPr>
                <w:sz w:val="20"/>
              </w:rPr>
              <w:t xml:space="preserve"> этого материала (</w:t>
            </w:r>
            <w:hyperlink w:history="0" r:id="rId19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п. 2.11</w:t>
              </w:r>
            </w:hyperlink>
            <w:r>
              <w:rPr>
                <w:sz w:val="20"/>
              </w:rPr>
              <w:t xml:space="preserve"> Порядка заполнения расчета по страховым взносам).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jc w:val="both"/>
      </w:pPr>
      <w:r>
        <w:rPr>
          <w:sz w:val="20"/>
        </w:rPr>
        <w:t xml:space="preserve">Сотрудников обособленного подразделения учтите в расчете, который представляете по месту нахождения организации. В </w:t>
      </w:r>
      <w:hyperlink w:history="0" r:id="rId19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поле</w:t>
        </w:r>
      </w:hyperlink>
      <w:r>
        <w:rPr>
          <w:sz w:val="20"/>
        </w:rPr>
        <w:t xml:space="preserve"> "Среднесписочная численность (чел.)" титульного листа такого расчета укажите показатель, рассчитанный исходя из численности работников головного и обособленных подразделений организации.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Если вы подаете расчет по обособленному подразделению организации, это </w:t>
      </w:r>
      <w:hyperlink w:history="0" r:id="rId19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поле</w:t>
        </w:r>
      </w:hyperlink>
      <w:r>
        <w:rPr>
          <w:sz w:val="20"/>
        </w:rPr>
        <w:t xml:space="preserve"> не заполняйте.</w:t>
      </w:r>
    </w:p>
    <w:p>
      <w:pPr>
        <w:pStyle w:val="0"/>
        <w:spacing w:before="200" w:lineRule="auto"/>
        <w:jc w:val="both"/>
      </w:pPr>
      <w:hyperlink w:history="0" r:id="rId19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Поле</w:t>
        </w:r>
      </w:hyperlink>
      <w:r>
        <w:rPr>
          <w:sz w:val="20"/>
          <w:b w:val="on"/>
        </w:rPr>
        <w:t xml:space="preserve"> "ОГРНИП"</w:t>
      </w:r>
      <w:r>
        <w:rPr>
          <w:sz w:val="20"/>
        </w:rPr>
        <w:t xml:space="preserve"> заполняют ИП (главы КФХ). В нем следует указать государственный регистрационный номер в соответствии с </w:t>
      </w:r>
      <w:hyperlink w:history="0" r:id="rId198" w:tooltip="Приказ ФНС России от 06.11.2020 N ЕД-7-14/794@ &quot;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и о внесении изменений в приказ ФНС России от 31.08.2020 N ЕД-7-14/617@&quot; (Зарегистрировано в Минюсте России 31.12.2020 N 62020) {КонсультантПлюс}">
        <w:r>
          <w:rPr>
            <w:sz w:val="20"/>
            <w:color w:val="0000ff"/>
          </w:rPr>
          <w:t xml:space="preserve">листом</w:t>
        </w:r>
      </w:hyperlink>
      <w:r>
        <w:rPr>
          <w:sz w:val="20"/>
        </w:rPr>
        <w:t xml:space="preserve"> записи ЕГРИП.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В </w:t>
      </w:r>
      <w:hyperlink w:history="0" r:id="rId19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поле</w:t>
        </w:r>
      </w:hyperlink>
      <w:r>
        <w:rPr>
          <w:sz w:val="20"/>
          <w:b w:val="on"/>
        </w:rPr>
        <w:t xml:space="preserve"> "Форма реорганизации (ликвидация) (код)/Лишение полномочий (закрытие) обособленного подразделения (код)"</w:t>
      </w:r>
      <w:r>
        <w:rPr>
          <w:sz w:val="20"/>
        </w:rPr>
        <w:t xml:space="preserve"> укажите код из </w:t>
      </w:r>
      <w:hyperlink w:history="0" r:id="rId20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Приложения N 2</w:t>
        </w:r>
      </w:hyperlink>
      <w:r>
        <w:rPr>
          <w:sz w:val="20"/>
        </w:rPr>
        <w:t xml:space="preserve"> к Порядку заполнения расчета по страховым взносам, если расчет подается по одной из следующих причин: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8"/>
        </w:numPr>
      </w:pPr>
      <w:r>
        <w:rPr>
          <w:sz w:val="20"/>
        </w:rPr>
        <w:t xml:space="preserve">реорганизация;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8"/>
        </w:numPr>
      </w:pPr>
      <w:r>
        <w:rPr>
          <w:sz w:val="20"/>
        </w:rPr>
        <w:t xml:space="preserve">ликвидация;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8"/>
        </w:numPr>
      </w:pPr>
      <w:r>
        <w:rPr>
          <w:sz w:val="20"/>
        </w:rPr>
        <w:t xml:space="preserve">лишение полномочий (закрытие) обособленного подразделения.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 остальных случаях поставьте прочерк (</w:t>
      </w:r>
      <w:hyperlink w:history="0" r:id="rId20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1.20</w:t>
        </w:r>
      </w:hyperlink>
      <w:r>
        <w:rPr>
          <w:sz w:val="20"/>
        </w:rPr>
        <w:t xml:space="preserve"> Порядка заполнения расчета по страховым взносам).</w:t>
      </w:r>
    </w:p>
    <w:p>
      <w:pPr>
        <w:pStyle w:val="0"/>
        <w:spacing w:before="200" w:lineRule="auto"/>
        <w:jc w:val="both"/>
      </w:pPr>
      <w:hyperlink w:history="0" r:id="rId20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Поле</w:t>
        </w:r>
      </w:hyperlink>
      <w:r>
        <w:rPr>
          <w:sz w:val="20"/>
          <w:b w:val="on"/>
        </w:rPr>
        <w:t xml:space="preserve"> "ИНН/КПП реорганизованной организации/ИНН/КПП лишенного полномочий (закрытого) обособленного подразделения"</w:t>
      </w:r>
      <w:r>
        <w:rPr>
          <w:sz w:val="20"/>
        </w:rPr>
        <w:t xml:space="preserve"> заполните, только если в предыдущем </w:t>
      </w:r>
      <w:hyperlink w:history="0" r:id="rId20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поле</w:t>
        </w:r>
      </w:hyperlink>
      <w:r>
        <w:rPr>
          <w:sz w:val="20"/>
        </w:rPr>
        <w:t xml:space="preserve"> приведен соответствующий кодовый показатель. В ином случае поставьте прочерк (</w:t>
      </w:r>
      <w:hyperlink w:history="0" r:id="rId20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1.20</w:t>
        </w:r>
      </w:hyperlink>
      <w:r>
        <w:rPr>
          <w:sz w:val="20"/>
        </w:rPr>
        <w:t xml:space="preserve"> Порядка заполнения расчета по страховым взносам).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В </w:t>
      </w:r>
      <w:hyperlink w:history="0" r:id="rId20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поле</w:t>
        </w:r>
      </w:hyperlink>
      <w:r>
        <w:rPr>
          <w:sz w:val="20"/>
          <w:b w:val="on"/>
        </w:rPr>
        <w:t xml:space="preserve"> "Номер контактного телефона"</w:t>
      </w:r>
      <w:r>
        <w:rPr>
          <w:sz w:val="20"/>
        </w:rPr>
        <w:t xml:space="preserve"> укажите номер следующим образом: "8", пробел, код, пробел, номер.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В </w:t>
      </w:r>
      <w:hyperlink w:history="0" r:id="rId20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поле</w:t>
        </w:r>
      </w:hyperlink>
      <w:r>
        <w:rPr>
          <w:sz w:val="20"/>
          <w:b w:val="on"/>
        </w:rPr>
        <w:t xml:space="preserve"> "Расчет составлен на __ страницах"</w:t>
      </w:r>
      <w:r>
        <w:rPr>
          <w:sz w:val="20"/>
        </w:rPr>
        <w:t xml:space="preserve"> приведите количество страниц расчета.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В </w:t>
      </w:r>
      <w:hyperlink w:history="0" r:id="rId20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поле</w:t>
        </w:r>
      </w:hyperlink>
      <w:r>
        <w:rPr>
          <w:sz w:val="20"/>
          <w:b w:val="on"/>
        </w:rPr>
        <w:t xml:space="preserve"> "с приложением подтверждающих документов или их копий на __ листах"</w:t>
      </w:r>
      <w:r>
        <w:rPr>
          <w:sz w:val="20"/>
        </w:rPr>
        <w:t xml:space="preserve"> отразите количество листов подтверждающих документов, их копий. Если расчет сдает представитель, проверьте, учтено ли количество листов документа, подтверждающего полномочия представителя.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В </w:t>
      </w:r>
      <w:hyperlink w:history="0" r:id="rId20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разделе</w:t>
        </w:r>
      </w:hyperlink>
      <w:r>
        <w:rPr>
          <w:sz w:val="20"/>
          <w:b w:val="on"/>
        </w:rPr>
        <w:t xml:space="preserve"> "Достоверность и полноту сведений, указанных в настоящем расчете, подтверждаю"</w:t>
      </w:r>
      <w:r>
        <w:rPr>
          <w:sz w:val="20"/>
        </w:rPr>
        <w:t xml:space="preserve"> укажите: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9"/>
        </w:numPr>
      </w:pPr>
      <w:r>
        <w:rPr>
          <w:sz w:val="20"/>
        </w:rPr>
        <w:t xml:space="preserve">"1" - если расчет сдает плательщик страховых взносов;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9"/>
        </w:numPr>
      </w:pPr>
      <w:r>
        <w:rPr>
          <w:sz w:val="20"/>
        </w:rPr>
        <w:t xml:space="preserve">"2" - если расчет сдает уполномоченный представитель плательщика.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В </w:t>
      </w:r>
      <w:hyperlink w:history="0" r:id="rId20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поле</w:t>
        </w:r>
      </w:hyperlink>
      <w:r>
        <w:rPr>
          <w:sz w:val="20"/>
          <w:b w:val="on"/>
        </w:rPr>
        <w:t xml:space="preserve"> "фамилия, имя, отчество полностью"</w:t>
      </w:r>
      <w:r>
        <w:rPr>
          <w:sz w:val="20"/>
        </w:rPr>
        <w:t xml:space="preserve"> приведите фамилию, имя и отчество лица, которое подписывает расчет.</w:t>
      </w:r>
    </w:p>
    <w:p>
      <w:pPr>
        <w:pStyle w:val="0"/>
        <w:spacing w:before="200" w:lineRule="auto"/>
        <w:jc w:val="both"/>
      </w:pPr>
      <w:hyperlink w:history="0" r:id="rId21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Поле</w:t>
        </w:r>
      </w:hyperlink>
      <w:r>
        <w:rPr>
          <w:sz w:val="20"/>
          <w:b w:val="on"/>
        </w:rPr>
        <w:t xml:space="preserve"> "наименование организации - представителя плательщика"</w:t>
      </w:r>
      <w:r>
        <w:rPr>
          <w:sz w:val="20"/>
        </w:rPr>
        <w:t xml:space="preserve"> заполните, если расчет сдает организация-представитель. В этом случае в </w:t>
      </w:r>
      <w:hyperlink w:history="0" r:id="rId21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поле</w:t>
        </w:r>
      </w:hyperlink>
      <w:r>
        <w:rPr>
          <w:sz w:val="20"/>
        </w:rPr>
        <w:t xml:space="preserve"> "фамилия, имя, отчество полностью" укажите фамилию, имя и отчество руководителя такой уполномоченной организации.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В </w:t>
      </w:r>
      <w:hyperlink w:history="0" r:id="rId21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поле</w:t>
        </w:r>
      </w:hyperlink>
      <w:r>
        <w:rPr>
          <w:sz w:val="20"/>
          <w:b w:val="on"/>
        </w:rPr>
        <w:t xml:space="preserve"> "Дата"</w:t>
      </w:r>
      <w:r>
        <w:rPr>
          <w:sz w:val="20"/>
        </w:rPr>
        <w:t xml:space="preserve"> проставьте дату подписания расчета.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В </w:t>
      </w:r>
      <w:hyperlink w:history="0" r:id="rId21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поле</w:t>
        </w:r>
      </w:hyperlink>
      <w:r>
        <w:rPr>
          <w:sz w:val="20"/>
          <w:b w:val="on"/>
        </w:rPr>
        <w:t xml:space="preserve"> "Подпись"</w:t>
      </w:r>
      <w:r>
        <w:rPr>
          <w:sz w:val="20"/>
        </w:rPr>
        <w:t xml:space="preserve"> должен расписаться тот, кто подтверждает достоверность и полноту указанных в расчете сведений: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0"/>
        </w:numPr>
      </w:pPr>
      <w:r>
        <w:rPr>
          <w:sz w:val="20"/>
        </w:rPr>
        <w:t xml:space="preserve">руководитель организации - плательщика страховых взносов;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0"/>
        </w:numPr>
      </w:pPr>
      <w:r>
        <w:rPr>
          <w:sz w:val="20"/>
        </w:rPr>
        <w:t xml:space="preserve">индивидуальный предприниматель, глава КФХ или другое физлицо - плательщик;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0"/>
        </w:numPr>
      </w:pPr>
      <w:r>
        <w:rPr>
          <w:sz w:val="20"/>
        </w:rPr>
        <w:t xml:space="preserve">физлицо - представитель плательщика страховых взносов;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0"/>
        </w:numPr>
      </w:pPr>
      <w:r>
        <w:rPr>
          <w:sz w:val="20"/>
        </w:rPr>
        <w:t xml:space="preserve">руководитель организации - представителя плательщика.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В </w:t>
      </w:r>
      <w:hyperlink w:history="0" r:id="rId21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поле</w:t>
        </w:r>
      </w:hyperlink>
      <w:r>
        <w:rPr>
          <w:sz w:val="20"/>
          <w:b w:val="on"/>
        </w:rPr>
        <w:t xml:space="preserve"> "Наименование и реквизиты документа, подтверждающего полномочия представителя плательщика"</w:t>
      </w:r>
      <w:r>
        <w:rPr>
          <w:sz w:val="20"/>
        </w:rPr>
        <w:t xml:space="preserve"> укажите вид и реквизиты документа, подтверждающего полномочия представителя, копия документа прилагается к расчету. Для электронной доверенности приведите ее GUID.</w:t>
      </w:r>
    </w:p>
    <w:p>
      <w:pPr>
        <w:pStyle w:val="0"/>
        <w:spacing w:before="200" w:lineRule="auto"/>
        <w:jc w:val="both"/>
      </w:pPr>
      <w:hyperlink w:history="0" r:id="rId21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Раздел</w:t>
        </w:r>
      </w:hyperlink>
      <w:r>
        <w:rPr>
          <w:sz w:val="20"/>
        </w:rPr>
        <w:t xml:space="preserve"> "Заполняется работником налогового органа" оставьте пустым (</w:t>
      </w:r>
      <w:hyperlink w:history="0" r:id="rId21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2.1</w:t>
        </w:r>
      </w:hyperlink>
      <w:r>
        <w:rPr>
          <w:sz w:val="20"/>
        </w:rPr>
        <w:t xml:space="preserve"> Порядка заполнения расчета по страховым взносам).</w:t>
      </w:r>
    </w:p>
    <w:p>
      <w:pPr>
        <w:pStyle w:val="0"/>
        <w:jc w:val="both"/>
      </w:pPr>
      <w:r>
        <w:rPr>
          <w:sz w:val="20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124" w:name="P124"/>
          <w:bookmarkEnd w:id="124"/>
          <w:p>
            <w:pPr>
              <w:pStyle w:val="0"/>
              <w:jc w:val="both"/>
            </w:pPr>
            <w:r>
              <w:rPr>
                <w:sz w:val="20"/>
                <w:u w:val="single"/>
              </w:rPr>
              <w:t xml:space="preserve">Как ИП заполнить сведения о среднесписочной численности в расчете по страховым взносам</w:t>
            </w:r>
          </w:p>
          <w:p>
            <w:pPr>
              <w:pStyle w:val="0"/>
              <w:spacing w:before="200" w:lineRule="auto"/>
              <w:jc w:val="both"/>
            </w:pPr>
            <w:r>
              <w:rPr>
                <w:sz w:val="20"/>
              </w:rPr>
              <w:t xml:space="preserve">Если у вас есть работники, то сведения о среднесписочной численности в расчете по страховым взносам заполняйте в том же порядке, что и организации.</w:t>
            </w:r>
          </w:p>
          <w:p>
            <w:pPr>
              <w:pStyle w:val="0"/>
              <w:spacing w:before="200" w:lineRule="auto"/>
              <w:jc w:val="both"/>
            </w:pPr>
            <w:r>
              <w:rPr>
                <w:sz w:val="20"/>
              </w:rPr>
              <w:t xml:space="preserve">Самого себя в среднесписочную численность (ССЧ) не включайте. ИП не являются по отношению к себе наемными работниками, работающими по трудовому договору, а значит, в расчете ССЧ не участвуют. Это следует из </w:t>
            </w:r>
            <w:hyperlink w:history="0" r:id="rId217" w:tooltip="Приказ Росстата от 17.11.2025 N 638 (ред. от 20.02.2026) &quot;Об утверждении Указаний по заполнению формы федерального статистического наблюдения N П-4 &quot;Сведения о численности и заработной плате работников&quot; {КонсультантПлюс}">
              <w:r>
                <w:rPr>
                  <w:sz w:val="20"/>
                  <w:color w:val="0000ff"/>
                </w:rPr>
                <w:t xml:space="preserve">п. 17</w:t>
              </w:r>
            </w:hyperlink>
            <w:r>
              <w:rPr>
                <w:sz w:val="20"/>
              </w:rPr>
              <w:t xml:space="preserve"> Указаний, утвержденных Приказом Росстата от 17.11.2025 N 638, </w:t>
            </w:r>
            <w:hyperlink w:history="0" r:id="rId21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п. 2.11</w:t>
              </w:r>
            </w:hyperlink>
            <w:r>
              <w:rPr>
                <w:sz w:val="20"/>
              </w:rPr>
              <w:t xml:space="preserve"> Порядка заполнения расчета по страховым взносам.</w:t>
            </w:r>
          </w:p>
          <w:p>
            <w:pPr>
              <w:pStyle w:val="0"/>
              <w:spacing w:before="200" w:lineRule="auto"/>
              <w:jc w:val="both"/>
            </w:pPr>
            <w:r>
              <w:rPr>
                <w:sz w:val="20"/>
              </w:rPr>
              <w:t xml:space="preserve">Аналогично не нужно включать в расчет ССЧ индивидуального предпринимателя - главу КФХ, а также других </w:t>
            </w:r>
            <w:hyperlink w:history="0" r:id="rId219" w:tooltip="Федеральный закон от 11.06.2003 N 74-ФЗ (ред. от 31.07.2025) &quot;О крестьянском (фермерском) хозяйстве&quot; {КонсультантПлюс}">
              <w:r>
                <w:rPr>
                  <w:sz w:val="20"/>
                  <w:color w:val="0000ff"/>
                </w:rPr>
                <w:t xml:space="preserve">членов</w:t>
              </w:r>
            </w:hyperlink>
            <w:r>
              <w:rPr>
                <w:sz w:val="20"/>
              </w:rPr>
              <w:t xml:space="preserve"> КФХ, так как наемными работниками они не являются, потому что занимаются производственной или иной хозяйственной деятельностью на основе соглашений о создании КФХ, а не на основе трудовых договоров. Это следует из </w:t>
            </w:r>
            <w:hyperlink w:history="0" r:id="rId220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      <w:r>
                <w:rPr>
                  <w:sz w:val="20"/>
                  <w:color w:val="0000ff"/>
                </w:rPr>
                <w:t xml:space="preserve">п. 5 ст. 23</w:t>
              </w:r>
            </w:hyperlink>
            <w:r>
              <w:rPr>
                <w:sz w:val="20"/>
              </w:rPr>
              <w:t xml:space="preserve"> ГК РФ, </w:t>
            </w:r>
            <w:hyperlink w:history="0" r:id="rId221" w:tooltip="Федеральный закон от 11.06.2003 N 74-ФЗ (ред. от 31.07.2025) &quot;О крестьянском (фермерском) хозяйстве&quot; {КонсультантПлюс}">
              <w:r>
                <w:rPr>
                  <w:sz w:val="20"/>
                  <w:color w:val="0000ff"/>
                </w:rPr>
                <w:t xml:space="preserve">п. 1 ст. 1</w:t>
              </w:r>
            </w:hyperlink>
            <w:r>
              <w:rPr>
                <w:sz w:val="20"/>
              </w:rPr>
              <w:t xml:space="preserve">, </w:t>
            </w:r>
            <w:hyperlink w:history="0" r:id="rId222" w:tooltip="Федеральный закон от 11.06.2003 N 74-ФЗ (ред. от 31.07.2025) &quot;О крестьянском (фермерском) хозяйстве&quot; {КонсультантПлюс}">
              <w:r>
                <w:rPr>
                  <w:sz w:val="20"/>
                  <w:color w:val="0000ff"/>
                </w:rPr>
                <w:t xml:space="preserve">ст. 4</w:t>
              </w:r>
            </w:hyperlink>
            <w:r>
              <w:rPr>
                <w:sz w:val="20"/>
              </w:rPr>
              <w:t xml:space="preserve"> Федерального закона от 11.06.2003 N 74-ФЗ.</w:t>
            </w:r>
          </w:p>
          <w:p>
            <w:pPr>
              <w:pStyle w:val="0"/>
              <w:spacing w:before="200" w:lineRule="auto"/>
              <w:jc w:val="both"/>
            </w:pPr>
            <w:r>
              <w:rPr>
                <w:sz w:val="20"/>
              </w:rPr>
              <w:t xml:space="preserve">Если работодателем вы стали не с начала года, то определите ССЧ в порядке, приведенном в </w:t>
            </w:r>
            <w:hyperlink w:history="0" r:id="rId223" w:tooltip="Приказ Росстата от 17.11.2025 N 638 (ред. от 20.02.2026) &quot;Об утверждении Указаний по заполнению формы федерального статистического наблюдения N П-4 &quot;Сведения о численности и заработной плате работников&quot; {КонсультантПлюс}">
              <w:r>
                <w:rPr>
                  <w:sz w:val="20"/>
                  <w:color w:val="0000ff"/>
                </w:rPr>
                <w:t xml:space="preserve">п. 21</w:t>
              </w:r>
            </w:hyperlink>
            <w:r>
              <w:rPr>
                <w:sz w:val="20"/>
              </w:rPr>
              <w:t xml:space="preserve"> Указаний, утвержденных Приказом Росстата от 17.11.2025 N 638.</w:t>
            </w:r>
          </w:p>
        </w:tc>
      </w:tr>
    </w:tbl>
    <w:p>
      <w:pPr>
        <w:pStyle w:val="0"/>
        <w:jc w:val="both"/>
      </w:pPr>
      <w:r>
        <w:rPr>
          <w:sz w:val="30"/>
        </w:rPr>
      </w:r>
    </w:p>
    <w:bookmarkStart w:id="130" w:name="P130"/>
    <w:bookmarkEnd w:id="130"/>
    <w:p>
      <w:pPr>
        <w:pStyle w:val="0"/>
        <w:outlineLvl w:val="0"/>
      </w:pPr>
      <w:r>
        <w:rPr>
          <w:sz w:val="30"/>
          <w:b w:val="on"/>
        </w:rPr>
        <w:t xml:space="preserve">3. Как заполнить разд. 1 расчета по страховым взносам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 </w:t>
      </w:r>
      <w:hyperlink w:history="0" r:id="rId22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разд. 1</w:t>
        </w:r>
      </w:hyperlink>
      <w:r>
        <w:rPr>
          <w:sz w:val="20"/>
        </w:rPr>
        <w:t xml:space="preserve"> расчета включите сводные данные об обязательствах по страховым взносам. Правила его заполнения приведены в </w:t>
      </w:r>
      <w:hyperlink w:history="0" r:id="rId22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разд. III</w:t>
        </w:r>
      </w:hyperlink>
      <w:r>
        <w:rPr>
          <w:sz w:val="20"/>
        </w:rPr>
        <w:t xml:space="preserve"> Порядка заполнения расчета по страховым взносам.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 </w:t>
      </w:r>
      <w:hyperlink w:history="0" r:id="rId22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001</w:t>
        </w:r>
      </w:hyperlink>
      <w:r>
        <w:rPr>
          <w:sz w:val="20"/>
        </w:rPr>
        <w:t xml:space="preserve"> укажите один из кодов: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1"/>
        </w:numPr>
      </w:pPr>
      <w:r>
        <w:rPr>
          <w:sz w:val="20"/>
        </w:rPr>
        <w:t xml:space="preserve">"1" - если выплаты в пользу физлиц за последние три месяца были;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1"/>
        </w:numPr>
      </w:pPr>
      <w:r>
        <w:rPr>
          <w:sz w:val="20"/>
        </w:rPr>
        <w:t xml:space="preserve">"2" - если таких выплат не было.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 </w:t>
      </w:r>
      <w:hyperlink w:history="0" r:id="rId22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010</w:t>
        </w:r>
      </w:hyperlink>
      <w:r>
        <w:rPr>
          <w:sz w:val="20"/>
        </w:rPr>
        <w:t xml:space="preserve"> приведите код по </w:t>
      </w:r>
      <w:hyperlink w:history="0" r:id="rId228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<w:r>
          <w:rPr>
            <w:sz w:val="20"/>
            <w:color w:val="0000ff"/>
          </w:rPr>
          <w:t xml:space="preserve">ОКТМО</w:t>
        </w:r>
      </w:hyperlink>
      <w:r>
        <w:rPr>
          <w:sz w:val="20"/>
        </w:rPr>
        <w:t xml:space="preserve"> территории, на которой уплачиваются страховые взносы. Если код восьмизначный, в последних трех знакоместах поставьте прочерк (</w:t>
      </w:r>
      <w:hyperlink w:history="0" r:id="rId22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п. 1.12</w:t>
        </w:r>
      </w:hyperlink>
      <w:r>
        <w:rPr>
          <w:sz w:val="20"/>
        </w:rPr>
        <w:t xml:space="preserve">, </w:t>
      </w:r>
      <w:hyperlink w:history="0" r:id="rId23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3.3</w:t>
        </w:r>
      </w:hyperlink>
      <w:r>
        <w:rPr>
          <w:sz w:val="20"/>
        </w:rPr>
        <w:t xml:space="preserve"> Порядка заполнения расчета по страховым взносам).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Взносы на ОПС, ОМС и на случай ВНиМ (страховые взносы):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2"/>
        </w:numPr>
      </w:pPr>
      <w:r>
        <w:rPr>
          <w:sz w:val="20"/>
        </w:rPr>
        <w:t xml:space="preserve">в </w:t>
      </w:r>
      <w:hyperlink w:history="0" r:id="rId23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020</w:t>
        </w:r>
      </w:hyperlink>
      <w:r>
        <w:rPr>
          <w:sz w:val="20"/>
        </w:rPr>
        <w:t xml:space="preserve"> укажите </w:t>
      </w:r>
      <w:hyperlink w:history="0" r:id="rId232" w:tooltip="Готовое решение: Какие КБК установлены для налогов, страховых взносов, сборов, пеней и штрафов по ним (КонсультантПлюс, 2026) {КонсультантПлюс}">
        <w:r>
          <w:rPr>
            <w:sz w:val="20"/>
            <w:color w:val="0000ff"/>
          </w:rPr>
          <w:t xml:space="preserve">КБК</w:t>
        </w:r>
      </w:hyperlink>
      <w:r>
        <w:rPr>
          <w:sz w:val="20"/>
        </w:rPr>
        <w:t xml:space="preserve">, на который зачисляются страховые взносы;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2"/>
        </w:numPr>
      </w:pPr>
      <w:r>
        <w:rPr>
          <w:sz w:val="20"/>
        </w:rPr>
        <w:t xml:space="preserve">в </w:t>
      </w:r>
      <w:hyperlink w:history="0" r:id="rId23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030</w:t>
        </w:r>
      </w:hyperlink>
      <w:r>
        <w:rPr>
          <w:sz w:val="20"/>
        </w:rPr>
        <w:t xml:space="preserve"> отразите сумму страховых взносов к уплате за расчетный (отчетный) период;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2"/>
        </w:numPr>
      </w:pPr>
      <w:r>
        <w:rPr>
          <w:sz w:val="20"/>
        </w:rPr>
        <w:t xml:space="preserve">в </w:t>
      </w:r>
      <w:hyperlink w:history="0" r:id="rId23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строках 031</w:t>
        </w:r>
      </w:hyperlink>
      <w:r>
        <w:rPr>
          <w:sz w:val="20"/>
        </w:rPr>
        <w:t xml:space="preserve">, </w:t>
      </w:r>
      <w:hyperlink w:history="0" r:id="rId23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032</w:t>
        </w:r>
      </w:hyperlink>
      <w:r>
        <w:rPr>
          <w:sz w:val="20"/>
        </w:rPr>
        <w:t xml:space="preserve">, </w:t>
      </w:r>
      <w:hyperlink w:history="0" r:id="rId23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033</w:t>
        </w:r>
      </w:hyperlink>
      <w:r>
        <w:rPr>
          <w:sz w:val="20"/>
        </w:rPr>
        <w:t xml:space="preserve"> приведите сумму взносов к уплате за каждый из трех последних месяцев расчетного (отчетного) периода.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Взносы на ОПС по дополнительным тарифам: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3"/>
        </w:numPr>
      </w:pPr>
      <w:r>
        <w:rPr>
          <w:sz w:val="20"/>
        </w:rPr>
        <w:t xml:space="preserve">в </w:t>
      </w:r>
      <w:hyperlink w:history="0" r:id="rId23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040</w:t>
        </w:r>
      </w:hyperlink>
      <w:r>
        <w:rPr>
          <w:sz w:val="20"/>
        </w:rPr>
        <w:t xml:space="preserve"> укажите </w:t>
      </w:r>
      <w:hyperlink w:history="0" r:id="rId238" w:tooltip="Готовое решение: Какие КБК установлены для налогов, страховых взносов, сборов, пеней и штрафов по ним (КонсультантПлюс, 2026) {КонсультантПлюс}">
        <w:r>
          <w:rPr>
            <w:sz w:val="20"/>
            <w:color w:val="0000ff"/>
          </w:rPr>
          <w:t xml:space="preserve">КБК</w:t>
        </w:r>
      </w:hyperlink>
      <w:r>
        <w:rPr>
          <w:sz w:val="20"/>
        </w:rPr>
        <w:t xml:space="preserve">, на который зачисляются взносы.</w:t>
      </w:r>
    </w:p>
    <w:p>
      <w:pPr>
        <w:pStyle w:val="0"/>
        <w:spacing w:before="200" w:lineRule="auto"/>
        <w:ind w:left="540"/>
        <w:jc w:val="both"/>
      </w:pPr>
      <w:r>
        <w:rPr>
          <w:sz w:val="20"/>
        </w:rPr>
        <w:t xml:space="preserve">Если таких КБК несколько, включите в расчет необходимое количество листов разд. 1 с заполненными </w:t>
      </w:r>
      <w:hyperlink w:history="0" r:id="rId23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строками 040</w:t>
        </w:r>
      </w:hyperlink>
      <w:r>
        <w:rPr>
          <w:sz w:val="20"/>
        </w:rPr>
        <w:t xml:space="preserve"> - </w:t>
      </w:r>
      <w:hyperlink w:history="0" r:id="rId24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053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3"/>
        </w:numPr>
      </w:pPr>
      <w:r>
        <w:rPr>
          <w:sz w:val="20"/>
        </w:rPr>
        <w:t xml:space="preserve">в </w:t>
      </w:r>
      <w:hyperlink w:history="0" r:id="rId24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050</w:t>
        </w:r>
      </w:hyperlink>
      <w:r>
        <w:rPr>
          <w:sz w:val="20"/>
        </w:rPr>
        <w:t xml:space="preserve"> отразите сумму взносов к уплате за расчетный (отчетный) период;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3"/>
        </w:numPr>
      </w:pPr>
      <w:r>
        <w:rPr>
          <w:sz w:val="20"/>
        </w:rPr>
        <w:t xml:space="preserve">в </w:t>
      </w:r>
      <w:hyperlink w:history="0" r:id="rId24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строках 051</w:t>
        </w:r>
      </w:hyperlink>
      <w:r>
        <w:rPr>
          <w:sz w:val="20"/>
        </w:rPr>
        <w:t xml:space="preserve">, </w:t>
      </w:r>
      <w:hyperlink w:history="0" r:id="rId24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052</w:t>
        </w:r>
      </w:hyperlink>
      <w:r>
        <w:rPr>
          <w:sz w:val="20"/>
        </w:rPr>
        <w:t xml:space="preserve">, </w:t>
      </w:r>
      <w:hyperlink w:history="0" r:id="rId24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053</w:t>
        </w:r>
      </w:hyperlink>
      <w:r>
        <w:rPr>
          <w:sz w:val="20"/>
        </w:rPr>
        <w:t xml:space="preserve"> приведите сумму взносов к уплате за каждый из трех последних месяцев расчетного (отчетного) периода.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Взносы на дополнительное социальное обеспечение: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4"/>
        </w:numPr>
      </w:pPr>
      <w:r>
        <w:rPr>
          <w:sz w:val="20"/>
        </w:rPr>
        <w:t xml:space="preserve">в </w:t>
      </w:r>
      <w:hyperlink w:history="0" r:id="rId24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060</w:t>
        </w:r>
      </w:hyperlink>
      <w:r>
        <w:rPr>
          <w:sz w:val="20"/>
        </w:rPr>
        <w:t xml:space="preserve"> приведите </w:t>
      </w:r>
      <w:hyperlink w:history="0" r:id="rId246" w:tooltip="Готовое решение: Какие КБК установлены для налогов, страховых взносов, сборов, пеней и штрафов по ним (КонсультантПлюс, 2026) {КонсультантПлюс}">
        <w:r>
          <w:rPr>
            <w:sz w:val="20"/>
            <w:color w:val="0000ff"/>
          </w:rPr>
          <w:t xml:space="preserve">КБК</w:t>
        </w:r>
      </w:hyperlink>
      <w:r>
        <w:rPr>
          <w:sz w:val="20"/>
        </w:rPr>
        <w:t xml:space="preserve">, на который зачисляются взносы.</w:t>
      </w:r>
    </w:p>
    <w:p>
      <w:pPr>
        <w:pStyle w:val="0"/>
        <w:spacing w:before="200" w:lineRule="auto"/>
        <w:ind w:left="540"/>
        <w:jc w:val="both"/>
      </w:pPr>
      <w:r>
        <w:rPr>
          <w:sz w:val="20"/>
        </w:rPr>
        <w:t xml:space="preserve">Если таких КБК несколько, включите в расчет необходимое количество листов разд. 1 с заполненными </w:t>
      </w:r>
      <w:hyperlink w:history="0" r:id="rId24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строками 060</w:t>
        </w:r>
      </w:hyperlink>
      <w:r>
        <w:rPr>
          <w:sz w:val="20"/>
        </w:rPr>
        <w:t xml:space="preserve"> - </w:t>
      </w:r>
      <w:hyperlink w:history="0" r:id="rId24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073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4"/>
        </w:numPr>
      </w:pPr>
      <w:r>
        <w:rPr>
          <w:sz w:val="20"/>
        </w:rPr>
        <w:t xml:space="preserve">в </w:t>
      </w:r>
      <w:hyperlink w:history="0" r:id="rId24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070</w:t>
        </w:r>
      </w:hyperlink>
      <w:r>
        <w:rPr>
          <w:sz w:val="20"/>
        </w:rPr>
        <w:t xml:space="preserve"> укажите сумму взносов к уплате за расчетный (отчетный) период;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4"/>
        </w:numPr>
      </w:pPr>
      <w:r>
        <w:rPr>
          <w:sz w:val="20"/>
        </w:rPr>
        <w:t xml:space="preserve">в </w:t>
      </w:r>
      <w:hyperlink w:history="0" r:id="rId25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строках 071</w:t>
        </w:r>
      </w:hyperlink>
      <w:r>
        <w:rPr>
          <w:sz w:val="20"/>
        </w:rPr>
        <w:t xml:space="preserve">, </w:t>
      </w:r>
      <w:hyperlink w:history="0" r:id="rId25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072</w:t>
        </w:r>
      </w:hyperlink>
      <w:r>
        <w:rPr>
          <w:sz w:val="20"/>
        </w:rPr>
        <w:t xml:space="preserve">, </w:t>
      </w:r>
      <w:hyperlink w:history="0" r:id="rId25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073</w:t>
        </w:r>
      </w:hyperlink>
      <w:r>
        <w:rPr>
          <w:sz w:val="20"/>
        </w:rPr>
        <w:t xml:space="preserve"> отразите сумму взносов к уплате за каждый из трех последних месяцев расчетного (отчетного) периода. В отношении указанных строк должны выполняться контрольные соотношения </w:t>
      </w:r>
      <w:hyperlink w:history="0" r:id="rId253" w:tooltip="&lt;Письмо&gt; ФНС России от 12.02.2025 N БС-4-11/1275@ (ред. от 02.04.2025) &lt;О контрольных соотношениях показателей формы расчета по страховым взносам&gt; {КонсультантПлюс}">
        <w:r>
          <w:rPr>
            <w:sz w:val="20"/>
            <w:color w:val="0000ff"/>
          </w:rPr>
          <w:t xml:space="preserve">1.160</w:t>
        </w:r>
      </w:hyperlink>
      <w:r>
        <w:rPr>
          <w:sz w:val="20"/>
        </w:rPr>
        <w:t xml:space="preserve"> - </w:t>
      </w:r>
      <w:hyperlink w:history="0" r:id="rId254" w:tooltip="&lt;Письмо&gt; ФНС России от 12.02.2025 N БС-4-11/1275@ (ред. от 02.04.2025) &lt;О контрольных соотношениях показателей формы расчета по страховым взносам&gt; {КонсультантПлюс}">
        <w:r>
          <w:rPr>
            <w:sz w:val="20"/>
            <w:color w:val="0000ff"/>
          </w:rPr>
          <w:t xml:space="preserve">1.165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Взносы на ОПС с выплат физлицам, которые подлежат отдельным видам страхования согласно международным договорам РФ: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5"/>
        </w:numPr>
      </w:pPr>
      <w:r>
        <w:rPr>
          <w:sz w:val="20"/>
        </w:rPr>
        <w:t xml:space="preserve">в </w:t>
      </w:r>
      <w:hyperlink w:history="0" r:id="rId25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080</w:t>
        </w:r>
      </w:hyperlink>
      <w:r>
        <w:rPr>
          <w:sz w:val="20"/>
        </w:rPr>
        <w:t xml:space="preserve"> укажите </w:t>
      </w:r>
      <w:hyperlink w:history="0" r:id="rId256" w:tooltip="Готовое решение: Какие КБК установлены для налогов, страховых взносов, сборов, пеней и штрафов по ним (КонсультантПлюс, 2026) {КонсультантПлюс}">
        <w:r>
          <w:rPr>
            <w:sz w:val="20"/>
            <w:color w:val="0000ff"/>
          </w:rPr>
          <w:t xml:space="preserve">КБК</w:t>
        </w:r>
      </w:hyperlink>
      <w:r>
        <w:rPr>
          <w:sz w:val="20"/>
        </w:rPr>
        <w:t xml:space="preserve">, на который зачисляются страховые взносы;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5"/>
        </w:numPr>
      </w:pPr>
      <w:r>
        <w:rPr>
          <w:sz w:val="20"/>
        </w:rPr>
        <w:t xml:space="preserve">в </w:t>
      </w:r>
      <w:hyperlink w:history="0" r:id="rId25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090</w:t>
        </w:r>
      </w:hyperlink>
      <w:r>
        <w:rPr>
          <w:sz w:val="20"/>
        </w:rPr>
        <w:t xml:space="preserve"> отразите сумму взносов на ОПС к уплате за расчетный (отчетный) период;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5"/>
        </w:numPr>
      </w:pPr>
      <w:r>
        <w:rPr>
          <w:sz w:val="20"/>
        </w:rPr>
        <w:t xml:space="preserve">в </w:t>
      </w:r>
      <w:hyperlink w:history="0" r:id="rId25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строках 091</w:t>
        </w:r>
      </w:hyperlink>
      <w:r>
        <w:rPr>
          <w:sz w:val="20"/>
        </w:rPr>
        <w:t xml:space="preserve">, </w:t>
      </w:r>
      <w:hyperlink w:history="0" r:id="rId25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092</w:t>
        </w:r>
      </w:hyperlink>
      <w:r>
        <w:rPr>
          <w:sz w:val="20"/>
        </w:rPr>
        <w:t xml:space="preserve">, </w:t>
      </w:r>
      <w:hyperlink w:history="0" r:id="rId26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093</w:t>
        </w:r>
      </w:hyperlink>
      <w:r>
        <w:rPr>
          <w:sz w:val="20"/>
        </w:rPr>
        <w:t xml:space="preserve"> приведите сумму взносов к уплате за каждый из трех последних месяцев расчетного (отчетного) периода.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Взносы на случай ВНиМ с выплат физлицам, которые подлежат отдельным видам страхования согласно международным договорам РФ: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6"/>
        </w:numPr>
      </w:pPr>
      <w:r>
        <w:rPr>
          <w:sz w:val="20"/>
        </w:rPr>
        <w:t xml:space="preserve">в </w:t>
      </w:r>
      <w:hyperlink w:history="0" r:id="rId26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100</w:t>
        </w:r>
      </w:hyperlink>
      <w:r>
        <w:rPr>
          <w:sz w:val="20"/>
        </w:rPr>
        <w:t xml:space="preserve"> укажите </w:t>
      </w:r>
      <w:hyperlink w:history="0" r:id="rId262" w:tooltip="Готовое решение: Какие КБК установлены для налогов, страховых взносов, сборов, пеней и штрафов по ним (КонсультантПлюс, 2026) {КонсультантПлюс}">
        <w:r>
          <w:rPr>
            <w:sz w:val="20"/>
            <w:color w:val="0000ff"/>
          </w:rPr>
          <w:t xml:space="preserve">КБК</w:t>
        </w:r>
      </w:hyperlink>
      <w:r>
        <w:rPr>
          <w:sz w:val="20"/>
        </w:rPr>
        <w:t xml:space="preserve">, на который зачисляются страховые взносы;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6"/>
        </w:numPr>
      </w:pPr>
      <w:r>
        <w:rPr>
          <w:sz w:val="20"/>
        </w:rPr>
        <w:t xml:space="preserve">в </w:t>
      </w:r>
      <w:hyperlink w:history="0" r:id="rId26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110</w:t>
        </w:r>
      </w:hyperlink>
      <w:r>
        <w:rPr>
          <w:sz w:val="20"/>
        </w:rPr>
        <w:t xml:space="preserve"> отразите сумму взносов на случай ВНиМ к уплате за расчетный (отчетный) период;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6"/>
        </w:numPr>
      </w:pPr>
      <w:r>
        <w:rPr>
          <w:sz w:val="20"/>
        </w:rPr>
        <w:t xml:space="preserve">в </w:t>
      </w:r>
      <w:hyperlink w:history="0" r:id="rId26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строках 111</w:t>
        </w:r>
      </w:hyperlink>
      <w:r>
        <w:rPr>
          <w:sz w:val="20"/>
        </w:rPr>
        <w:t xml:space="preserve">, </w:t>
      </w:r>
      <w:hyperlink w:history="0" r:id="rId26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112</w:t>
        </w:r>
      </w:hyperlink>
      <w:r>
        <w:rPr>
          <w:sz w:val="20"/>
        </w:rPr>
        <w:t xml:space="preserve">, </w:t>
      </w:r>
      <w:hyperlink w:history="0" r:id="rId26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113</w:t>
        </w:r>
      </w:hyperlink>
      <w:r>
        <w:rPr>
          <w:sz w:val="20"/>
        </w:rPr>
        <w:t xml:space="preserve"> приведите сумму взносов к уплате за каждый из трех последних месяцев расчетного (отчетного) периода.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Взносы на ОМС с выплат физлицам, которые подлежат отдельным видам страхования согласно международным договорам РФ: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7"/>
        </w:numPr>
      </w:pPr>
      <w:r>
        <w:rPr>
          <w:sz w:val="20"/>
        </w:rPr>
        <w:t xml:space="preserve">в </w:t>
      </w:r>
      <w:hyperlink w:history="0" r:id="rId26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120</w:t>
        </w:r>
      </w:hyperlink>
      <w:r>
        <w:rPr>
          <w:sz w:val="20"/>
        </w:rPr>
        <w:t xml:space="preserve"> укажите </w:t>
      </w:r>
      <w:hyperlink w:history="0" r:id="rId268" w:tooltip="Готовое решение: Какие КБК установлены для налогов, страховых взносов, сборов, пеней и штрафов по ним (КонсультантПлюс, 2026) {КонсультантПлюс}">
        <w:r>
          <w:rPr>
            <w:sz w:val="20"/>
            <w:color w:val="0000ff"/>
          </w:rPr>
          <w:t xml:space="preserve">КБК</w:t>
        </w:r>
      </w:hyperlink>
      <w:r>
        <w:rPr>
          <w:sz w:val="20"/>
        </w:rPr>
        <w:t xml:space="preserve">, на который зачисляются страховые взносы;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7"/>
        </w:numPr>
      </w:pPr>
      <w:r>
        <w:rPr>
          <w:sz w:val="20"/>
        </w:rPr>
        <w:t xml:space="preserve">в </w:t>
      </w:r>
      <w:hyperlink w:history="0" r:id="rId26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130</w:t>
        </w:r>
      </w:hyperlink>
      <w:r>
        <w:rPr>
          <w:sz w:val="20"/>
        </w:rPr>
        <w:t xml:space="preserve"> отразите сумму взносов на ОМС к уплате за расчетный (отчетный) период;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7"/>
        </w:numPr>
      </w:pPr>
      <w:r>
        <w:rPr>
          <w:sz w:val="20"/>
        </w:rPr>
        <w:t xml:space="preserve">в </w:t>
      </w:r>
      <w:hyperlink w:history="0" r:id="rId27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строках 131</w:t>
        </w:r>
      </w:hyperlink>
      <w:r>
        <w:rPr>
          <w:sz w:val="20"/>
        </w:rPr>
        <w:t xml:space="preserve">, </w:t>
      </w:r>
      <w:hyperlink w:history="0" r:id="rId27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132</w:t>
        </w:r>
      </w:hyperlink>
      <w:r>
        <w:rPr>
          <w:sz w:val="20"/>
        </w:rPr>
        <w:t xml:space="preserve">, </w:t>
      </w:r>
      <w:hyperlink w:history="0" r:id="rId27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133</w:t>
        </w:r>
      </w:hyperlink>
      <w:r>
        <w:rPr>
          <w:sz w:val="20"/>
        </w:rPr>
        <w:t xml:space="preserve"> приведите сумму взносов к уплате за каждый из трех последних месяцев расчетного (отчетного) периода.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Суммы страховых взносов, которые отражены в </w:t>
      </w:r>
      <w:hyperlink w:history="0" r:id="rId27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строках 090</w:t>
        </w:r>
      </w:hyperlink>
      <w:r>
        <w:rPr>
          <w:sz w:val="20"/>
        </w:rPr>
        <w:t xml:space="preserve"> - </w:t>
      </w:r>
      <w:hyperlink w:history="0" r:id="rId27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093</w:t>
        </w:r>
      </w:hyperlink>
      <w:r>
        <w:rPr>
          <w:sz w:val="20"/>
        </w:rPr>
        <w:t xml:space="preserve">, </w:t>
      </w:r>
      <w:hyperlink w:history="0" r:id="rId27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110</w:t>
        </w:r>
      </w:hyperlink>
      <w:r>
        <w:rPr>
          <w:sz w:val="20"/>
        </w:rPr>
        <w:t xml:space="preserve"> - </w:t>
      </w:r>
      <w:hyperlink w:history="0" r:id="rId27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113</w:t>
        </w:r>
      </w:hyperlink>
      <w:r>
        <w:rPr>
          <w:sz w:val="20"/>
        </w:rPr>
        <w:t xml:space="preserve"> и </w:t>
      </w:r>
      <w:hyperlink w:history="0" r:id="rId27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130</w:t>
        </w:r>
      </w:hyperlink>
      <w:r>
        <w:rPr>
          <w:sz w:val="20"/>
        </w:rPr>
        <w:t xml:space="preserve"> - </w:t>
      </w:r>
      <w:hyperlink w:history="0" r:id="rId27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133</w:t>
        </w:r>
      </w:hyperlink>
      <w:r>
        <w:rPr>
          <w:sz w:val="20"/>
        </w:rPr>
        <w:t xml:space="preserve">, в других строках этого раздела (в частности, в </w:t>
      </w:r>
      <w:hyperlink w:history="0" r:id="rId27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строках 030</w:t>
        </w:r>
      </w:hyperlink>
      <w:r>
        <w:rPr>
          <w:sz w:val="20"/>
        </w:rPr>
        <w:t xml:space="preserve"> - </w:t>
      </w:r>
      <w:hyperlink w:history="0" r:id="rId28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033</w:t>
        </w:r>
      </w:hyperlink>
      <w:r>
        <w:rPr>
          <w:sz w:val="20"/>
        </w:rPr>
        <w:t xml:space="preserve">) указывать не надо.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</w:pPr>
      <w:r>
        <w:rPr>
          <w:sz w:val="24"/>
          <w:b w:val="on"/>
        </w:rPr>
        <w:t xml:space="preserve">3.1. Как заполнить подраздел 1 разд. 1 расчета по страховым взносам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 этом </w:t>
      </w:r>
      <w:hyperlink w:history="0" r:id="rId28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подразделе</w:t>
        </w:r>
      </w:hyperlink>
      <w:r>
        <w:rPr>
          <w:sz w:val="20"/>
        </w:rPr>
        <w:t xml:space="preserve"> вы отражаете расчет суммы страховых взносов по всем физлицам, кроме застрахованных по отдельным видам (виду) страхования согласно международным договорам РФ. Суммарные данные приводите с начала года, а также за каждый из последних трех месяцев отдельно. Например, в расчете за 9 месяцев отразите данные за период с января по сентябрь и за июль, август, сентябрь.</w:t>
      </w:r>
    </w:p>
    <w:p>
      <w:pPr>
        <w:pStyle w:val="0"/>
        <w:spacing w:before="200" w:lineRule="auto"/>
        <w:jc w:val="both"/>
      </w:pPr>
      <w:hyperlink w:history="0" r:id="rId28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Подраздел 1 разд. 1</w:t>
        </w:r>
      </w:hyperlink>
      <w:r>
        <w:rPr>
          <w:sz w:val="20"/>
        </w:rPr>
        <w:t xml:space="preserve"> заполните согласно </w:t>
      </w:r>
      <w:hyperlink w:history="0" r:id="rId28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разд. IV</w:t>
        </w:r>
      </w:hyperlink>
      <w:r>
        <w:rPr>
          <w:sz w:val="20"/>
        </w:rPr>
        <w:t xml:space="preserve"> Порядка заполнения расчета по страховым взносам.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В </w:t>
      </w:r>
      <w:hyperlink w:history="0" r:id="rId28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строке 001</w:t>
        </w:r>
      </w:hyperlink>
      <w:r>
        <w:rPr>
          <w:sz w:val="20"/>
          <w:b w:val="on"/>
        </w:rPr>
        <w:t xml:space="preserve"> "Код тарифа плательщика" подраздела 1 разд. 1 расчета по страховым взносам</w:t>
      </w:r>
      <w:r>
        <w:rPr>
          <w:sz w:val="20"/>
        </w:rPr>
        <w:t xml:space="preserve"> укажите код тарифа из </w:t>
      </w:r>
      <w:hyperlink w:history="0" r:id="rId28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Приложения N 5</w:t>
        </w:r>
      </w:hyperlink>
      <w:r>
        <w:rPr>
          <w:sz w:val="20"/>
        </w:rPr>
        <w:t xml:space="preserve"> к Порядку заполнения расчета по страховым взносам. Если использовался не один тариф, включите в расчет соответствующее количество </w:t>
      </w:r>
      <w:hyperlink w:history="0" r:id="rId28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подразделов 1</w:t>
        </w:r>
      </w:hyperlink>
      <w:r>
        <w:rPr>
          <w:sz w:val="20"/>
        </w:rPr>
        <w:t xml:space="preserve"> к разд. 1 (</w:t>
      </w:r>
      <w:hyperlink w:history="0" r:id="rId28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4.2</w:t>
        </w:r>
      </w:hyperlink>
      <w:r>
        <w:rPr>
          <w:sz w:val="20"/>
        </w:rPr>
        <w:t xml:space="preserve"> Порядка заполнения расчета по страховым взносам).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 этой </w:t>
      </w:r>
      <w:hyperlink w:history="0" r:id="rId28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</w:t>
        </w:r>
      </w:hyperlink>
      <w:r>
        <w:rPr>
          <w:sz w:val="20"/>
        </w:rPr>
        <w:t xml:space="preserve"> может быть, в частности: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8"/>
        </w:numPr>
      </w:pPr>
      <w:r>
        <w:rPr>
          <w:sz w:val="20"/>
          <w:b w:val="on"/>
        </w:rPr>
        <w:t xml:space="preserve">код тарифа </w:t>
      </w:r>
      <w:hyperlink w:history="0" r:id="rId28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"01"</w:t>
        </w:r>
      </w:hyperlink>
      <w:r>
        <w:rPr>
          <w:sz w:val="20"/>
        </w:rPr>
        <w:t xml:space="preserve"> - если вы уплачиваете взносы по </w:t>
      </w:r>
      <w:hyperlink w:history="0" r:id="rId290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основному тарифу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8"/>
        </w:numPr>
      </w:pPr>
      <w:r>
        <w:rPr>
          <w:sz w:val="20"/>
          <w:b w:val="on"/>
        </w:rPr>
        <w:t xml:space="preserve">код тарифа </w:t>
      </w:r>
      <w:hyperlink w:history="0" r:id="rId29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"20"</w:t>
        </w:r>
      </w:hyperlink>
      <w:r>
        <w:rPr>
          <w:sz w:val="20"/>
          <w:b w:val="on"/>
        </w:rPr>
        <w:t xml:space="preserve"> - если вы СМСП и при расчете страховых взносов применяете </w:t>
      </w:r>
      <w:r>
        <w:rPr>
          <w:sz w:val="20"/>
          <w:b w:val="on"/>
        </w:rPr>
        <w:t xml:space="preserve">пониженный тариф</w:t>
      </w:r>
      <w:r>
        <w:rPr>
          <w:sz w:val="20"/>
        </w:rPr>
        <w:t xml:space="preserve"> в размере 15% (кроме случаев, когда </w:t>
      </w:r>
      <w:hyperlink w:history="0" r:id="rId292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следует использовать</w:t>
        </w:r>
      </w:hyperlink>
      <w:r>
        <w:rPr>
          <w:sz w:val="20"/>
        </w:rPr>
        <w:t xml:space="preserve"> код </w:t>
      </w:r>
      <w:hyperlink w:history="0" r:id="rId29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"24"</w:t>
        </w:r>
      </w:hyperlink>
      <w:r>
        <w:rPr>
          <w:sz w:val="20"/>
        </w:rPr>
        <w:t xml:space="preserve">). Помимо </w:t>
      </w:r>
      <w:hyperlink w:history="0" r:id="rId29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подраздела 1 разд. 1</w:t>
        </w:r>
      </w:hyperlink>
      <w:r>
        <w:rPr>
          <w:sz w:val="20"/>
        </w:rPr>
        <w:t xml:space="preserve"> с кодом </w:t>
      </w:r>
      <w:hyperlink w:history="0" r:id="rId29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"20"</w:t>
        </w:r>
      </w:hyperlink>
      <w:r>
        <w:rPr>
          <w:sz w:val="20"/>
        </w:rPr>
        <w:t xml:space="preserve"> не забудьте включить в расчет </w:t>
      </w:r>
      <w:hyperlink w:history="0" r:id="rId29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подраздел 1 разд. 1</w:t>
        </w:r>
      </w:hyperlink>
      <w:r>
        <w:rPr>
          <w:sz w:val="20"/>
        </w:rPr>
        <w:t xml:space="preserve"> с кодом тарифа </w:t>
      </w:r>
      <w:hyperlink w:history="0" r:id="rId29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"01"</w:t>
        </w:r>
      </w:hyperlink>
      <w:r>
        <w:rPr>
          <w:sz w:val="20"/>
        </w:rPr>
        <w:t xml:space="preserve">. Последний раз код "20" применяется в расчете за 2025 г. Начиная с расчета за I квартал 2026 г. субъекты МСП, которые указаны в </w:t>
      </w:r>
      <w:r>
        <w:rPr>
          <w:sz w:val="20"/>
        </w:rPr>
        <w:t xml:space="preserve">п. 13.3 ст. 427</w:t>
      </w:r>
      <w:r>
        <w:rPr>
          <w:sz w:val="20"/>
        </w:rPr>
        <w:t xml:space="preserve"> НК РФ и которые применяют названный </w:t>
      </w:r>
      <w:hyperlink w:history="0" r:id="rId298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пониженный тариф</w:t>
        </w:r>
      </w:hyperlink>
      <w:r>
        <w:rPr>
          <w:sz w:val="20"/>
        </w:rPr>
        <w:t xml:space="preserve">, указывают код </w:t>
      </w:r>
      <w:hyperlink w:history="0" r:id="rId299" w:tooltip="&lt;Письмо&gt; ФНС России от 22.12.2025 N БС-4-11/11504@ &lt;Представление расчета по страховым взносам&gt; (вместе с &quot;Рекомендуемым порядком заполнения рекомендуемой формы расчета по страховым взносам&quot;) {КонсультантПлюс}">
        <w:r>
          <w:rPr>
            <w:sz w:val="20"/>
            <w:color w:val="0000ff"/>
          </w:rPr>
          <w:t xml:space="preserve">"32"</w:t>
        </w:r>
      </w:hyperlink>
      <w:r>
        <w:rPr>
          <w:sz w:val="20"/>
        </w:rPr>
        <w:t xml:space="preserve">. Сдавать расчет начиная с указанного периода им рекомендовано по </w:t>
      </w:r>
      <w:hyperlink w:history="0" r:id="rId300" w:tooltip="&lt;Письмо&gt; ФНС России от 22.12.2025 N БС-4-11/11504@ &lt;Представление расчета по страховым взносам&gt; (вместе с &quot;Рекомендуемым порядком заполнения рекомендуемой формы расчета по страховым взносам&quot;) {КонсультантПлюс}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, направленной Письмом ФНС России от 22.12.2025 N БС-4-11/11504@. Этой </w:t>
      </w:r>
      <w:hyperlink w:history="0" r:id="rId301" w:tooltip="&lt;Письмо&gt; ФНС России от 22.12.2025 N БС-4-11/11504@ &lt;Представление расчета по страховым взносам&gt; (вместе с &quot;Рекомендуемым порядком заполнения рекомендуемой формы расчета по страховым взносам&quot;) {КонсультантПлюс}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 рекомендовано пользоваться до внесения соответствующих изменений в утвержденную </w:t>
      </w:r>
      <w:hyperlink w:history="0" r:id="rId30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форму</w:t>
        </w:r>
      </w:hyperlink>
      <w:r>
        <w:rPr>
          <w:sz w:val="20"/>
        </w:rPr>
        <w:t xml:space="preserve"> РСВ и </w:t>
      </w:r>
      <w:hyperlink w:history="0" r:id="rId30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ее заполнения (Письмо ФНС России от 22.12.2025 N БС-4-11/11504@).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 </w:t>
      </w:r>
      <w:hyperlink w:history="0" r:id="rId30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строке 010</w:t>
        </w:r>
      </w:hyperlink>
      <w:r>
        <w:rPr>
          <w:sz w:val="20"/>
        </w:rPr>
        <w:t xml:space="preserve"> отразите общее количество застрахованных лиц.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Количество застрахованных лиц, указываемое в графе 1 этой </w:t>
      </w:r>
      <w:hyperlink w:history="0" r:id="rId30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строки</w:t>
        </w:r>
      </w:hyperlink>
      <w:r>
        <w:rPr>
          <w:sz w:val="20"/>
          <w:b w:val="on"/>
        </w:rPr>
        <w:t xml:space="preserve"> расчета по страховым взносам</w:t>
      </w:r>
      <w:r>
        <w:rPr>
          <w:sz w:val="20"/>
        </w:rPr>
        <w:t xml:space="preserve">, должно включать лиц, застрахованных в системе индивидуального (персонифицированного) учета СФР, обязательного медицинского страхования, которым в течение расчетного (отчетного) периода вы фактически осуществляли выплаты и иные вознаграждения (</w:t>
      </w:r>
      <w:hyperlink w:history="0" r:id="rId30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п. 4.1</w:t>
        </w:r>
      </w:hyperlink>
      <w:r>
        <w:rPr>
          <w:sz w:val="20"/>
        </w:rPr>
        <w:t xml:space="preserve">, </w:t>
      </w:r>
      <w:hyperlink w:history="0" r:id="rId30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30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 Порядка заполнения расчета по страховым взносам). К ним, в частности, относятся сотрудники и физлица, выполнявшие работы (оказывавшие услуги) по гражданско-правовым договорам.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Сведения в отношении физлиц, застрахованных по отдельным видам (виду) страхования согласно международным договорам РФ, в </w:t>
      </w:r>
      <w:hyperlink w:history="0" r:id="rId30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подразделе 1 разд. 1</w:t>
        </w:r>
      </w:hyperlink>
      <w:r>
        <w:rPr>
          <w:sz w:val="20"/>
        </w:rPr>
        <w:t xml:space="preserve"> не указывайте.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 </w:t>
      </w:r>
      <w:hyperlink w:history="0" r:id="rId31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строке 020</w:t>
        </w:r>
      </w:hyperlink>
      <w:r>
        <w:rPr>
          <w:sz w:val="20"/>
        </w:rPr>
        <w:t xml:space="preserve"> отразите количество физлиц, с выплат которым исчислены страховые взносы в соответствии с тарифом, применяемым при заполнении подраздела 1 разд. 1.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Значения, указанные в графах </w:t>
      </w:r>
      <w:hyperlink w:history="0" r:id="rId31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строки 020</w:t>
        </w:r>
      </w:hyperlink>
      <w:r>
        <w:rPr>
          <w:sz w:val="20"/>
        </w:rPr>
        <w:t xml:space="preserve">, раскройте по строкам 021 и 022: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9"/>
        </w:numPr>
      </w:pPr>
      <w:r>
        <w:rPr>
          <w:sz w:val="20"/>
        </w:rPr>
        <w:t xml:space="preserve">в </w:t>
      </w:r>
      <w:hyperlink w:history="0" r:id="rId31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строке 021</w:t>
        </w:r>
      </w:hyperlink>
      <w:r>
        <w:rPr>
          <w:sz w:val="20"/>
        </w:rPr>
        <w:t xml:space="preserve"> отразите количество физлиц, выплаты которым не превысили </w:t>
      </w:r>
      <w:hyperlink w:history="0" r:id="rId313" w:tooltip="Готовое решение: Как начислять и уплачивать страховые взносы на ОПС, ОМС и на случай ВНиМ с заработной платы и иных выплат физлицам (КонсультантПлюс, 2026) {КонсультантПлюс}">
        <w:r>
          <w:rPr>
            <w:sz w:val="20"/>
            <w:color w:val="0000ff"/>
          </w:rPr>
          <w:t xml:space="preserve">единую предельную величину базы</w:t>
        </w:r>
      </w:hyperlink>
      <w:r>
        <w:rPr>
          <w:sz w:val="20"/>
        </w:rPr>
        <w:t xml:space="preserve"> для исчисления страховых взносов;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9"/>
        </w:numPr>
      </w:pPr>
      <w:r>
        <w:rPr>
          <w:sz w:val="20"/>
        </w:rPr>
        <w:t xml:space="preserve">в </w:t>
      </w:r>
      <w:hyperlink w:history="0" r:id="rId31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строке 022</w:t>
        </w:r>
      </w:hyperlink>
      <w:r>
        <w:rPr>
          <w:sz w:val="20"/>
        </w:rPr>
        <w:t xml:space="preserve"> - количество физлиц, выплаты которым такую величину превысили.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Показатели в </w:t>
      </w:r>
      <w:hyperlink w:history="0" r:id="rId31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строках 030</w:t>
        </w:r>
      </w:hyperlink>
      <w:r>
        <w:rPr>
          <w:sz w:val="20"/>
        </w:rPr>
        <w:t xml:space="preserve"> - </w:t>
      </w:r>
      <w:hyperlink w:history="0" r:id="rId31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062</w:t>
        </w:r>
      </w:hyperlink>
      <w:r>
        <w:rPr>
          <w:sz w:val="20"/>
        </w:rPr>
        <w:t xml:space="preserve"> по соответствующим графам приводятся нарастающим итогом с начала года, а также отдельно за каждый из трех последних месяцев расчетного (отчетного) периода.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 </w:t>
      </w:r>
      <w:hyperlink w:history="0" r:id="rId31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строке 030</w:t>
        </w:r>
      </w:hyperlink>
      <w:r>
        <w:rPr>
          <w:sz w:val="20"/>
        </w:rPr>
        <w:t xml:space="preserve"> укажите суммы начисленных физлицам выплат, признаваемых </w:t>
      </w:r>
      <w:hyperlink w:history="0" r:id="rId318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объектом обложения</w:t>
        </w:r>
      </w:hyperlink>
      <w:r>
        <w:rPr>
          <w:sz w:val="20"/>
        </w:rPr>
        <w:t xml:space="preserve"> страховыми взносами.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 </w:t>
      </w:r>
      <w:hyperlink w:history="0" r:id="rId31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строке 040</w:t>
        </w:r>
      </w:hyperlink>
      <w:r>
        <w:rPr>
          <w:sz w:val="20"/>
        </w:rPr>
        <w:t xml:space="preserve"> отразите суммы, которые </w:t>
      </w:r>
      <w:hyperlink w:history="0" r:id="rId320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не подлежат обложению страховыми взносами</w:t>
        </w:r>
      </w:hyperlink>
      <w:r>
        <w:rPr>
          <w:sz w:val="20"/>
        </w:rPr>
        <w:t xml:space="preserve">. Исключение - выплаты, перечисленные в </w:t>
      </w:r>
      <w:hyperlink w:history="0" r:id="rId321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пп. 14 п. 1 ст. 422</w:t>
        </w:r>
      </w:hyperlink>
      <w:r>
        <w:rPr>
          <w:sz w:val="20"/>
        </w:rPr>
        <w:t xml:space="preserve"> НК РФ, например денежное довольствие военнослужащих. Также, по нашему мнению, названные </w:t>
      </w:r>
      <w:hyperlink w:history="0" r:id="rId322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выплаты</w:t>
        </w:r>
      </w:hyperlink>
      <w:r>
        <w:rPr>
          <w:sz w:val="20"/>
        </w:rPr>
        <w:t xml:space="preserve"> не признаются объектом налогообложения (</w:t>
      </w:r>
      <w:hyperlink w:history="0" r:id="rId32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4.9</w:t>
        </w:r>
      </w:hyperlink>
      <w:r>
        <w:rPr>
          <w:sz w:val="20"/>
        </w:rPr>
        <w:t xml:space="preserve"> Порядка заполнения расчета по страховым взносам).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cc9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"/>
              </w:rPr>
              <w:drawing>
                <wp:inline distT="0" distB="0" distL="0" distR="0">
                  <wp:extent cx="292735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Дополнение Готового решения</w:t>
            </w:r>
          </w:p>
          <w:p>
            <w:pPr>
              <w:pStyle w:val="0"/>
              <w:jc w:val="both"/>
            </w:pPr>
            <w:r>
              <w:rPr>
                <w:sz w:val="20"/>
                <w:b w:val="on"/>
              </w:rPr>
              <w:t xml:space="preserve">Включается ли в расчет по страховым взносам надбавка за вахтовый метод</w:t>
            </w:r>
          </w:p>
          <w:p>
            <w:pPr>
              <w:pStyle w:val="0"/>
              <w:jc w:val="both"/>
            </w:pPr>
            <w:hyperlink w:history="0" r:id="rId324" w:tooltip="Готовое решение: Как оплачивается работа вахтовым методом (КонсультантПлюс, 2026) {КонсультантПлюс}">
              <w:r>
                <w:rPr>
                  <w:sz w:val="20"/>
                  <w:color w:val="0000ff"/>
                </w:rPr>
                <w:t xml:space="preserve">Надбавка</w:t>
              </w:r>
            </w:hyperlink>
            <w:r>
              <w:rPr>
                <w:sz w:val="20"/>
              </w:rPr>
              <w:t xml:space="preserve"> за вахтовый метод работы взамен суточных включается в расчет по страховым взносам в общем порядке, описанном в этом материале. Такой вывод следует, в частности, из </w:t>
            </w:r>
            <w:hyperlink w:history="0" r:id="rId325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пп. 1 п. 1 ст. 420</w:t>
              </w:r>
            </w:hyperlink>
            <w:r>
              <w:rPr>
                <w:sz w:val="20"/>
              </w:rPr>
              <w:t xml:space="preserve">, </w:t>
            </w:r>
            <w:hyperlink w:history="0" r:id="rId326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п. 2 ст. 422</w:t>
              </w:r>
            </w:hyperlink>
            <w:r>
              <w:rPr>
                <w:sz w:val="20"/>
              </w:rPr>
              <w:t xml:space="preserve"> НК РФ, </w:t>
            </w:r>
            <w:hyperlink w:history="0" r:id="rId32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п. п. 4.8</w:t>
              </w:r>
            </w:hyperlink>
            <w:r>
              <w:rPr>
                <w:sz w:val="20"/>
              </w:rPr>
              <w:t xml:space="preserve">, </w:t>
            </w:r>
            <w:hyperlink w:history="0" r:id="rId32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4.9</w:t>
              </w:r>
            </w:hyperlink>
            <w:r>
              <w:rPr>
                <w:sz w:val="20"/>
              </w:rPr>
              <w:t xml:space="preserve"> Порядка заполнения расчета по страховым взносам.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jc w:val="both"/>
      </w:pPr>
      <w:r>
        <w:rPr>
          <w:sz w:val="20"/>
        </w:rPr>
        <w:t xml:space="preserve">В </w:t>
      </w:r>
      <w:hyperlink w:history="0" r:id="rId32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строке 045</w:t>
        </w:r>
      </w:hyperlink>
      <w:r>
        <w:rPr>
          <w:sz w:val="20"/>
        </w:rPr>
        <w:t xml:space="preserve"> укажите суммы, принимаемые </w:t>
      </w:r>
      <w:r>
        <w:rPr>
          <w:sz w:val="20"/>
        </w:rPr>
        <w:t xml:space="preserve">к уменьшению</w:t>
      </w:r>
      <w:r>
        <w:rPr>
          <w:sz w:val="20"/>
        </w:rPr>
        <w:t xml:space="preserve"> (вычету) при исчислении базы по страховым взносам.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 </w:t>
      </w:r>
      <w:hyperlink w:history="0" r:id="rId33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строке 050</w:t>
        </w:r>
      </w:hyperlink>
      <w:r>
        <w:rPr>
          <w:sz w:val="20"/>
        </w:rPr>
        <w:t xml:space="preserve"> рассчитайте базу для исчисления страховых взносов. Она определяется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30"/>
        </w:rPr>
        <w:drawing>
          <wp:inline distT="0" distB="0" distL="0" distR="0">
            <wp:extent cx="5041265" cy="51498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По </w:t>
      </w:r>
      <w:hyperlink w:history="0" r:id="rId33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строке 051</w:t>
        </w:r>
      </w:hyperlink>
      <w:r>
        <w:rPr>
          <w:sz w:val="20"/>
        </w:rPr>
        <w:t xml:space="preserve"> выделите базу для исчисления страховых взносов с сумм выплат, не превышающих по каждому застрахованному лицу единую предельную величину, а по </w:t>
      </w:r>
      <w:hyperlink w:history="0" r:id="rId33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строке 052</w:t>
        </w:r>
      </w:hyperlink>
      <w:r>
        <w:rPr>
          <w:sz w:val="20"/>
        </w:rPr>
        <w:t xml:space="preserve"> - с сумм выплат, ее превышающих.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По </w:t>
      </w:r>
      <w:hyperlink w:history="0" r:id="rId33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строке 060</w:t>
        </w:r>
      </w:hyperlink>
      <w:r>
        <w:rPr>
          <w:sz w:val="20"/>
        </w:rPr>
        <w:t xml:space="preserve"> укажите сумму исчисленных страховых взносов. Выделите из нее сумму взносов, исчисленных: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20"/>
        </w:numPr>
      </w:pPr>
      <w:r>
        <w:rPr>
          <w:sz w:val="20"/>
        </w:rPr>
        <w:t xml:space="preserve">с базы, не превышающей единую предельную величину, - </w:t>
      </w:r>
      <w:hyperlink w:history="0" r:id="rId33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строка 061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20"/>
        </w:numPr>
      </w:pPr>
      <w:r>
        <w:rPr>
          <w:sz w:val="20"/>
        </w:rPr>
        <w:t xml:space="preserve">базы сверх единой предельной величины - </w:t>
      </w:r>
      <w:hyperlink w:history="0" r:id="rId33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строка 062</w:t>
        </w:r>
      </w:hyperlink>
      <w:r>
        <w:rPr>
          <w:sz w:val="20"/>
        </w:rPr>
        <w:t xml:space="preserve">. Если вы приобрели или утратили право на применение пониженного тарифа по итогам расчетного (отчетного) периода, то при заполнении строки есть ряд особенностей (</w:t>
      </w:r>
      <w:hyperlink w:history="0" r:id="rId33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4.16</w:t>
        </w:r>
      </w:hyperlink>
      <w:r>
        <w:rPr>
          <w:sz w:val="20"/>
        </w:rPr>
        <w:t xml:space="preserve"> Порядка заполнения расчета по страховым взносам).</w:t>
      </w:r>
    </w:p>
    <w:p>
      <w:pPr>
        <w:pStyle w:val="0"/>
        <w:jc w:val="both"/>
      </w:pPr>
      <w:r>
        <w:rPr>
          <w:sz w:val="20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194" w:name="P194"/>
          <w:bookmarkEnd w:id="194"/>
          <w:p>
            <w:pPr>
              <w:pStyle w:val="0"/>
              <w:jc w:val="both"/>
            </w:pPr>
            <w:r>
              <w:rPr>
                <w:sz w:val="20"/>
                <w:u w:val="single"/>
              </w:rPr>
              <w:t xml:space="preserve">Как заполнить РСВ, если выплаты физлицам превышают единую предельную величину базы для исчисления страховых взносов</w:t>
            </w:r>
          </w:p>
          <w:p>
            <w:pPr>
              <w:pStyle w:val="0"/>
              <w:spacing w:before="200" w:lineRule="auto"/>
              <w:jc w:val="both"/>
            </w:pPr>
            <w:r>
              <w:rPr>
                <w:sz w:val="20"/>
              </w:rPr>
              <w:t xml:space="preserve">В общем случае расчет по страховым взносам заполняйте в </w:t>
            </w:r>
            <w:hyperlink w:history="0" w:anchor="P13" w:tooltip="1. Что учесть при заполнении расчета по страховым взносам за I квартал, полугодие, 9 месяцев и год">
              <w:r>
                <w:rPr>
                  <w:sz w:val="20"/>
                  <w:color w:val="0000ff"/>
                </w:rPr>
                <w:t xml:space="preserve">обычном порядке</w:t>
              </w:r>
            </w:hyperlink>
            <w:r>
              <w:rPr>
                <w:sz w:val="20"/>
              </w:rPr>
              <w:t xml:space="preserve"> с учетом следующих особенностей.</w:t>
            </w:r>
          </w:p>
          <w:p>
            <w:pPr>
              <w:pStyle w:val="0"/>
              <w:spacing w:before="200" w:lineRule="auto"/>
              <w:jc w:val="both"/>
            </w:pPr>
            <w:r>
              <w:rPr>
                <w:sz w:val="20"/>
              </w:rPr>
              <w:t xml:space="preserve">В подразделе 1 разд. 1 дополнительно заполните </w:t>
            </w:r>
            <w:hyperlink w:history="0" r:id="rId33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строки 022</w:t>
              </w:r>
            </w:hyperlink>
            <w:r>
              <w:rPr>
                <w:sz w:val="20"/>
              </w:rPr>
              <w:t xml:space="preserve">, </w:t>
            </w:r>
            <w:hyperlink w:history="0" r:id="rId33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052</w:t>
              </w:r>
            </w:hyperlink>
            <w:r>
              <w:rPr>
                <w:sz w:val="20"/>
              </w:rPr>
              <w:t xml:space="preserve"> и </w:t>
            </w:r>
            <w:hyperlink w:history="0" r:id="rId34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062</w:t>
              </w:r>
            </w:hyperlink>
            <w:r>
              <w:rPr>
                <w:sz w:val="20"/>
              </w:rPr>
              <w:t xml:space="preserve"> (</w:t>
            </w:r>
            <w:hyperlink w:history="0" r:id="rId34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п. п. 4.7</w:t>
              </w:r>
            </w:hyperlink>
            <w:r>
              <w:rPr>
                <w:sz w:val="20"/>
              </w:rPr>
              <w:t xml:space="preserve">, </w:t>
            </w:r>
            <w:hyperlink w:history="0" r:id="rId34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4.13</w:t>
              </w:r>
            </w:hyperlink>
            <w:r>
              <w:rPr>
                <w:sz w:val="20"/>
              </w:rPr>
              <w:t xml:space="preserve">, </w:t>
            </w:r>
            <w:hyperlink w:history="0" r:id="rId34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4.16</w:t>
              </w:r>
            </w:hyperlink>
            <w:r>
              <w:rPr>
                <w:sz w:val="20"/>
              </w:rPr>
              <w:t xml:space="preserve"> Порядка заполнения расчета по страховым взносам). Если вы приобрели или утратили право на применение пониженного тарифа по итогам расчетного (отчетного) периода, то при заполнении </w:t>
            </w:r>
            <w:hyperlink w:history="0" r:id="rId34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строки 062</w:t>
              </w:r>
            </w:hyperlink>
            <w:r>
              <w:rPr>
                <w:sz w:val="20"/>
              </w:rPr>
              <w:t xml:space="preserve"> есть </w:t>
            </w:r>
            <w:r>
              <w:rPr>
                <w:sz w:val="20"/>
              </w:rPr>
              <w:t xml:space="preserve">ряд особенностей</w:t>
            </w:r>
            <w:r>
              <w:rPr>
                <w:sz w:val="20"/>
              </w:rPr>
              <w:t xml:space="preserve">.</w:t>
            </w:r>
          </w:p>
          <w:p>
            <w:pPr>
              <w:pStyle w:val="0"/>
              <w:spacing w:before="200" w:lineRule="auto"/>
              <w:jc w:val="both"/>
            </w:pPr>
            <w:r>
              <w:rPr>
                <w:sz w:val="20"/>
              </w:rPr>
              <w:t xml:space="preserve">В подразделе 3.2.1 разд. 3:</w:t>
            </w:r>
          </w:p>
          <w:p>
            <w:pPr>
              <w:pStyle w:val="0"/>
              <w:spacing w:before="200" w:lineRule="auto"/>
              <w:ind w:firstLine="-227" w:left="540"/>
              <w:jc w:val="both"/>
              <w:numPr>
                <w:ilvl w:val="0"/>
                <w:numId w:val="21"/>
              </w:numPr>
            </w:pPr>
            <w:r>
              <w:rPr>
                <w:sz w:val="20"/>
              </w:rPr>
              <w:t xml:space="preserve">в строках </w:t>
            </w:r>
            <w:hyperlink w:history="0" r:id="rId34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графы 150</w:t>
              </w:r>
            </w:hyperlink>
            <w:r>
              <w:rPr>
                <w:sz w:val="20"/>
              </w:rPr>
              <w:t xml:space="preserve"> по каждому физлицу указывайте только базу для исчисления страховых взносов, не превышающую </w:t>
            </w:r>
            <w:hyperlink w:history="0" r:id="rId346" w:tooltip="Готовое решение: Как начислять и уплачивать страховые взносы на ОПС, ОМС и на случай ВНиМ с заработной платы и иных выплат физлицам (КонсультантПлюс, 2026) {КонсультантПлюс}">
              <w:r>
                <w:rPr>
                  <w:sz w:val="20"/>
                  <w:color w:val="0000ff"/>
                </w:rPr>
                <w:t xml:space="preserve">единую предельную величину</w:t>
              </w:r>
            </w:hyperlink>
            <w:r>
              <w:rPr>
                <w:sz w:val="20"/>
              </w:rPr>
              <w:t xml:space="preserve">. В соответствующих строках </w:t>
            </w:r>
            <w:hyperlink w:history="0" r:id="rId34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графы 160</w:t>
              </w:r>
            </w:hyperlink>
            <w:r>
              <w:rPr>
                <w:sz w:val="20"/>
              </w:rPr>
              <w:t xml:space="preserve"> отразите ту часть указанной базы, которая относится к выплатам по ГПД. Базу, превышающую единую предельную величину, отражать в </w:t>
            </w:r>
            <w:hyperlink w:history="0" r:id="rId34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графе 150</w:t>
              </w:r>
            </w:hyperlink>
            <w:r>
              <w:rPr>
                <w:sz w:val="20"/>
              </w:rPr>
              <w:t xml:space="preserve"> не нужно (</w:t>
            </w:r>
            <w:hyperlink w:history="0" r:id="rId34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п. п. 4.12</w:t>
              </w:r>
            </w:hyperlink>
            <w:r>
              <w:rPr>
                <w:sz w:val="20"/>
              </w:rPr>
              <w:t xml:space="preserve">, </w:t>
            </w:r>
            <w:hyperlink w:history="0" r:id="rId35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13.19</w:t>
              </w:r>
            </w:hyperlink>
            <w:r>
              <w:rPr>
                <w:sz w:val="20"/>
              </w:rPr>
              <w:t xml:space="preserve">, </w:t>
            </w:r>
            <w:hyperlink w:history="0" r:id="rId35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13.20</w:t>
              </w:r>
            </w:hyperlink>
            <w:r>
              <w:rPr>
                <w:sz w:val="20"/>
              </w:rPr>
              <w:t xml:space="preserve"> Порядка заполнения расчета по страховым взносам);</w:t>
            </w:r>
          </w:p>
          <w:p>
            <w:pPr>
              <w:pStyle w:val="0"/>
              <w:spacing w:before="200" w:lineRule="auto"/>
              <w:ind w:firstLine="-227" w:left="540"/>
              <w:jc w:val="both"/>
              <w:numPr>
                <w:ilvl w:val="0"/>
                <w:numId w:val="21"/>
              </w:numPr>
            </w:pPr>
            <w:r>
              <w:rPr>
                <w:sz w:val="20"/>
              </w:rPr>
              <w:t xml:space="preserve">в строках </w:t>
            </w:r>
            <w:hyperlink w:history="0" r:id="rId35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графы 170</w:t>
              </w:r>
            </w:hyperlink>
            <w:r>
              <w:rPr>
                <w:sz w:val="20"/>
              </w:rPr>
              <w:t xml:space="preserve"> отражайте только страховые взносы, исчисленные с базы, не превышающей единую предельную величину. Взносы, исчисленные с базы, превышающей эту величину, отражать в этой </w:t>
            </w:r>
            <w:hyperlink w:history="0" r:id="rId35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графе</w:t>
              </w:r>
            </w:hyperlink>
            <w:r>
              <w:rPr>
                <w:sz w:val="20"/>
              </w:rPr>
              <w:t xml:space="preserve"> не нужно. Это следует из </w:t>
            </w:r>
            <w:hyperlink w:history="0" r:id="rId35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п. п. 4.15</w:t>
              </w:r>
            </w:hyperlink>
            <w:r>
              <w:rPr>
                <w:sz w:val="20"/>
              </w:rPr>
              <w:t xml:space="preserve">, </w:t>
            </w:r>
            <w:hyperlink w:history="0" r:id="rId35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13.21</w:t>
              </w:r>
            </w:hyperlink>
            <w:r>
              <w:rPr>
                <w:sz w:val="20"/>
              </w:rPr>
              <w:t xml:space="preserve"> Порядка заполнения расчета по страховым взносам.</w:t>
            </w:r>
          </w:p>
          <w:p>
            <w:pPr>
              <w:pStyle w:val="0"/>
              <w:spacing w:before="200" w:lineRule="auto"/>
              <w:jc w:val="both"/>
            </w:pPr>
            <w:r>
              <w:rPr>
                <w:sz w:val="20"/>
              </w:rPr>
              <w:t xml:space="preserve">Например, по итогам 2026 г. выплаты работнику, облагаемые страховыми взносами, составили 3 000 000 руб. Из них за последние три месяца года:</w:t>
            </w:r>
          </w:p>
          <w:p>
            <w:pPr>
              <w:pStyle w:val="0"/>
              <w:spacing w:before="200" w:lineRule="auto"/>
              <w:ind w:firstLine="-227" w:left="540"/>
              <w:jc w:val="both"/>
              <w:numPr>
                <w:ilvl w:val="0"/>
                <w:numId w:val="22"/>
              </w:numPr>
            </w:pPr>
            <w:r>
              <w:rPr>
                <w:sz w:val="20"/>
              </w:rPr>
              <w:t xml:space="preserve">250 000 руб. - за октябрь;</w:t>
            </w:r>
          </w:p>
          <w:p>
            <w:pPr>
              <w:pStyle w:val="0"/>
              <w:spacing w:before="200" w:lineRule="auto"/>
              <w:ind w:firstLine="-227" w:left="540"/>
              <w:jc w:val="both"/>
              <w:numPr>
                <w:ilvl w:val="0"/>
                <w:numId w:val="22"/>
              </w:numPr>
            </w:pPr>
            <w:r>
              <w:rPr>
                <w:sz w:val="20"/>
              </w:rPr>
              <w:t xml:space="preserve">250 000 руб. - за ноябрь;</w:t>
            </w:r>
          </w:p>
          <w:p>
            <w:pPr>
              <w:pStyle w:val="0"/>
              <w:spacing w:before="200" w:lineRule="auto"/>
              <w:ind w:firstLine="-227" w:left="540"/>
              <w:jc w:val="both"/>
              <w:numPr>
                <w:ilvl w:val="0"/>
                <w:numId w:val="22"/>
              </w:numPr>
            </w:pPr>
            <w:r>
              <w:rPr>
                <w:sz w:val="20"/>
              </w:rPr>
              <w:t xml:space="preserve">250 000 руб. - за декабрь.</w:t>
            </w:r>
          </w:p>
          <w:p>
            <w:pPr>
              <w:pStyle w:val="0"/>
              <w:spacing w:before="200" w:lineRule="auto"/>
              <w:jc w:val="both"/>
            </w:pPr>
            <w:r>
              <w:rPr>
                <w:sz w:val="20"/>
              </w:rPr>
              <w:t xml:space="preserve">Не облагаемые страховыми взносами выплаты в пользу работника в течение года не начислялись. В отношении облагаемых выплат организация применяла </w:t>
            </w:r>
            <w:hyperlink w:history="0" r:id="rId356" w:tooltip="Готовое решение: Как начислять и уплачивать страховые взносы на ОПС, ОМС и на случай ВНиМ с заработной платы и иных выплат физлицам (КонсультантПлюс, 2026) {КонсультантПлюс}">
              <w:r>
                <w:rPr>
                  <w:sz w:val="20"/>
                  <w:color w:val="0000ff"/>
                </w:rPr>
                <w:t xml:space="preserve">единый тариф</w:t>
              </w:r>
            </w:hyperlink>
            <w:r>
              <w:rPr>
                <w:sz w:val="20"/>
              </w:rPr>
              <w:t xml:space="preserve"> страховых взносов.</w:t>
            </w:r>
          </w:p>
          <w:p>
            <w:pPr>
              <w:pStyle w:val="0"/>
              <w:spacing w:before="200" w:lineRule="auto"/>
              <w:jc w:val="both"/>
            </w:pPr>
            <w:r>
              <w:rPr>
                <w:sz w:val="20"/>
              </w:rPr>
              <w:t xml:space="preserve">В расчете по страховым взносам за год организация с учетом единой предельной величины на 2026 г., равной </w:t>
            </w:r>
            <w:hyperlink w:history="0" r:id="rId357" w:tooltip="Постановление Правительства РФ от 31.10.2025 N 1705 &quot;О единой предельной величине базы для исчисления страховых взносов с 1 января 2026 г.&quot; {КонсультантПлюс}">
              <w:r>
                <w:rPr>
                  <w:sz w:val="20"/>
                  <w:color w:val="0000ff"/>
                </w:rPr>
                <w:t xml:space="preserve">2 979 000 руб.</w:t>
              </w:r>
            </w:hyperlink>
            <w:r>
              <w:rPr>
                <w:sz w:val="20"/>
              </w:rPr>
              <w:t xml:space="preserve">, укажет, в частности, следующее (для удобства исходим из того, что в организации один работник).</w:t>
            </w:r>
          </w:p>
          <w:p>
            <w:pPr>
              <w:pStyle w:val="0"/>
              <w:spacing w:before="200" w:lineRule="auto"/>
              <w:jc w:val="both"/>
            </w:pPr>
            <w:r>
              <w:rPr>
                <w:sz w:val="20"/>
              </w:rPr>
              <w:t xml:space="preserve">В </w:t>
            </w:r>
            <w:hyperlink w:history="0" r:id="rId35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подразделе 1 разд. 1</w:t>
              </w:r>
            </w:hyperlink>
            <w:r>
              <w:rPr>
                <w:sz w:val="20"/>
              </w:rPr>
              <w:t xml:space="preserve"> (фрагмент):</w:t>
            </w:r>
          </w:p>
          <w:p>
            <w:pPr>
              <w:pStyle w:val="0"/>
              <w:spacing w:before="200" w:lineRule="auto"/>
              <w:jc w:val="both"/>
            </w:pPr>
            <w:r>
              <w:rPr>
                <w:sz w:val="20"/>
              </w:rPr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Количество физических лиц, с выплат которым исчислены  страховые  взносы,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всего (чел.)   020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┌─┬─┬─┬─┬─┐       ┌─┬─┬─┬─┬─┐     ┌─┬─┬─┬─┬─┐       ┌─┬─┬─┬─┬─┐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│1│-│-│-│-│       │1│-│-│-│-│     │1│-│-│-│-│       │1│-│-│-│-│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└─┴─┴─┴─┴─┘       └─┴─┴─┴─┴─┘     └─┴─┴─┴─┴─┘       └─┴─┴─┴─┴─┘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в том числе:  выплаты  которым не превысили единую предельную величину базы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для исчисления страховых взносов 021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┌─┬─┬─┬─┬─┐       ┌─┬─┬─┬─┬─┐     ┌─┬─┬─┬─┬─┐       ┌─┬─┬─┬─┬─┐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│0│-│-│-│-│       │1│-│-│-│-│     │1│-│-│-│-│       │0│-│-│-│-│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└─┴─┴─┴─┴─┘       └─┴─┴─┴─┴─┘     └─┴─┴─┴─┴─┘       └─┴─┴─┴─┴─┘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выплаты  которым  превысили  единую  предельную величину базы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для исчисления страховых взносов 022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┌─┬─┬─┬─┬─┐       ┌─┬─┬─┬─┬─┐     ┌─┬─┬─┬─┬─┐       ┌─┬─┬─┬─┬─┐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│1│-│-│-│-│       │0│-│-│-│-│     │0│-│-│-│-│       │1│-│-│-│-│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└─┴─┴─┴─┴─┘       └─┴─┴─┴─┴─┘     └─┴─┴─┴─┴─┘       └─┴─┴─┴─┴─┘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Всего с начала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расчетного периода/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1 месяц </w:t>
            </w:r>
            <w:hyperlink w:history="0" w:anchor="P277" w:tooltip="    &lt;1&gt; В том числе за последние три месяца расчетного (отчетного) периода.">
              <w:r>
                <w:rPr>
                  <w:sz w:val="20"/>
                  <w:color w:val="0000ff"/>
                </w:rPr>
                <w:t xml:space="preserve">&lt;1&gt;</w:t>
              </w:r>
            </w:hyperlink>
            <w:r>
              <w:rPr>
                <w:sz w:val="20"/>
              </w:rPr>
              <w:t xml:space="preserve">                  2 месяц </w:t>
            </w:r>
            <w:hyperlink w:history="0" w:anchor="P277" w:tooltip="    &lt;1&gt; В том числе за последние три месяца расчетного (отчетного) периода.">
              <w:r>
                <w:rPr>
                  <w:sz w:val="20"/>
                  <w:color w:val="0000ff"/>
                </w:rPr>
                <w:t xml:space="preserve">&lt;1&gt;</w:t>
              </w:r>
            </w:hyperlink>
            <w:r>
              <w:rPr>
                <w:sz w:val="20"/>
              </w:rPr>
              <w:t xml:space="preserve">                 3 месяц </w:t>
            </w:r>
            <w:hyperlink w:history="0" w:anchor="P277" w:tooltip="    &lt;1&gt; В том числе за последние три месяца расчетного (отчетного) периода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1/2                           3                           4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Сумма выплат и иных вознаграждений, начисленных в пользу физических лиц в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соответствии со </w:t>
            </w:r>
            <w:hyperlink w:history="0" r:id="rId359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статьей 420</w:t>
              </w:r>
            </w:hyperlink>
            <w:r>
              <w:rPr>
                <w:sz w:val="20"/>
              </w:rPr>
              <w:t xml:space="preserve"> Налогового кодекса Российской Федерации   030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│3│0│0│0│0│0│0│-│-│.│0│0│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┌─┬─┬─┬─┬─┬─┬─┬─┬─┐ ┌─┬─┐   ┌─┬─┬─┬─┬─┬─┬─┬─┬─┐ ┌─┬─┐   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│2│5│0│0│0│0│-│-│-│.│0│0│   │2│5│0│0│0│0│-│-│-│.│0│0│   │2│5│0│0│0│0│-│-│-│.│0│0│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└─┴─┴─┴─┴─┴─┴─┴─┴─┘ └─┴─┘   └─┴─┴─┴─┴─┴─┴─┴─┴─┘ └─┴─┘   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Сумма, не подлежащая обложению страховыми взносами в соответствии со </w:t>
            </w:r>
            <w:hyperlink w:history="0" r:id="rId360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статьей 422</w:t>
              </w:r>
            </w:hyperlink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Налогового кодекса Российской Федерации   040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│0│-│-│-│-│-│-│-│-│.│0│0│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┌─┬─┬─┬─┬─┬─┬─┬─┬─┐ ┌─┬─┐   ┌─┬─┬─┬─┬─┬─┬─┬─┬─┐ ┌─┬─┐   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│0│-│-│-│-│-│-│-│-│.│0│0│   │0│-│-│-│-│-│-│-│-│.│0│0│   │0│-│-│-│-│-│-│-│-│.│0│0│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└─┴─┴─┴─┴─┴─┴─┴─┴─┘ └─┴─┘   └─┴─┴─┴─┴─┴─┴─┴─┴─┘ └─┴─┘   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Сумма расходов, принимаемая к вычету в соответствии с </w:t>
            </w:r>
            <w:hyperlink w:history="0" r:id="rId361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пунктом 8 статьи 421</w:t>
              </w:r>
            </w:hyperlink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Налогового кодекса Российской Федерации   045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│0│-│-│-│-│-│-│-│-│.│0│0│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┌─┬─┬─┬─┬─┬─┬─┬─┬─┐ ┌─┬─┐   ┌─┬─┬─┬─┬─┬─┬─┬─┬─┐ ┌─┬─┐   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│0│-│-│-│-│-│-│-│-│.│0│0│   │0│-│-│-│-│-│-│-│-│.│0│0│   │0│-│-│-│-│-│-│-│-│.│0│0│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└─┴─┴─┴─┴─┴─┴─┴─┴─┘ └─┴─┘   └─┴─┴─┴─┴─┴─┴─┴─┴─┘ └─┴─┘   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База для исчисления страховых взносов   050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│3│0│0│0│0│0│0│-│-│.│0│0│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┌─┬─┬─┬─┬─┬─┬─┬─┬─┐ ┌─┬─┐   ┌─┬─┬─┬─┬─┬─┬─┬─┬─┐ ┌─┬─┐   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│2│5│0│0│0│0│-│-│-│.│0│0│   │2│5│0│0│0│0│-│-│-│.│0│0│   │2│5│0│0│0│0│-│-│-│.│0│0│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└─┴─┴─┴─┴─┴─┴─┴─┴─┘ └─┴─┘   └─┴─┴─┴─┴─┴─┴─┴─┴─┘ └─┴─┘   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в том числе:  в размере, не превышающем единую предельную  величину  базы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для исчисления страховых взносов 051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│2│9│7│9│0│0│0│-│-│.│0│0│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┌─┬─┬─┬─┬─┬─┬─┬─┬─┐ ┌─┬─┐   ┌─┬─┬─┬─┬─┬─┬─┬─┬─┐ ┌─┬─┐   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│2│5│0│0│0│0│-│-│-│.│0│0│   │2│5│0│0│0│0│-│-│-│.│0│0│   │2│2│9│0│0│-│-│-│-│.│0│0│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└─┴─┴─┴─┴─┴─┴─┴─┴─┘ └─┴─┘   └─┴─┴─┴─┴─┴─┴─┴─┴─┘ └─┴─┘   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в размере, превышающем единую предельную величину базы для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исчисления страховых взносов 052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│2│1│0│0│0│-│-│-│-│.│0│0│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┌─┬─┬─┬─┬─┬─┬─┬─┬─┐ ┌─┬─┐   ┌─┬─┬─┬─┬─┬─┬─┬─┬─┐ ┌─┬─┐   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│0│-│-│-│-│-│-│-│-│.│0│0│   │0│-│-│-│-│-│-│-│-│.│0│0│   │2│1│0│0│0│-│-│-│-│.│0│0│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└─┴─┴─┴─┴─┴─┴─┴─┴─┘ └─┴─┘   └─┴─┴─┴─┴─┴─┴─┴─┴─┘ └─┴─┘   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--------------------------------</w:t>
            </w:r>
          </w:p>
          <w:bookmarkStart w:id="277" w:name="P277"/>
          <w:bookmarkEnd w:id="277"/>
          <w:p>
            <w:pPr>
              <w:pStyle w:val="1"/>
              <w:jc w:val="both"/>
            </w:pPr>
            <w:r>
              <w:rPr>
                <w:sz w:val="20"/>
              </w:rPr>
              <w:t xml:space="preserve">    &lt;1&gt; В том числе за последние три месяца расчетного (отчетного) периода.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┌─┐                                                                           ┌─┐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└─┘                                                                           └─┘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Исчислено страховых взносов   060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│8│9│6│8│7│1│-│-│-│.│0│0│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┌─┬─┬─┬─┬─┬─┬─┬─┬─┐ ┌─┬─┐   ┌─┬─┬─┬─┬─┬─┬─┬─┬─┐ ┌─┬─┐   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│7│5│0│0│0│-│-│-│-│.│0│0│   │7│5│0│0│0│-│-│-│-│.│0│0│   │7│1│8│7│1│-│-│-│-│.│0│0│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└─┴─┴─┴─┴─┴─┴─┴─┴─┘ └─┴─┘   └─┴─┴─┴─┴─┴─┴─┴─┴─┘ └─┴─┘   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в том числе:   с базы,  не  превышающей единую предельную  величину  базы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для исчисления страховых взносов 061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│8│9│3│7│0│0│-│-│-│.│0│0│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┌─┬─┬─┬─┬─┬─┬─┬─┬─┐ ┌─┬─┐   ┌─┬─┬─┬─┬─┬─┬─┬─┬─┐ ┌─┬─┐   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│7│5│0│0│0│-│-│-│-│.│0│0│   │7│5│0│0│0│-│-│-│-│.│0│0│   │6│8│7│0│0│-│-│-│-│.│0│0│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└─┴─┴─┴─┴─┴─┴─┴─┴─┘ └─┴─┘   └─┴─┴─┴─┴─┴─┴─┴─┴─┘ └─┴─┘   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с  базы,  превышающей  единую предельную величину базы для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исчисления страховых взносов 062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│3│1│7│1│-│-│-│-│-│.│0│0│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┌─┬─┬─┬─┬─┬─┬─┬─┬─┐ ┌─┬─┐   ┌─┬─┬─┬─┬─┬─┬─┬─┬─┐ ┌─┬─┐   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│0│-│-│-│-│-│-│-│-│.│0│0│   │0│-│-│-│-│-│-│-│-│.│0│0│   │3│1│7│1│-│-│-│-│-│.│0│0│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└─┴─┴─┴─┴─┴─┴─┴─┴─┘ └─┴─┘   └─┴─┴─┴─┴─┴─┴─┴─┴─┘ └─┴─┘   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┌─┐                                                                           ┌─┐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└─┘                                                                           └─┘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</w:t>
            </w:r>
            <w:hyperlink w:history="0" r:id="rId36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подразделе 3.2.1 разд. 3</w:t>
              </w:r>
            </w:hyperlink>
            <w:r>
              <w:rPr>
                <w:sz w:val="20"/>
              </w:rPr>
              <w:t xml:space="preserve">:</w:t>
            </w:r>
          </w:p>
          <w:p>
            <w:pPr>
              <w:pStyle w:val="0"/>
              <w:spacing w:before="200" w:lineRule="auto"/>
              <w:jc w:val="both"/>
            </w:pPr>
            <w:r>
              <w:rPr>
                <w:sz w:val="20"/>
              </w:rPr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3.2.1.  Сведения о сумме выплат и иных вознаграждений, начисленных в пользу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физического лица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Месяц  Код категории     Сумма выплат и        База для исчисления страховых взносов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     застрахованного         иных          в пределах единой предельной величины/в том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          лица          вознаграждений/      числе по гражданско-правовым договорам/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                        в том числе по         Сумма исчисленных страховых взносов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                     гражданско-правовым     с базы для исчисления страховых взносов,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                         договорам          не превышающей единую предельную величину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120       130              140/141                           150/160/170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       ┌─┬─┬─┬─┐  ┌─┬─┬─┬─┬─┬─┬─┬─┬─┐ ┌─┬─┐      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 1     │Н│Р│-│-│  │2│5│0│0│0│0│-│-│-│.│0│0│      │2│5│0│0│0│0│-│-│-│.│0│0│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       └─┴─┴─┴─┘  └─┴─┴─┴─┴─┴─┴─┴─┴─┘ └─┴─┘      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                  ┌─┬─┬─┬─┬─┬─┬─┬─┬─┐ ┌─┬─┐      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                  │0│-│-│-│-│-│-│-│-│.│0│0│      │0│-│-│-│-│-│-│-│-│.│0│0│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                  └─┴─┴─┴─┴─┴─┴─┴─┴─┘ └─┴─┘      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                                                 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                                                 │7│5│0│0│0│-│-│-│-│.│0│0│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                                                 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       ┌─┬─┬─┬─┐  ┌─┬─┬─┬─┬─┬─┬─┬─┬─┐ ┌─┬─┐      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 2     │Н│Р│-│-│  │2│5│0│0│0│0│-│-│-│.│0│0│      │2│5│0│0│0│0│-│-│-│.│0│0│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       └─┴─┴─┴─┘  └─┴─┴─┴─┴─┴─┴─┴─┴─┘ └─┴─┘      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                  ┌─┬─┬─┬─┬─┬─┬─┬─┬─┐ ┌─┬─┐      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                  │0│-│-│-│-│-│-│-│-│.│0│0│      │0│-│-│-│-│-│-│-│-│.│0│0│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                  └─┴─┴─┴─┴─┴─┴─┴─┴─┘ └─┴─┘      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                                                 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                                                 │7│5│0│0│0│-│-│-│-│.│0│0│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                                                 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       ┌─┬─┬─┬─┐  ┌─┬─┬─┬─┬─┬─┬─┬─┬─┐ ┌─┬─┐      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 3     │Н│Р│-│-│  │2│5│0│0│0│0│-│-│-│.│0│0│      │2│2│9│0│0│0│-│-│-│.│0│0│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       └─┴─┴─┴─┘  └─┴─┴─┴─┴─┴─┴─┴─┴─┘ └─┴─┘      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                  ┌─┬─┬─┬─┬─┬─┬─┬─┬─┐ ┌─┬─┐      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                  │0│-│-│-│-│-│-│-│-│.│0│0│      │0│-│-│-│-│-│-│-│-│.│0│0│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                  └─┴─┴─┴─┴─┴─┴─┴─┴─┘ └─┴─┘      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                                                 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                                                 │6│8│7│0│0│-│-│-│-│.│0│0│</w:t>
            </w:r>
          </w:p>
          <w:p>
            <w:pPr>
              <w:pStyle w:val="1"/>
              <w:jc w:val="both"/>
            </w:pPr>
            <w:r>
              <w:rPr>
                <w:sz w:val="18"/>
              </w:rPr>
              <w:t xml:space="preserve">                                                  └─┴─┴─┴─┴─┴─┴─┴─┴─┘ └─┴─┘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</w:pPr>
      <w:r>
        <w:rPr>
          <w:sz w:val="24"/>
          <w:b w:val="on"/>
        </w:rPr>
        <w:t xml:space="preserve">3.2. Как заполнить подраздел 2 разд. 1 расчета по страховым взносам при применении дополнительных тарифов на ОПС</w:t>
      </w:r>
    </w:p>
    <w:p>
      <w:pPr>
        <w:pStyle w:val="0"/>
        <w:spacing w:before="200" w:lineRule="auto"/>
        <w:jc w:val="both"/>
      </w:pPr>
      <w:hyperlink w:history="0" r:id="rId36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Подраздел 2 разд. 1</w:t>
        </w:r>
      </w:hyperlink>
      <w:r>
        <w:rPr>
          <w:sz w:val="20"/>
        </w:rPr>
        <w:t xml:space="preserve"> расчета по страховым взносам заполните, если платите взносы на ОПС по дополнительным тарифам (</w:t>
      </w:r>
      <w:hyperlink w:history="0" r:id="rId364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ст. 428</w:t>
        </w:r>
      </w:hyperlink>
      <w:r>
        <w:rPr>
          <w:sz w:val="20"/>
        </w:rPr>
        <w:t xml:space="preserve"> НК РФ, </w:t>
      </w:r>
      <w:hyperlink w:history="0" r:id="rId36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п. 1.5</w:t>
        </w:r>
      </w:hyperlink>
      <w:r>
        <w:rPr>
          <w:sz w:val="20"/>
        </w:rPr>
        <w:t xml:space="preserve">, </w:t>
      </w:r>
      <w:hyperlink w:history="0" r:id="rId36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5.1</w:t>
        </w:r>
      </w:hyperlink>
      <w:r>
        <w:rPr>
          <w:sz w:val="20"/>
        </w:rPr>
        <w:t xml:space="preserve"> Порядка заполнения расчета по страховым взносам).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 </w:t>
      </w:r>
      <w:hyperlink w:history="0" r:id="rId36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поле 001</w:t>
        </w:r>
      </w:hyperlink>
      <w:r>
        <w:rPr>
          <w:sz w:val="20"/>
        </w:rPr>
        <w:t xml:space="preserve"> укажите код основания исчисления взносов по дополнительному тарифу (</w:t>
      </w:r>
      <w:hyperlink w:history="0" r:id="rId36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5.2</w:t>
        </w:r>
      </w:hyperlink>
      <w:r>
        <w:rPr>
          <w:sz w:val="20"/>
        </w:rPr>
        <w:t xml:space="preserve"> Порядка заполнения расчета по страховым взносам):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23"/>
        </w:numPr>
      </w:pPr>
      <w:r>
        <w:rPr>
          <w:sz w:val="20"/>
        </w:rPr>
        <w:t xml:space="preserve">"1" - если применяли дополнительный тариф, установленный </w:t>
      </w:r>
      <w:hyperlink w:history="0" r:id="rId369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п. 1 ст. 428</w:t>
        </w:r>
      </w:hyperlink>
      <w:r>
        <w:rPr>
          <w:sz w:val="20"/>
        </w:rPr>
        <w:t xml:space="preserve"> НК РФ (в отношении выплат физлицам, занятым на работах, указанных в </w:t>
      </w:r>
      <w:hyperlink w:history="0" r:id="rId370" w:tooltip="Федеральный закон от 28.12.2013 N 400-ФЗ (ред. от 28.11.2025) &quot;О страховых пенсиях&quot; {КонсультантПлюс}">
        <w:r>
          <w:rPr>
            <w:sz w:val="20"/>
            <w:color w:val="0000ff"/>
          </w:rPr>
          <w:t xml:space="preserve">п. 1 ч. 1 ст. 30</w:t>
        </w:r>
      </w:hyperlink>
      <w:r>
        <w:rPr>
          <w:sz w:val="20"/>
        </w:rPr>
        <w:t xml:space="preserve"> Закона о страховых пенсиях, если СОУТ не проводилась);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23"/>
        </w:numPr>
      </w:pPr>
      <w:r>
        <w:rPr>
          <w:sz w:val="20"/>
        </w:rPr>
        <w:t xml:space="preserve">"2" - если применяли дополнительный тариф, установленный </w:t>
      </w:r>
      <w:hyperlink w:history="0" r:id="rId371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п. 2 ст. 428</w:t>
        </w:r>
      </w:hyperlink>
      <w:r>
        <w:rPr>
          <w:sz w:val="20"/>
        </w:rPr>
        <w:t xml:space="preserve"> НК РФ (в отношении выплат физлицам, занятым на работах, указанных в </w:t>
      </w:r>
      <w:hyperlink w:history="0" r:id="rId372" w:tooltip="Федеральный закон от 28.12.2013 N 400-ФЗ (ред. от 28.11.2025) &quot;О страховых пенсиях&quot; {КонсультантПлюс}">
        <w:r>
          <w:rPr>
            <w:sz w:val="20"/>
            <w:color w:val="0000ff"/>
          </w:rPr>
          <w:t xml:space="preserve">п. п. 2</w:t>
        </w:r>
      </w:hyperlink>
      <w:r>
        <w:rPr>
          <w:sz w:val="20"/>
        </w:rPr>
        <w:t xml:space="preserve"> - </w:t>
      </w:r>
      <w:hyperlink w:history="0" r:id="rId373" w:tooltip="Федеральный закон от 28.12.2013 N 400-ФЗ (ред. от 28.11.2025) &quot;О страховых пенсиях&quot; {КонсультантПлюс}">
        <w:r>
          <w:rPr>
            <w:sz w:val="20"/>
            <w:color w:val="0000ff"/>
          </w:rPr>
          <w:t xml:space="preserve">18 ч. 1 ст. 30</w:t>
        </w:r>
      </w:hyperlink>
      <w:r>
        <w:rPr>
          <w:sz w:val="20"/>
        </w:rPr>
        <w:t xml:space="preserve"> Закона о страховых пенсиях, если СОУТ не проводилась);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23"/>
        </w:numPr>
      </w:pPr>
      <w:r>
        <w:rPr>
          <w:sz w:val="20"/>
        </w:rPr>
        <w:t xml:space="preserve">"3" - если применяли дополнительный тариф, установленный </w:t>
      </w:r>
      <w:hyperlink w:history="0" r:id="rId374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п. 3 ст. 428</w:t>
        </w:r>
      </w:hyperlink>
      <w:r>
        <w:rPr>
          <w:sz w:val="20"/>
        </w:rPr>
        <w:t xml:space="preserve"> НК РФ (в отношении выплат физлицам, занятым на работах, указанных в </w:t>
      </w:r>
      <w:hyperlink w:history="0" r:id="rId375" w:tooltip="Федеральный закон от 28.12.2013 N 400-ФЗ (ред. от 28.11.2025) &quot;О страховых пенсиях&quot; {КонсультантПлюс}">
        <w:r>
          <w:rPr>
            <w:sz w:val="20"/>
            <w:color w:val="0000ff"/>
          </w:rPr>
          <w:t xml:space="preserve">п. 1 ч. 1 ст. 30</w:t>
        </w:r>
      </w:hyperlink>
      <w:r>
        <w:rPr>
          <w:sz w:val="20"/>
        </w:rPr>
        <w:t xml:space="preserve"> Закона о страховых пенсиях, если СОУТ проведена и определены классы (подклассы) условий труда);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23"/>
        </w:numPr>
      </w:pPr>
      <w:r>
        <w:rPr>
          <w:sz w:val="20"/>
        </w:rPr>
        <w:t xml:space="preserve">"4" - если применяли дополнительный тариф, установленный </w:t>
      </w:r>
      <w:hyperlink w:history="0" r:id="rId376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п. 3 ст. 428</w:t>
        </w:r>
      </w:hyperlink>
      <w:r>
        <w:rPr>
          <w:sz w:val="20"/>
        </w:rPr>
        <w:t xml:space="preserve"> НК РФ (в отношении выплат физлицам, занятым на работах, указанных в </w:t>
      </w:r>
      <w:hyperlink w:history="0" r:id="rId377" w:tooltip="Федеральный закон от 28.12.2013 N 400-ФЗ (ред. от 28.11.2025) &quot;О страховых пенсиях&quot; {КонсультантПлюс}">
        <w:r>
          <w:rPr>
            <w:sz w:val="20"/>
            <w:color w:val="0000ff"/>
          </w:rPr>
          <w:t xml:space="preserve">п. п. 2</w:t>
        </w:r>
      </w:hyperlink>
      <w:r>
        <w:rPr>
          <w:sz w:val="20"/>
        </w:rPr>
        <w:t xml:space="preserve"> - </w:t>
      </w:r>
      <w:hyperlink w:history="0" r:id="rId378" w:tooltip="Федеральный закон от 28.12.2013 N 400-ФЗ (ред. от 28.11.2025) &quot;О страховых пенсиях&quot; {КонсультантПлюс}">
        <w:r>
          <w:rPr>
            <w:sz w:val="20"/>
            <w:color w:val="0000ff"/>
          </w:rPr>
          <w:t xml:space="preserve">18 ч. 1 ст. 30</w:t>
        </w:r>
      </w:hyperlink>
      <w:r>
        <w:rPr>
          <w:sz w:val="20"/>
        </w:rPr>
        <w:t xml:space="preserve"> Закона о страховых пенсиях, если СОУТ проведена и определены классы (подклассы) условий труда).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Если в </w:t>
      </w:r>
      <w:hyperlink w:history="0" r:id="rId37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поле 001</w:t>
        </w:r>
      </w:hyperlink>
      <w:r>
        <w:rPr>
          <w:sz w:val="20"/>
        </w:rPr>
        <w:t xml:space="preserve"> выбран код основания "3" или "4", заполните </w:t>
      </w:r>
      <w:hyperlink w:history="0" r:id="rId38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поле 002</w:t>
        </w:r>
      </w:hyperlink>
      <w:r>
        <w:rPr>
          <w:sz w:val="20"/>
        </w:rPr>
        <w:t xml:space="preserve">. Отразите в нем код класса условий труда, установленный по результатам СОУТ (</w:t>
      </w:r>
      <w:hyperlink w:history="0" r:id="rId38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п. 5.3</w:t>
        </w:r>
      </w:hyperlink>
      <w:r>
        <w:rPr>
          <w:sz w:val="20"/>
        </w:rPr>
        <w:t xml:space="preserve">, </w:t>
      </w:r>
      <w:hyperlink w:history="0" r:id="rId38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5.4</w:t>
        </w:r>
      </w:hyperlink>
      <w:r>
        <w:rPr>
          <w:sz w:val="20"/>
        </w:rPr>
        <w:t xml:space="preserve"> Порядка заполнения расчета по страховым взносам):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24"/>
        </w:numPr>
      </w:pPr>
      <w:r>
        <w:rPr>
          <w:sz w:val="20"/>
        </w:rPr>
        <w:t xml:space="preserve">"1" - опасный, подкласс условий труда 4;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24"/>
        </w:numPr>
      </w:pPr>
      <w:r>
        <w:rPr>
          <w:sz w:val="20"/>
        </w:rPr>
        <w:t xml:space="preserve">"2" - вредный, подкласс условий труда 3.4;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24"/>
        </w:numPr>
      </w:pPr>
      <w:r>
        <w:rPr>
          <w:sz w:val="20"/>
        </w:rPr>
        <w:t xml:space="preserve">"3" - вредный, подкласс условий труда 3.3;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24"/>
        </w:numPr>
      </w:pPr>
      <w:r>
        <w:rPr>
          <w:sz w:val="20"/>
        </w:rPr>
        <w:t xml:space="preserve">"4" - вредный, подкласс условий труда 3.2;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24"/>
        </w:numPr>
      </w:pPr>
      <w:r>
        <w:rPr>
          <w:sz w:val="20"/>
        </w:rPr>
        <w:t xml:space="preserve">"5" - вредный, подкласс условий труда 3.1.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Если в расчетном (отчетном) периоде вы применяли более одного основания исчисления (класса условий труда) для уплаты взносов по дополнительному тарифу, то включите в расчет столько страниц </w:t>
      </w:r>
      <w:hyperlink w:history="0" r:id="rId38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подраздела 2</w:t>
        </w:r>
      </w:hyperlink>
      <w:r>
        <w:rPr>
          <w:sz w:val="20"/>
        </w:rPr>
        <w:t xml:space="preserve">, сколько было различных комбинаций оснований и классов. В Порядке заполнения сказано, что количество страниц </w:t>
      </w:r>
      <w:hyperlink w:history="0" r:id="rId38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подраздела 2</w:t>
        </w:r>
      </w:hyperlink>
      <w:r>
        <w:rPr>
          <w:sz w:val="20"/>
        </w:rPr>
        <w:t xml:space="preserve"> должно быть равно количеству оснований, но полагаем, что речь идет именно о количестве различных комбинаций оснований и классов (</w:t>
      </w:r>
      <w:hyperlink w:history="0" r:id="rId38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5.5</w:t>
        </w:r>
      </w:hyperlink>
      <w:r>
        <w:rPr>
          <w:sz w:val="20"/>
        </w:rPr>
        <w:t xml:space="preserve"> Порядка заполнения расчета по страховым взносам).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 </w:t>
      </w:r>
      <w:hyperlink w:history="0" r:id="rId38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010</w:t>
        </w:r>
      </w:hyperlink>
      <w:r>
        <w:rPr>
          <w:sz w:val="20"/>
        </w:rPr>
        <w:t xml:space="preserve"> приведите количество застрахованных лиц, с выплат которым вы исчислили взносы на ОПС по дополнительному тарифу. Количество физлиц указывайте с начала года, а также с разбивкой за первый, второй и третий месяцы из последних трех месяцев отчетного (расчетного) периода (</w:t>
      </w:r>
      <w:hyperlink w:history="0" r:id="rId38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5.7</w:t>
        </w:r>
      </w:hyperlink>
      <w:r>
        <w:rPr>
          <w:sz w:val="20"/>
        </w:rPr>
        <w:t xml:space="preserve"> Порядка заполнения расчета по страховым взносам).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 </w:t>
      </w:r>
      <w:hyperlink w:history="0" r:id="rId38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020</w:t>
        </w:r>
      </w:hyperlink>
      <w:r>
        <w:rPr>
          <w:sz w:val="20"/>
        </w:rPr>
        <w:t xml:space="preserve"> отразите суммы выплат, которые являются </w:t>
      </w:r>
      <w:hyperlink w:history="0" r:id="rId389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объектом обложения</w:t>
        </w:r>
      </w:hyperlink>
      <w:r>
        <w:rPr>
          <w:sz w:val="20"/>
        </w:rPr>
        <w:t xml:space="preserve"> страховыми взносами и которые начислены в пользу физлиц, указанных в </w:t>
      </w:r>
      <w:hyperlink w:history="0" r:id="rId390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ст. 428</w:t>
        </w:r>
      </w:hyperlink>
      <w:r>
        <w:rPr>
          <w:sz w:val="20"/>
        </w:rPr>
        <w:t xml:space="preserve"> НК РФ. Суммы указывайте нарастающим итогом с начала года, а также с разбивкой за первый, второй и третий месяцы из последних трех месяцев отчетного (расчетного) периода (</w:t>
      </w:r>
      <w:hyperlink w:history="0" r:id="rId39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5.8</w:t>
        </w:r>
      </w:hyperlink>
      <w:r>
        <w:rPr>
          <w:sz w:val="20"/>
        </w:rPr>
        <w:t xml:space="preserve"> Порядка заполнения расчета по страховым взносам).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 </w:t>
      </w:r>
      <w:hyperlink w:history="0" r:id="rId39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030</w:t>
        </w:r>
      </w:hyperlink>
      <w:r>
        <w:rPr>
          <w:sz w:val="20"/>
        </w:rPr>
        <w:t xml:space="preserve"> укажите суммы выплат физлицам, не подлежащие обложению взносами на основании </w:t>
      </w:r>
      <w:hyperlink w:history="0" r:id="rId393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ст. 422</w:t>
        </w:r>
      </w:hyperlink>
      <w:r>
        <w:rPr>
          <w:sz w:val="20"/>
        </w:rPr>
        <w:t xml:space="preserve"> НК РФ, а также суммы, принимаемые к уменьшению (вычету) при исчислении базы по страховым взносам на основании </w:t>
      </w:r>
      <w:hyperlink w:history="0" r:id="rId394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п. п. 8</w:t>
        </w:r>
      </w:hyperlink>
      <w:r>
        <w:rPr>
          <w:sz w:val="20"/>
        </w:rPr>
        <w:t xml:space="preserve">, </w:t>
      </w:r>
      <w:hyperlink w:history="0" r:id="rId395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9 ст. 421</w:t>
        </w:r>
      </w:hyperlink>
      <w:r>
        <w:rPr>
          <w:sz w:val="20"/>
        </w:rPr>
        <w:t xml:space="preserve"> НК РФ. Суммы отражайте нарастающим итогом с начала года и с разбивкой за первый, второй и третий месяцы из последних трех месяцев отчетного (расчетного) периода (</w:t>
      </w:r>
      <w:hyperlink w:history="0" r:id="rId39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5.9</w:t>
        </w:r>
      </w:hyperlink>
      <w:r>
        <w:rPr>
          <w:sz w:val="20"/>
        </w:rPr>
        <w:t xml:space="preserve"> Порядка заполнения расчета по страховым взносам).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 </w:t>
      </w:r>
      <w:hyperlink w:history="0" r:id="rId39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040</w:t>
        </w:r>
      </w:hyperlink>
      <w:r>
        <w:rPr>
          <w:sz w:val="20"/>
        </w:rPr>
        <w:t xml:space="preserve"> рассчитайте </w:t>
      </w:r>
      <w:hyperlink w:history="0" r:id="rId398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базу</w:t>
        </w:r>
      </w:hyperlink>
      <w:r>
        <w:rPr>
          <w:sz w:val="20"/>
        </w:rPr>
        <w:t xml:space="preserve"> для исчисления страховых взносов по </w:t>
      </w:r>
      <w:hyperlink w:history="0" r:id="rId399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дополнительному тарифу</w:t>
        </w:r>
      </w:hyperlink>
      <w:r>
        <w:rPr>
          <w:sz w:val="20"/>
        </w:rPr>
        <w:t xml:space="preserve"> (значение </w:t>
      </w:r>
      <w:hyperlink w:history="0" r:id="rId40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строки 020</w:t>
        </w:r>
      </w:hyperlink>
      <w:r>
        <w:rPr>
          <w:sz w:val="20"/>
        </w:rPr>
        <w:t xml:space="preserve">, уменьшенное на соответствующее значение </w:t>
      </w:r>
      <w:hyperlink w:history="0" r:id="rId40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строки 030</w:t>
        </w:r>
      </w:hyperlink>
      <w:r>
        <w:rPr>
          <w:sz w:val="20"/>
        </w:rPr>
        <w:t xml:space="preserve">). Базу указывайте с начала года, а также с разбивкой за первый, второй и третий месяцы из последних трех месяцев отчетного (расчетного) периода (</w:t>
      </w:r>
      <w:hyperlink w:history="0" r:id="rId40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5.10</w:t>
        </w:r>
      </w:hyperlink>
      <w:r>
        <w:rPr>
          <w:sz w:val="20"/>
        </w:rPr>
        <w:t xml:space="preserve"> Порядка заполнения расчета по страховым взносам).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 </w:t>
      </w:r>
      <w:hyperlink w:history="0" r:id="rId40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050</w:t>
        </w:r>
      </w:hyperlink>
      <w:r>
        <w:rPr>
          <w:sz w:val="20"/>
        </w:rPr>
        <w:t xml:space="preserve"> укажите суммы взносов на ОПС, исчисленные по </w:t>
      </w:r>
      <w:hyperlink w:history="0" r:id="rId404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дополнительному тарифу</w:t>
        </w:r>
      </w:hyperlink>
      <w:r>
        <w:rPr>
          <w:sz w:val="20"/>
        </w:rPr>
        <w:t xml:space="preserve">, с начала года, а также с разбивкой за первый, второй и третий месяцы из последних трех месяцев отчетного (расчетного) периода (</w:t>
      </w:r>
      <w:hyperlink w:history="0" r:id="rId40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5.11</w:t>
        </w:r>
      </w:hyperlink>
      <w:r>
        <w:rPr>
          <w:sz w:val="20"/>
        </w:rPr>
        <w:t xml:space="preserve"> Порядка заполнения расчета по страховым взносам).</w:t>
      </w:r>
    </w:p>
    <w:p>
      <w:pPr>
        <w:pStyle w:val="0"/>
        <w:jc w:val="both"/>
      </w:pPr>
      <w:r>
        <w:rPr>
          <w:sz w:val="20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370" w:name="P370"/>
          <w:bookmarkEnd w:id="370"/>
          <w:p>
            <w:pPr>
              <w:pStyle w:val="0"/>
              <w:jc w:val="both"/>
            </w:pPr>
            <w:r>
              <w:rPr>
                <w:sz w:val="20"/>
                <w:u w:val="single"/>
              </w:rPr>
              <w:t xml:space="preserve">Пример заполнения подраздела 2 разд. 1 расчета по страховым взносам</w:t>
            </w:r>
          </w:p>
          <w:p>
            <w:pPr>
              <w:pStyle w:val="1"/>
              <w:spacing w:before="200" w:lineRule="auto"/>
              <w:jc w:val="both"/>
            </w:pPr>
            <w:r>
              <w:rPr>
                <w:sz w:val="20"/>
              </w:rPr>
              <w:t xml:space="preserve">                Подраздел 2. Расчет сумм страховых взносов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на обязательное пенсионное страхование по дополнительному тарифу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для отдельных категорий плательщиков страховых взносов,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указанных в </w:t>
            </w:r>
            <w:hyperlink w:history="0" r:id="rId406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статье 428</w:t>
              </w:r>
            </w:hyperlink>
            <w:r>
              <w:rPr>
                <w:sz w:val="20"/>
              </w:rPr>
              <w:t xml:space="preserve"> Налогового кодекса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Российской Федерации раздела 1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┌─┐ 1 - в соответствии с </w:t>
            </w:r>
            <w:hyperlink w:history="0" r:id="rId407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пунктом  1  статьи 428</w:t>
              </w:r>
            </w:hyperlink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Код основания           001 │1│ Налогового кодекса Российской Федерации;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исчисления                  └─┘ 2 - в соответствии с </w:t>
            </w:r>
            <w:hyperlink w:history="0" r:id="rId408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пунктом  2  статьи 428</w:t>
              </w:r>
            </w:hyperlink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    Налогового кодекса Российской Федерации;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    3 - в соответствии с </w:t>
            </w:r>
            <w:hyperlink w:history="0" r:id="rId409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пунктом  3  статьи 428</w:t>
              </w:r>
            </w:hyperlink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    Налогового   кодекса  Российской  Федерации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    в отношении выплат и  иных   вознаграждений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    в    пользу    физических   лиц,    занятых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    на соответствующих видах работ,   указанных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    в </w:t>
            </w:r>
            <w:hyperlink w:history="0" r:id="rId410" w:tooltip="Федеральный закон от 28.12.2013 N 400-ФЗ (ред. от 28.11.2025) &quot;О страховых пенсиях&quot; {КонсультантПлюс}">
              <w:r>
                <w:rPr>
                  <w:sz w:val="20"/>
                  <w:color w:val="0000ff"/>
                </w:rPr>
                <w:t xml:space="preserve">пункте 1 части  1  статьи 30</w:t>
              </w:r>
            </w:hyperlink>
            <w:r>
              <w:rPr>
                <w:sz w:val="20"/>
              </w:rPr>
              <w:t xml:space="preserve"> Федерального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    закона от 28 декабря  2013  года;  N 400-ФЗ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    "О     страховых     пенсиях"     (Собрание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    законодательства    Российской   Федерации,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    2013,  N  52,  ст.  6965;   2018,   N   41,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    ст. 6190);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    4 - в соответствии с </w:t>
            </w:r>
            <w:hyperlink w:history="0" r:id="rId411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пунктом  3 статьи  428</w:t>
              </w:r>
            </w:hyperlink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    Налогового  кодекса   Российской  Федерации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    в отношении выплат  и  иных  вознаграждений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    в   пользу    физических    лиц,    занятых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    на соответствующих видах  работ,  указанных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    в   </w:t>
            </w:r>
            <w:hyperlink w:history="0" r:id="rId412" w:tooltip="Федеральный закон от 28.12.2013 N 400-ФЗ (ред. от 28.11.2025) &quot;О страховых пенсиях&quot; {КонсультантПлюс}">
              <w:r>
                <w:rPr>
                  <w:sz w:val="20"/>
                  <w:color w:val="0000ff"/>
                </w:rPr>
                <w:t xml:space="preserve">пунктах  2</w:t>
              </w:r>
            </w:hyperlink>
            <w:r>
              <w:rPr>
                <w:sz w:val="20"/>
              </w:rPr>
              <w:t xml:space="preserve">  -  </w:t>
            </w:r>
            <w:hyperlink w:history="0" r:id="rId413" w:tooltip="Федеральный закон от 28.12.2013 N 400-ФЗ (ред. от 28.11.2025) &quot;О страховых пенсиях&quot; {КонсультантПлюс}">
              <w:r>
                <w:rPr>
                  <w:sz w:val="20"/>
                  <w:color w:val="0000ff"/>
                </w:rPr>
                <w:t xml:space="preserve">18  части  1  статьи  30</w:t>
              </w:r>
            </w:hyperlink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    Федерального закона от 28 декабря 2013 года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    N 400-ФЗ "О страховых пенсиях".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┌─┐ 1 - опасный, подкласс условий труда - 4;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Код класса условий      002 │ │ 2 - вредный, подкласс условий труда - 3.4;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труда                       └─┘ 3 - вредный, подкласс условий труда - 3.3;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    4 - вредный, подкласс условий труда - 3.2;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    5 - вредный, подкласс условий труда - 3.1.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Всего с начала       в том числе за последние три месяца расчетного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расчетного периода                 (отчетного) периода: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1 месяц            2 месяц            3 месяц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1                2                  3                  4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Количество  физических  лиц,  с  выплат  и  иных вознаграждений которым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исчислены страховые взносы по дополнительному тарифу (чел.) 010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┌─┬─┬─┬─┬─┐         ┌─┬─┬─┬─┬─┐        ┌─┬─┬─┬─┬─┐        ┌─┬─┬─┬─┬─┐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│3│-│-│-│-│         │3│-│-│-│-│        │3│-│-│-│-│        │3│-│-│-│-│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└─┴─┴─┴─┴─┘         └─┴─┴─┴─┴─┘        └─┴─┴─┴─┴─┘        └─┴─┴─┴─┴─┘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Всего с начала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расчетного периода/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1 месяц </w:t>
            </w:r>
            <w:hyperlink w:history="0" w:anchor="P462" w:tooltip="    &lt;1&gt; В том числе за последние три месяца расчетного (отчетного) периода.">
              <w:r>
                <w:rPr>
                  <w:sz w:val="20"/>
                  <w:color w:val="0000ff"/>
                </w:rPr>
                <w:t xml:space="preserve">&lt;1&gt;</w:t>
              </w:r>
            </w:hyperlink>
            <w:r>
              <w:rPr>
                <w:sz w:val="20"/>
              </w:rPr>
              <w:t xml:space="preserve">               2 месяц </w:t>
            </w:r>
            <w:hyperlink w:history="0" w:anchor="P462" w:tooltip="    &lt;1&gt; В том числе за последние три месяца расчетного (отчетного) периода.">
              <w:r>
                <w:rPr>
                  <w:sz w:val="20"/>
                  <w:color w:val="0000ff"/>
                </w:rPr>
                <w:t xml:space="preserve">&lt;1&gt;</w:t>
              </w:r>
            </w:hyperlink>
            <w:r>
              <w:rPr>
                <w:sz w:val="20"/>
              </w:rPr>
              <w:t xml:space="preserve">                 3 месяц </w:t>
            </w:r>
            <w:hyperlink w:history="0" w:anchor="P462" w:tooltip="    &lt;1&gt; В том числе за последние три месяца расчетного (отчетного) периода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1/2                         3                           4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Сумма выплат и иных вознаграждений, начисленных в пользу физических лиц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в  соответствии  со </w:t>
            </w:r>
            <w:hyperlink w:history="0" r:id="rId414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статьей 420</w:t>
              </w:r>
            </w:hyperlink>
            <w:r>
              <w:rPr>
                <w:sz w:val="20"/>
              </w:rPr>
              <w:t xml:space="preserve"> Налогового кодекса Российской Федерации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020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│1│0│8│0│0│0│0│-│-│.│0│0│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┌─┬─┬─┬─┬─┬─┬─┬─┬─┐ ┌─┬─┐   ┌─┬─┬─┬─┬─┬─┬─┬─┬─┐ ┌─┬─┐   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│3│6│0│0│0│0│-│-│-│.│0│0│   │3│6│0│0│0│0│-│-│-│.│0│0│   │3│6│0│0│0│0│-│-│-│.│0│0│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└─┴─┴─┴─┴─┴─┴─┴─┴─┘ └─┴─┘   └─┴─┴─┴─┴─┴─┴─┴─┴─┘ └─┴─┘   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Сумма,  не  подлежащая  обложению страховыми взносами в соответствии со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</w:t>
            </w:r>
            <w:hyperlink w:history="0" r:id="rId415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статьей 422</w:t>
              </w:r>
            </w:hyperlink>
            <w:r>
              <w:rPr>
                <w:sz w:val="20"/>
              </w:rPr>
              <w:t xml:space="preserve"> Налогового кодекса Российской Федерации 030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│0│-│-│-│-│-│-│-│-│.│0│0│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┌─┬─┬─┬─┬─┬─┬─┬─┬─┐ ┌─┬─┐   ┌─┬─┬─┬─┬─┬─┬─┬─┬─┐ ┌─┬─┐   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│0│-│-│-│-│-│-│-│-│.│0│0│   │0│-│-│-│-│-│-│-│-│.│0│0│   │0│-│-│-│-│-│-│-│-│.│0│0│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└─┴─┴─┴─┴─┴─┴─┴─┴─┘ └─┴─┘   └─┴─┴─┴─┴─┴─┴─┴─┴─┘ └─┴─┘   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База для исчисления страховых взносов по дополнительному тарифу 040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│1│0│8│0│0│0│0│-│-│.│0│0│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┌─┬─┬─┬─┬─┬─┬─┬─┬─┐ ┌─┬─┐   ┌─┬─┬─┬─┬─┬─┬─┬─┬─┐ ┌─┬─┐   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│3│6│0│0│0│0│-│-│-│.│0│0│   │3│6│0│0│0│0│-│-│-│.│0│0│   │3│6│0│0│0│0│-│-│-│.│0│0│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└─┴─┴─┴─┴─┴─┴─┴─┴─┘ └─┴─┘   └─┴─┴─┴─┴─┴─┴─┴─┴─┘ └─┴─┘   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Исчислено страховых взносов по дополнительному тарифу 050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│9│7│2│0│0│-│-│-│-│.│0│0│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┌─┬─┬─┬─┬─┬─┬─┬─┬─┐ ┌─┬─┐   ┌─┬─┬─┬─┬─┬─┬─┬─┬─┐ ┌─┬─┐   ┌─┬─┬─┬─┬─┬─┬─┬─┬─┐ ┌─┬─┐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│3│2│4│0│0│-│-│-│-│.│0│0│   │3│2│4│0│0│-│-│-│-│.│0│0│   │3│2│4│0│0│-│-│-│-│.│0│0│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└─┴─┴─┴─┴─┴─┴─┴─┴─┘ └─┴─┘   └─┴─┴─┴─┴─┴─┴─┴─┴─┘ └─┴─┘   └─┴─┴─┴─┴─┴─┴─┴─┴─┘ └─┴─┘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--------------------------------</w:t>
            </w:r>
          </w:p>
          <w:bookmarkStart w:id="462" w:name="P462"/>
          <w:bookmarkEnd w:id="462"/>
          <w:p>
            <w:pPr>
              <w:pStyle w:val="1"/>
              <w:jc w:val="both"/>
            </w:pPr>
            <w:r>
              <w:rPr>
                <w:sz w:val="20"/>
              </w:rPr>
              <w:t xml:space="preserve">    &lt;1&gt; В том числе за последние три месяца расчетного (отчетного) периода.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┌─┐                                                                           ┌─┐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└─┘                                                                           └─┘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bookmarkStart w:id="467" w:name="P467"/>
    <w:bookmarkEnd w:id="467"/>
    <w:p>
      <w:pPr>
        <w:pStyle w:val="0"/>
        <w:outlineLvl w:val="1"/>
      </w:pPr>
      <w:r>
        <w:rPr>
          <w:sz w:val="24"/>
          <w:b w:val="on"/>
        </w:rPr>
        <w:t xml:space="preserve">3.3. Как заполнить подраздел 4 разд. 1 расчета по страховым взносам при наличии выплат физлицам, подлежащим отдельным видам страхования</w:t>
      </w:r>
    </w:p>
    <w:p>
      <w:pPr>
        <w:pStyle w:val="0"/>
        <w:spacing w:before="200" w:lineRule="auto"/>
        <w:jc w:val="both"/>
      </w:pPr>
      <w:hyperlink w:history="0" r:id="rId41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Подраздел 4 разд. 1</w:t>
        </w:r>
      </w:hyperlink>
      <w:r>
        <w:rPr>
          <w:sz w:val="20"/>
        </w:rPr>
        <w:t xml:space="preserve"> заполните, если производите выплаты и иные вознаграждения в пользу физлиц, которые по международным договорам РФ подлежат отдельному виду (видам) обязательного социального страхования (</w:t>
      </w:r>
      <w:hyperlink w:history="0" r:id="rId41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6.1(1)</w:t>
        </w:r>
      </w:hyperlink>
      <w:r>
        <w:rPr>
          <w:sz w:val="20"/>
        </w:rPr>
        <w:t xml:space="preserve"> Порядка заполнения расчета по страховым взносам).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 </w:t>
      </w:r>
      <w:hyperlink w:history="0" r:id="rId41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поле 001</w:t>
        </w:r>
      </w:hyperlink>
      <w:r>
        <w:rPr>
          <w:sz w:val="20"/>
        </w:rPr>
        <w:t xml:space="preserve"> приведите код тарифа плательщика из </w:t>
      </w:r>
      <w:hyperlink w:history="0" r:id="rId41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Приложения N 5</w:t>
        </w:r>
      </w:hyperlink>
      <w:r>
        <w:rPr>
          <w:sz w:val="20"/>
        </w:rPr>
        <w:t xml:space="preserve"> к Порядку заполнения расчета. Если в течение расчетного (отчетного) периода применяли более одного тарифа, то заполните и включите в расчет </w:t>
      </w:r>
      <w:hyperlink w:history="0" r:id="rId42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подраздел 4 разд. 1</w:t>
        </w:r>
      </w:hyperlink>
      <w:r>
        <w:rPr>
          <w:sz w:val="20"/>
        </w:rPr>
        <w:t xml:space="preserve"> по каждому из них (</w:t>
      </w:r>
      <w:hyperlink w:history="0" r:id="rId42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6.1(2)</w:t>
        </w:r>
      </w:hyperlink>
      <w:r>
        <w:rPr>
          <w:sz w:val="20"/>
        </w:rPr>
        <w:t xml:space="preserve"> Порядка заполнения расчета по страховым взносам).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 </w:t>
      </w:r>
      <w:hyperlink w:history="0" r:id="rId42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полях 002</w:t>
        </w:r>
      </w:hyperlink>
      <w:r>
        <w:rPr>
          <w:sz w:val="20"/>
        </w:rPr>
        <w:t xml:space="preserve">, </w:t>
      </w:r>
      <w:hyperlink w:history="0" r:id="rId42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003</w:t>
        </w:r>
      </w:hyperlink>
      <w:r>
        <w:rPr>
          <w:sz w:val="20"/>
        </w:rPr>
        <w:t xml:space="preserve">, </w:t>
      </w:r>
      <w:hyperlink w:history="0" r:id="rId42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004</w:t>
        </w:r>
      </w:hyperlink>
      <w:r>
        <w:rPr>
          <w:sz w:val="20"/>
        </w:rPr>
        <w:t xml:space="preserve"> укажите код "1" или "0" в зависимости от того, по какому из видов страхования приводите расчет взносов. Например, если это взносы на ОПС, то в </w:t>
      </w:r>
      <w:hyperlink w:history="0" r:id="rId42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поле 002</w:t>
        </w:r>
      </w:hyperlink>
      <w:r>
        <w:rPr>
          <w:sz w:val="20"/>
        </w:rPr>
        <w:t xml:space="preserve"> проставьте "1", а в </w:t>
      </w:r>
      <w:hyperlink w:history="0" r:id="rId42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полях 003</w:t>
        </w:r>
      </w:hyperlink>
      <w:r>
        <w:rPr>
          <w:sz w:val="20"/>
        </w:rPr>
        <w:t xml:space="preserve"> и </w:t>
      </w:r>
      <w:hyperlink w:history="0" r:id="rId42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004</w:t>
        </w:r>
      </w:hyperlink>
      <w:r>
        <w:rPr>
          <w:sz w:val="20"/>
        </w:rPr>
        <w:t xml:space="preserve"> - "0" (</w:t>
      </w:r>
      <w:hyperlink w:history="0" r:id="rId42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п. 6.1(3)</w:t>
        </w:r>
      </w:hyperlink>
      <w:r>
        <w:rPr>
          <w:sz w:val="20"/>
        </w:rPr>
        <w:t xml:space="preserve"> - </w:t>
      </w:r>
      <w:hyperlink w:history="0" r:id="rId42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6.1(5)</w:t>
        </w:r>
      </w:hyperlink>
      <w:r>
        <w:rPr>
          <w:sz w:val="20"/>
        </w:rPr>
        <w:t xml:space="preserve"> Порядка заполнения расчета по страховым взносам). Показатели в </w:t>
      </w:r>
      <w:hyperlink w:history="0" r:id="rId43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строках 010</w:t>
        </w:r>
      </w:hyperlink>
      <w:r>
        <w:rPr>
          <w:sz w:val="20"/>
        </w:rPr>
        <w:t xml:space="preserve"> - </w:t>
      </w:r>
      <w:hyperlink w:history="0" r:id="rId43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052</w:t>
        </w:r>
      </w:hyperlink>
      <w:r>
        <w:rPr>
          <w:sz w:val="20"/>
        </w:rPr>
        <w:t xml:space="preserve"> заполняются в отношении того вида страхования, по которому исчисляете взносы.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 </w:t>
      </w:r>
      <w:hyperlink w:history="0" r:id="rId43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010</w:t>
        </w:r>
      </w:hyperlink>
      <w:r>
        <w:rPr>
          <w:sz w:val="20"/>
        </w:rPr>
        <w:t xml:space="preserve"> отразите общее количество застрахованных лиц, подлежащих отдельному виду страхования, по которому приводите расчет. Количество физлиц указывайте с начала года, а также с разбивкой за первый, второй и третий месяцы из последних трех месяцев отчетного (расчетного) периода.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 </w:t>
      </w:r>
      <w:hyperlink w:history="0" r:id="rId43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020</w:t>
        </w:r>
      </w:hyperlink>
      <w:r>
        <w:rPr>
          <w:sz w:val="20"/>
        </w:rPr>
        <w:t xml:space="preserve"> укажите количество физлиц, с выплат и иных вознаграждений которым исчислены страховые взносы по отдельному виду страхования в соответствии с </w:t>
      </w:r>
      <w:hyperlink w:history="0" r:id="rId434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п. 6.2 ст. 431</w:t>
        </w:r>
      </w:hyperlink>
      <w:r>
        <w:rPr>
          <w:sz w:val="20"/>
        </w:rPr>
        <w:t xml:space="preserve"> НК РФ. Данные приведите с начала расчетного периода, а также за первый, второй и третий месяцы из последних трех месяцев расчетного (отчетного) периода соответственно. Значения, указанные в графах </w:t>
      </w:r>
      <w:hyperlink w:history="0" r:id="rId43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строки 020</w:t>
        </w:r>
      </w:hyperlink>
      <w:r>
        <w:rPr>
          <w:sz w:val="20"/>
        </w:rPr>
        <w:t xml:space="preserve">, раскройте в зависимости от размера выплат: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25"/>
        </w:numPr>
      </w:pPr>
      <w:r>
        <w:rPr>
          <w:sz w:val="20"/>
        </w:rPr>
        <w:t xml:space="preserve">в </w:t>
      </w:r>
      <w:hyperlink w:history="0" r:id="rId43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021</w:t>
        </w:r>
      </w:hyperlink>
      <w:r>
        <w:rPr>
          <w:sz w:val="20"/>
        </w:rPr>
        <w:t xml:space="preserve"> отразите количество физлиц, выплаты которым не превысили единую предельную величину базы для исчисления страховых взносов;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25"/>
        </w:numPr>
      </w:pPr>
      <w:r>
        <w:rPr>
          <w:sz w:val="20"/>
        </w:rPr>
        <w:t xml:space="preserve">в </w:t>
      </w:r>
      <w:hyperlink w:history="0" r:id="rId43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022</w:t>
        </w:r>
      </w:hyperlink>
      <w:r>
        <w:rPr>
          <w:sz w:val="20"/>
        </w:rPr>
        <w:t xml:space="preserve"> укажите количество физлиц, выплаты которым ее превысили.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 </w:t>
      </w:r>
      <w:hyperlink w:history="0" r:id="rId43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030</w:t>
        </w:r>
      </w:hyperlink>
      <w:r>
        <w:rPr>
          <w:sz w:val="20"/>
        </w:rPr>
        <w:t xml:space="preserve"> приведите суммы начисленных в пользу физлиц выплат, признаваемых </w:t>
      </w:r>
      <w:hyperlink w:history="0" r:id="rId439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объектом обложения</w:t>
        </w:r>
      </w:hyperlink>
      <w:r>
        <w:rPr>
          <w:sz w:val="20"/>
        </w:rPr>
        <w:t xml:space="preserve"> страховыми взносами.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 </w:t>
      </w:r>
      <w:hyperlink w:history="0" r:id="rId44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040</w:t>
        </w:r>
      </w:hyperlink>
      <w:r>
        <w:rPr>
          <w:sz w:val="20"/>
        </w:rPr>
        <w:t xml:space="preserve"> отразите суммы выплат, которые </w:t>
      </w:r>
      <w:hyperlink w:history="0" r:id="rId441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не подлежат обложению</w:t>
        </w:r>
      </w:hyperlink>
      <w:r>
        <w:rPr>
          <w:sz w:val="20"/>
        </w:rPr>
        <w:t xml:space="preserve"> страховыми взносами.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 </w:t>
      </w:r>
      <w:hyperlink w:history="0" r:id="rId44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045</w:t>
        </w:r>
      </w:hyperlink>
      <w:r>
        <w:rPr>
          <w:sz w:val="20"/>
        </w:rPr>
        <w:t xml:space="preserve"> укажите суммы, принимаемые </w:t>
      </w:r>
      <w:r>
        <w:rPr>
          <w:sz w:val="20"/>
        </w:rPr>
        <w:t xml:space="preserve">к уменьшению</w:t>
      </w:r>
      <w:r>
        <w:rPr>
          <w:sz w:val="20"/>
        </w:rPr>
        <w:t xml:space="preserve"> (вычету) при исчислении базы по страховым взносам.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 </w:t>
      </w:r>
      <w:hyperlink w:history="0" r:id="rId44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050</w:t>
        </w:r>
      </w:hyperlink>
      <w:r>
        <w:rPr>
          <w:sz w:val="20"/>
        </w:rPr>
        <w:t xml:space="preserve"> рассчитайте базу для исчисления страховых взносов. Она определяется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38"/>
        </w:rPr>
        <w:drawing>
          <wp:inline distT="0" distB="0" distL="0" distR="0">
            <wp:extent cx="5041265" cy="6159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По </w:t>
      </w:r>
      <w:hyperlink w:history="0" r:id="rId44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051</w:t>
        </w:r>
      </w:hyperlink>
      <w:r>
        <w:rPr>
          <w:sz w:val="20"/>
        </w:rPr>
        <w:t xml:space="preserve"> выделите базу для исчисления страховых взносов с сумм выплат, не превышающих по каждому застрахованному лицу единую предельную величину, а по </w:t>
      </w:r>
      <w:hyperlink w:history="0" r:id="rId44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052</w:t>
        </w:r>
      </w:hyperlink>
      <w:r>
        <w:rPr>
          <w:sz w:val="20"/>
        </w:rPr>
        <w:t xml:space="preserve"> - с сумм выплат, ее превышающих.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 </w:t>
      </w:r>
      <w:hyperlink w:history="0" r:id="rId44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060</w:t>
        </w:r>
      </w:hyperlink>
      <w:r>
        <w:rPr>
          <w:sz w:val="20"/>
        </w:rPr>
        <w:t xml:space="preserve"> укажите сумму исчисленных страховых взносов на ОПС, если в </w:t>
      </w:r>
      <w:hyperlink w:history="0" r:id="rId44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поле 002</w:t>
        </w:r>
      </w:hyperlink>
      <w:r>
        <w:rPr>
          <w:sz w:val="20"/>
        </w:rPr>
        <w:t xml:space="preserve"> приведен код "1" (</w:t>
      </w:r>
      <w:hyperlink w:history="0" r:id="rId44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п. 6.1(3)</w:t>
        </w:r>
      </w:hyperlink>
      <w:r>
        <w:rPr>
          <w:sz w:val="20"/>
        </w:rPr>
        <w:t xml:space="preserve">, </w:t>
      </w:r>
      <w:hyperlink w:history="0" r:id="rId45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6.1(16)</w:t>
        </w:r>
      </w:hyperlink>
      <w:r>
        <w:rPr>
          <w:sz w:val="20"/>
        </w:rPr>
        <w:t xml:space="preserve"> Порядка заполнения расчета по страховым взносам). Выделите из нее сумму взносов, исчисленных: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26"/>
        </w:numPr>
      </w:pPr>
      <w:r>
        <w:rPr>
          <w:sz w:val="20"/>
        </w:rPr>
        <w:t xml:space="preserve">с базы, не превышающей единую предельную величину, - </w:t>
      </w:r>
      <w:hyperlink w:history="0" r:id="rId45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строка 061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26"/>
        </w:numPr>
      </w:pPr>
      <w:r>
        <w:rPr>
          <w:sz w:val="20"/>
        </w:rPr>
        <w:t xml:space="preserve">базы сверх единой предельной величины - </w:t>
      </w:r>
      <w:hyperlink w:history="0" r:id="rId45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строка 062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 </w:t>
      </w:r>
      <w:hyperlink w:history="0" r:id="rId45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070</w:t>
        </w:r>
      </w:hyperlink>
      <w:r>
        <w:rPr>
          <w:sz w:val="20"/>
        </w:rPr>
        <w:t xml:space="preserve"> отразите сумму исчисленных страховых взносов на случай ВНиМ, если в </w:t>
      </w:r>
      <w:hyperlink w:history="0" r:id="rId45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поле 003</w:t>
        </w:r>
      </w:hyperlink>
      <w:r>
        <w:rPr>
          <w:sz w:val="20"/>
        </w:rPr>
        <w:t xml:space="preserve"> указан код "1" (</w:t>
      </w:r>
      <w:hyperlink w:history="0" r:id="rId45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п. 6.1(4)</w:t>
        </w:r>
      </w:hyperlink>
      <w:r>
        <w:rPr>
          <w:sz w:val="20"/>
        </w:rPr>
        <w:t xml:space="preserve">, </w:t>
      </w:r>
      <w:hyperlink w:history="0" r:id="rId45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6.1(19)</w:t>
        </w:r>
      </w:hyperlink>
      <w:r>
        <w:rPr>
          <w:sz w:val="20"/>
        </w:rPr>
        <w:t xml:space="preserve"> Порядка заполнения расчета по страховым взносам). Выделите из нее сумму взносов, исчисленных: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27"/>
        </w:numPr>
      </w:pPr>
      <w:r>
        <w:rPr>
          <w:sz w:val="20"/>
        </w:rPr>
        <w:t xml:space="preserve">с базы, не превышающей единую предельную величину, - </w:t>
      </w:r>
      <w:hyperlink w:history="0" r:id="rId45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строка 071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27"/>
        </w:numPr>
      </w:pPr>
      <w:r>
        <w:rPr>
          <w:sz w:val="20"/>
        </w:rPr>
        <w:t xml:space="preserve">базы сверх единой предельной величины - </w:t>
      </w:r>
      <w:hyperlink w:history="0" r:id="rId45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строка 072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Помимо этих показателей в составе расчета необходимо также представить сведения о физлицах, с выплат которым исчислены взносы на случай ВНиМ. Для этого заполните </w:t>
      </w:r>
      <w:hyperlink w:history="0" r:id="rId45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Приложение 5</w:t>
        </w:r>
      </w:hyperlink>
      <w:r>
        <w:rPr>
          <w:sz w:val="20"/>
        </w:rPr>
        <w:t xml:space="preserve"> к разд. 1 расчета (</w:t>
      </w:r>
      <w:hyperlink w:history="0" r:id="rId46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10.1(1)</w:t>
        </w:r>
      </w:hyperlink>
      <w:r>
        <w:rPr>
          <w:sz w:val="20"/>
        </w:rPr>
        <w:t xml:space="preserve"> Порядка заполнения расчета по страховым взносам). Укажите в нем по каждому физлицу, в частности: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28"/>
        </w:numPr>
      </w:pPr>
      <w:r>
        <w:rPr>
          <w:sz w:val="20"/>
        </w:rPr>
        <w:t xml:space="preserve">персональные данные;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28"/>
        </w:numPr>
      </w:pPr>
      <w:r>
        <w:rPr>
          <w:sz w:val="20"/>
        </w:rPr>
        <w:t xml:space="preserve">суммы начисленных физлицу выплат;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28"/>
        </w:numPr>
      </w:pPr>
      <w:r>
        <w:rPr>
          <w:sz w:val="20"/>
        </w:rPr>
        <w:t xml:space="preserve">базы для исчисления взносов в пределах единой предельной величины.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 </w:t>
      </w:r>
      <w:hyperlink w:history="0" r:id="rId46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080</w:t>
        </w:r>
      </w:hyperlink>
      <w:r>
        <w:rPr>
          <w:sz w:val="20"/>
        </w:rPr>
        <w:t xml:space="preserve"> отразите сумму исчисленных страховых взносов на ОМС, если в </w:t>
      </w:r>
      <w:hyperlink w:history="0" r:id="rId46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поле 004</w:t>
        </w:r>
      </w:hyperlink>
      <w:r>
        <w:rPr>
          <w:sz w:val="20"/>
        </w:rPr>
        <w:t xml:space="preserve"> указан код "1" (</w:t>
      </w:r>
      <w:hyperlink w:history="0" r:id="rId46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п. 6.1(5)</w:t>
        </w:r>
      </w:hyperlink>
      <w:r>
        <w:rPr>
          <w:sz w:val="20"/>
        </w:rPr>
        <w:t xml:space="preserve">, </w:t>
      </w:r>
      <w:hyperlink w:history="0" r:id="rId46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6.1(22)</w:t>
        </w:r>
      </w:hyperlink>
      <w:r>
        <w:rPr>
          <w:sz w:val="20"/>
        </w:rPr>
        <w:t xml:space="preserve"> Порядка заполнения расчета по страховым взносам). Выделите из нее сумму взносов, исчисленных: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29"/>
        </w:numPr>
      </w:pPr>
      <w:r>
        <w:rPr>
          <w:sz w:val="20"/>
        </w:rPr>
        <w:t xml:space="preserve">с базы, не превышающей единую предельную величину, - </w:t>
      </w:r>
      <w:hyperlink w:history="0" r:id="rId46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строка 081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29"/>
        </w:numPr>
      </w:pPr>
      <w:r>
        <w:rPr>
          <w:sz w:val="20"/>
        </w:rPr>
        <w:t xml:space="preserve">базы сверх единой предельной величины - </w:t>
      </w:r>
      <w:hyperlink w:history="0" r:id="rId46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строка 082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Показатели в </w:t>
      </w:r>
      <w:hyperlink w:history="0" r:id="rId46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строках 030</w:t>
        </w:r>
      </w:hyperlink>
      <w:r>
        <w:rPr>
          <w:sz w:val="20"/>
        </w:rPr>
        <w:t xml:space="preserve"> - </w:t>
      </w:r>
      <w:hyperlink w:history="0" r:id="rId46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082</w:t>
        </w:r>
      </w:hyperlink>
      <w:r>
        <w:rPr>
          <w:sz w:val="20"/>
        </w:rPr>
        <w:t xml:space="preserve"> по соответствующим графам приводятся нарастающим итогом с начала года, а также отдельно за каждый из трех последних месяцев расчетного (отчетного) периода.</w:t>
      </w:r>
    </w:p>
    <w:p>
      <w:pPr>
        <w:pStyle w:val="0"/>
        <w:jc w:val="both"/>
      </w:pPr>
      <w:r>
        <w:rPr>
          <w:sz w:val="30"/>
        </w:rPr>
      </w:r>
    </w:p>
    <w:bookmarkStart w:id="498" w:name="P498"/>
    <w:bookmarkEnd w:id="498"/>
    <w:p>
      <w:pPr>
        <w:pStyle w:val="0"/>
        <w:outlineLvl w:val="0"/>
      </w:pPr>
      <w:r>
        <w:rPr>
          <w:sz w:val="30"/>
          <w:b w:val="on"/>
        </w:rPr>
        <w:t xml:space="preserve">4. Как заполнить сведения персонифицированного учета застрахованных лиц в разд. 3 расчета по страховым взносам</w:t>
      </w:r>
    </w:p>
    <w:p>
      <w:pPr>
        <w:pStyle w:val="0"/>
        <w:spacing w:before="200" w:lineRule="auto"/>
        <w:jc w:val="both"/>
      </w:pPr>
      <w:hyperlink w:history="0" r:id="rId46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Раздел 3</w:t>
        </w:r>
      </w:hyperlink>
      <w:r>
        <w:rPr>
          <w:sz w:val="20"/>
        </w:rPr>
        <w:t xml:space="preserve"> заполните по каждому из застрахованных физлиц, для которых вы являлись страхователем в последние три месяца расчетного (отчетного) периода, включая тех, кто согласно международным договорам РФ подлежит отдельному виду (видам) страхования и застрахован по ОПС.</w:t>
      </w:r>
    </w:p>
    <w:p>
      <w:pPr>
        <w:pStyle w:val="0"/>
        <w:spacing w:before="200" w:lineRule="auto"/>
        <w:jc w:val="both"/>
      </w:pPr>
      <w:hyperlink w:history="0" r:id="rId47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Строку 010</w:t>
        </w:r>
      </w:hyperlink>
      <w:r>
        <w:rPr>
          <w:sz w:val="20"/>
        </w:rPr>
        <w:t xml:space="preserve"> в большинстве случаев оставьте пустой. Заполните ее, только если в расчете аннулируете ранее поданные сведения о физлице либо корректируете данные об ИНН, СНИЛС, фамилии, имени, отчестве физлица. В таком случае в </w:t>
      </w:r>
      <w:hyperlink w:history="0" r:id="rId47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010</w:t>
        </w:r>
      </w:hyperlink>
      <w:r>
        <w:rPr>
          <w:sz w:val="20"/>
        </w:rPr>
        <w:t xml:space="preserve"> укажите "1". При этом в </w:t>
      </w:r>
      <w:hyperlink w:history="0" r:id="rId47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строках 130</w:t>
        </w:r>
      </w:hyperlink>
      <w:r>
        <w:rPr>
          <w:sz w:val="20"/>
        </w:rPr>
        <w:t xml:space="preserve"> - </w:t>
      </w:r>
      <w:hyperlink w:history="0" r:id="rId47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170</w:t>
        </w:r>
      </w:hyperlink>
      <w:r>
        <w:rPr>
          <w:sz w:val="20"/>
        </w:rPr>
        <w:t xml:space="preserve">, </w:t>
      </w:r>
      <w:hyperlink w:history="0" r:id="rId47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190</w:t>
        </w:r>
      </w:hyperlink>
      <w:r>
        <w:rPr>
          <w:sz w:val="20"/>
        </w:rPr>
        <w:t xml:space="preserve"> - </w:t>
      </w:r>
      <w:hyperlink w:history="0" r:id="rId47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210 подраздела 3.2 разд. 3</w:t>
        </w:r>
      </w:hyperlink>
      <w:r>
        <w:rPr>
          <w:sz w:val="20"/>
        </w:rPr>
        <w:t xml:space="preserve"> поставьте прочерки.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При корректировке данных об ИНН, СНИЛС, фамилии, имени, отчестве физлица одновременно с аннулирующим разд. 3 (со значением "1" в </w:t>
      </w:r>
      <w:hyperlink w:history="0" r:id="rId47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010</w:t>
        </w:r>
      </w:hyperlink>
      <w:r>
        <w:rPr>
          <w:sz w:val="20"/>
        </w:rPr>
        <w:t xml:space="preserve">) представьте исправленные сведения. При заполнении разд. 3 с корректными сведениями </w:t>
      </w:r>
      <w:hyperlink w:history="0" r:id="rId47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строку 010</w:t>
        </w:r>
      </w:hyperlink>
      <w:r>
        <w:rPr>
          <w:sz w:val="20"/>
        </w:rPr>
        <w:t xml:space="preserve"> оставьте пустой. Далее отразите все показатели: как скорректированные, так и оставшиеся без изменений.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В подразделе 3.1 разд. 3</w:t>
      </w:r>
      <w:r>
        <w:rPr>
          <w:sz w:val="20"/>
        </w:rPr>
        <w:t xml:space="preserve"> укажите персональные данные застрахованного физлица: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30"/>
        </w:numPr>
      </w:pPr>
      <w:r>
        <w:rPr>
          <w:sz w:val="20"/>
        </w:rPr>
        <w:t xml:space="preserve">в </w:t>
      </w:r>
      <w:hyperlink w:history="0" r:id="rId47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020</w:t>
        </w:r>
      </w:hyperlink>
      <w:r>
        <w:rPr>
          <w:sz w:val="20"/>
        </w:rPr>
        <w:t xml:space="preserve"> - ИНН, указывается при наличии (</w:t>
      </w:r>
      <w:hyperlink w:history="0" r:id="rId47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13.7</w:t>
        </w:r>
      </w:hyperlink>
      <w:r>
        <w:rPr>
          <w:sz w:val="20"/>
        </w:rPr>
        <w:t xml:space="preserve"> Порядка заполнения расчета по страховым взносам). Если физлицо его не сообщило, то, чтобы узнать ИНН, воспользуйтесь онлайн-сервисом на сайте ФНС России. При отсутствии данных об ИНН поставьте в </w:t>
      </w:r>
      <w:hyperlink w:history="0" r:id="rId48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</w:t>
        </w:r>
      </w:hyperlink>
      <w:r>
        <w:rPr>
          <w:sz w:val="20"/>
        </w:rPr>
        <w:t xml:space="preserve"> прочерки. Налоговый орган примет такой расчет. Этот вывод отражен в </w:t>
      </w:r>
      <w:hyperlink w:history="0" r:id="rId481" w:tooltip="Вопрос: О заполнении и представлении расчета по страховым взносам при отсутствии у плательщика сведений об ИНН физлица. (Письмо ФНС России от 04.06.2020 N БС-3-11/4312@) {КонсультантПлюс}">
        <w:r>
          <w:rPr>
            <w:sz w:val="20"/>
            <w:color w:val="0000ff"/>
          </w:rPr>
          <w:t xml:space="preserve">Письме</w:t>
        </w:r>
      </w:hyperlink>
      <w:r>
        <w:rPr>
          <w:sz w:val="20"/>
        </w:rPr>
        <w:t xml:space="preserve"> ФНС России от 04.06.2020 N БС-3-11/4312@ о порядке заполнения прежней </w:t>
      </w:r>
      <w:hyperlink w:history="0" r:id="rId482" w:tooltip="Приказ ФНС России от 18.09.2019 N ММВ-7-11/470@ &quot;Об утверждении формы расчета по страховым взносам, порядка ее заполнения, а также формата представления расчета по страховым взносам в электронной форме и о признании утратившим силу приказа Федеральной налоговой службы от 10.10.2016 N ММВ-7-11/551@&quot; (Зарегистрировано в Минюсте России 08.10.2019 N 56174) ------------ Утратил силу или отменен {КонсультантПлюс}">
        <w:r>
          <w:rPr>
            <w:sz w:val="20"/>
            <w:color w:val="0000ff"/>
          </w:rPr>
          <w:t xml:space="preserve">формы</w:t>
        </w:r>
      </w:hyperlink>
      <w:r>
        <w:rPr>
          <w:sz w:val="20"/>
        </w:rPr>
        <w:t xml:space="preserve"> РСВ, но полагаем, что он остается актуальным;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30"/>
        </w:numPr>
      </w:pPr>
      <w:hyperlink w:history="0" r:id="rId48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030</w:t>
        </w:r>
      </w:hyperlink>
      <w:r>
        <w:rPr>
          <w:sz w:val="20"/>
        </w:rPr>
        <w:t xml:space="preserve"> - СНИЛС;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30"/>
        </w:numPr>
      </w:pPr>
      <w:hyperlink w:history="0" r:id="rId48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строках 040</w:t>
        </w:r>
      </w:hyperlink>
      <w:r>
        <w:rPr>
          <w:sz w:val="20"/>
        </w:rPr>
        <w:t xml:space="preserve"> - </w:t>
      </w:r>
      <w:hyperlink w:history="0" r:id="rId48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060</w:t>
        </w:r>
      </w:hyperlink>
      <w:r>
        <w:rPr>
          <w:sz w:val="20"/>
        </w:rPr>
        <w:t xml:space="preserve"> - фамилию, имя, отчество;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30"/>
        </w:numPr>
      </w:pPr>
      <w:hyperlink w:history="0" r:id="rId48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070</w:t>
        </w:r>
      </w:hyperlink>
      <w:r>
        <w:rPr>
          <w:sz w:val="20"/>
        </w:rPr>
        <w:t xml:space="preserve"> - дату рождения;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30"/>
        </w:numPr>
      </w:pPr>
      <w:hyperlink w:history="0" r:id="rId48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080</w:t>
        </w:r>
      </w:hyperlink>
      <w:r>
        <w:rPr>
          <w:sz w:val="20"/>
        </w:rPr>
        <w:t xml:space="preserve"> - код страны, гражданином которой является физлицо. Код можно найти в </w:t>
      </w:r>
      <w:hyperlink w:history="0" r:id="rId488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0"/>
            <w:color w:val="0000ff"/>
          </w:rPr>
          <w:t xml:space="preserve">ОКСМ</w:t>
        </w:r>
      </w:hyperlink>
      <w:r>
        <w:rPr>
          <w:sz w:val="20"/>
        </w:rPr>
        <w:t xml:space="preserve">. Для граждан России это </w:t>
      </w:r>
      <w:hyperlink w:history="0" r:id="rId489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0"/>
            <w:color w:val="0000ff"/>
          </w:rPr>
          <w:t xml:space="preserve">"643"</w:t>
        </w:r>
      </w:hyperlink>
      <w:r>
        <w:rPr>
          <w:sz w:val="20"/>
        </w:rPr>
        <w:t xml:space="preserve">. При отсутствии гражданства укажите код страны, выдавшей документ, удостоверяющий личность;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30"/>
        </w:numPr>
      </w:pPr>
      <w:hyperlink w:history="0" r:id="rId49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090</w:t>
        </w:r>
      </w:hyperlink>
      <w:r>
        <w:rPr>
          <w:sz w:val="20"/>
        </w:rPr>
        <w:t xml:space="preserve"> - код пола: мужской ("1") или женский ("2");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30"/>
        </w:numPr>
      </w:pPr>
      <w:hyperlink w:history="0" r:id="rId49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100</w:t>
        </w:r>
      </w:hyperlink>
      <w:r>
        <w:rPr>
          <w:sz w:val="20"/>
        </w:rPr>
        <w:t xml:space="preserve"> - код вида документа, удостоверяющего личность, по Приложению N 6 к Порядку заполнения расчета по страховым взносам (например, для паспорта гражданина РФ - </w:t>
      </w:r>
      <w:hyperlink w:history="0" r:id="rId49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"21"</w:t>
        </w:r>
      </w:hyperlink>
      <w:r>
        <w:rPr>
          <w:sz w:val="20"/>
        </w:rPr>
        <w:t xml:space="preserve">);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30"/>
        </w:numPr>
      </w:pPr>
      <w:hyperlink w:history="0" r:id="rId49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110</w:t>
        </w:r>
      </w:hyperlink>
      <w:r>
        <w:rPr>
          <w:sz w:val="20"/>
        </w:rPr>
        <w:t xml:space="preserve"> - реквизиты документа, удостоверяющего личность, в следующем порядке: серия, пробел, номер (без знака "N").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В </w:t>
      </w:r>
      <w:hyperlink w:history="0" r:id="rId49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подразделе 3.2 разд. 3</w:t>
        </w:r>
      </w:hyperlink>
      <w:r>
        <w:rPr>
          <w:sz w:val="20"/>
        </w:rPr>
        <w:t xml:space="preserve"> приведите данные только за последние три месяца периода, за который вы отчитываетесь. Укажите в нем сведения о суммах начисленных выплат и исчисленных с них страховых взносов.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В подразделе 3.2.1</w:t>
      </w:r>
      <w:r>
        <w:rPr>
          <w:sz w:val="20"/>
        </w:rPr>
        <w:t xml:space="preserve"> отразите: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31"/>
        </w:numPr>
      </w:pPr>
      <w:r>
        <w:rPr>
          <w:sz w:val="20"/>
          <w:b w:val="on"/>
        </w:rPr>
        <w:t xml:space="preserve">в </w:t>
      </w:r>
      <w:hyperlink w:history="0" r:id="rId49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графе 130</w:t>
        </w:r>
      </w:hyperlink>
      <w:r>
        <w:rPr>
          <w:sz w:val="20"/>
          <w:b w:val="on"/>
        </w:rPr>
        <w:t xml:space="preserve"> - код категории застрахованного лица из Приложения N 7 к Порядку заполнения расчета по страховым взносам (например</w:t>
      </w:r>
      <w:r>
        <w:rPr>
          <w:sz w:val="20"/>
        </w:rPr>
        <w:t xml:space="preserve"> </w:t>
      </w:r>
      <w:hyperlink w:history="0" r:id="rId49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"</w:t>
        </w:r>
      </w:hyperlink>
      <w:hyperlink w:history="0" r:id="rId49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НР"</w:t>
        </w:r>
      </w:hyperlink>
      <w:r>
        <w:rPr>
          <w:sz w:val="20"/>
          <w:b w:val="on"/>
        </w:rPr>
        <w:t xml:space="preserve">,</w:t>
      </w:r>
      <w:r>
        <w:rPr>
          <w:sz w:val="20"/>
        </w:rPr>
        <w:t xml:space="preserve"> </w:t>
      </w:r>
      <w:hyperlink w:history="0" r:id="rId49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"</w:t>
        </w:r>
      </w:hyperlink>
      <w:hyperlink w:history="0" r:id="rId49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ВЖНР"</w:t>
        </w:r>
      </w:hyperlink>
      <w:r>
        <w:rPr>
          <w:sz w:val="20"/>
          <w:b w:val="on"/>
        </w:rPr>
        <w:t xml:space="preserve">,</w:t>
      </w:r>
      <w:r>
        <w:rPr>
          <w:sz w:val="20"/>
        </w:rPr>
        <w:t xml:space="preserve"> </w:t>
      </w:r>
      <w:hyperlink w:history="0" r:id="rId50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"</w:t>
        </w:r>
      </w:hyperlink>
      <w:hyperlink w:history="0" r:id="rId50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ВПНР"</w:t>
        </w:r>
      </w:hyperlink>
      <w:r>
        <w:rPr>
          <w:sz w:val="20"/>
          <w:b w:val="on"/>
        </w:rPr>
        <w:t xml:space="preserve">)</w:t>
      </w:r>
      <w:r>
        <w:rPr>
          <w:sz w:val="20"/>
        </w:rPr>
        <w:t xml:space="preserve">.</w:t>
      </w:r>
    </w:p>
    <w:p>
      <w:pPr>
        <w:pStyle w:val="0"/>
        <w:spacing w:before="200" w:lineRule="auto"/>
        <w:ind w:left="540"/>
        <w:jc w:val="both"/>
      </w:pPr>
      <w:r>
        <w:rPr>
          <w:sz w:val="20"/>
        </w:rPr>
        <w:t xml:space="preserve">При использовании основного тарифа самый распространенный код - </w:t>
      </w:r>
      <w:hyperlink w:history="0" r:id="rId50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"НР"</w:t>
        </w:r>
      </w:hyperlink>
      <w:r>
        <w:rPr>
          <w:sz w:val="20"/>
        </w:rPr>
        <w:t xml:space="preserve">. Для некоторых категорий иностранных работников при заполнении РСВ предусмотрены коды </w:t>
      </w:r>
      <w:hyperlink w:history="0" r:id="rId50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"ВЖНР"</w:t>
        </w:r>
      </w:hyperlink>
      <w:r>
        <w:rPr>
          <w:sz w:val="20"/>
        </w:rPr>
        <w:t xml:space="preserve"> и </w:t>
      </w:r>
      <w:hyperlink w:history="0" r:id="rId50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"ВПНР"</w:t>
        </w:r>
      </w:hyperlink>
      <w:r>
        <w:rPr>
          <w:sz w:val="20"/>
        </w:rPr>
        <w:t xml:space="preserve">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cc9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"/>
              </w:rPr>
              <w:drawing>
                <wp:inline distT="0" distB="0" distL="0" distR="0">
                  <wp:extent cx="292735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Дополнение Готового решения</w:t>
            </w:r>
          </w:p>
          <w:p>
            <w:pPr>
              <w:pStyle w:val="0"/>
              <w:jc w:val="both"/>
            </w:pPr>
            <w:r>
              <w:rPr>
                <w:sz w:val="20"/>
                <w:b w:val="on"/>
              </w:rPr>
              <w:t xml:space="preserve">Какой код категории застрахованного лица указывать для работников по гражданско-правовому договору в расчете по страховым взносам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Для работников по ГПД применяются те же </w:t>
            </w:r>
            <w:hyperlink w:history="0" r:id="rId50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коды</w:t>
              </w:r>
            </w:hyperlink>
            <w:r>
              <w:rPr>
                <w:sz w:val="20"/>
              </w:rPr>
              <w:t xml:space="preserve"> категорий застрахованного лица, что и для сотрудников по трудовому договору. Например, при использовании основного тарифа, как правило, указывается код </w:t>
            </w:r>
            <w:hyperlink w:history="0" r:id="rId50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"НР"</w:t>
              </w:r>
            </w:hyperlink>
            <w:r>
              <w:rPr>
                <w:sz w:val="20"/>
              </w:rPr>
              <w:t xml:space="preserve"> (</w:t>
            </w:r>
            <w:hyperlink w:history="0" r:id="rId50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п. 13.17</w:t>
              </w:r>
            </w:hyperlink>
            <w:r>
              <w:rPr>
                <w:sz w:val="20"/>
              </w:rPr>
              <w:t xml:space="preserve"> Порядка заполнения расчета по страховым взносам, </w:t>
            </w:r>
            <w:hyperlink w:history="0" r:id="rId50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0"/>
                  <w:color w:val="0000ff"/>
                </w:rPr>
                <w:t xml:space="preserve">Приложение N 7</w:t>
              </w:r>
            </w:hyperlink>
            <w:r>
              <w:rPr>
                <w:sz w:val="20"/>
              </w:rPr>
              <w:t xml:space="preserve"> к данному Порядку).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left="540"/>
        <w:jc w:val="both"/>
      </w:pPr>
      <w:r>
        <w:rPr>
          <w:sz w:val="20"/>
        </w:rPr>
        <w:t xml:space="preserve">Для физлиц, которые по международным договорам РФ подлежат обязательному пенсионному страхованию, выберите код </w:t>
      </w:r>
      <w:hyperlink w:history="0" r:id="rId50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"МД"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left="540"/>
        <w:jc w:val="both"/>
      </w:pPr>
      <w:r>
        <w:rPr>
          <w:sz w:val="20"/>
          <w:b w:val="on"/>
        </w:rPr>
        <w:t xml:space="preserve">Используйте при заполнении РСВ код категории застрахованного лица </w:t>
      </w:r>
      <w:hyperlink w:history="0" r:id="rId51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"МС"</w:t>
        </w:r>
      </w:hyperlink>
      <w:r>
        <w:rPr>
          <w:sz w:val="20"/>
        </w:rPr>
        <w:t xml:space="preserve"> (</w:t>
      </w:r>
      <w:hyperlink w:history="0" r:id="rId51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"ВЖМС"</w:t>
        </w:r>
      </w:hyperlink>
      <w:r>
        <w:rPr>
          <w:sz w:val="20"/>
        </w:rPr>
        <w:t xml:space="preserve">, </w:t>
      </w:r>
      <w:hyperlink w:history="0" r:id="rId51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"ВПМС"</w:t>
        </w:r>
      </w:hyperlink>
      <w:r>
        <w:rPr>
          <w:sz w:val="20"/>
        </w:rPr>
        <w:t xml:space="preserve">), если при расчете страховых взносов как СМСП применяете </w:t>
      </w:r>
      <w:r>
        <w:rPr>
          <w:sz w:val="20"/>
        </w:rPr>
        <w:t xml:space="preserve">пониженный тариф</w:t>
      </w:r>
      <w:r>
        <w:rPr>
          <w:sz w:val="20"/>
        </w:rPr>
        <w:t xml:space="preserve"> в размере 15%. Из правила есть исключение - СМСП со среднесписочной численностью работников более 250 человек, для которых основным видом деятельности является предоставление продуктов питания и напитков. При применении </w:t>
      </w:r>
      <w:hyperlink w:history="0" r:id="rId513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пониженного тарифа</w:t>
        </w:r>
      </w:hyperlink>
      <w:r>
        <w:rPr>
          <w:sz w:val="20"/>
        </w:rPr>
        <w:t xml:space="preserve"> им следует использовать код </w:t>
      </w:r>
      <w:hyperlink w:history="0" r:id="rId51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"ОВЭД"</w:t>
        </w:r>
      </w:hyperlink>
      <w:r>
        <w:rPr>
          <w:sz w:val="20"/>
        </w:rPr>
        <w:t xml:space="preserve"> (</w:t>
      </w:r>
      <w:hyperlink w:history="0" r:id="rId51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"ВЖОВ"</w:t>
        </w:r>
      </w:hyperlink>
      <w:r>
        <w:rPr>
          <w:sz w:val="20"/>
        </w:rPr>
        <w:t xml:space="preserve">, </w:t>
      </w:r>
      <w:hyperlink w:history="0" r:id="rId51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"ВПОВ"</w:t>
        </w:r>
      </w:hyperlink>
      <w:r>
        <w:rPr>
          <w:sz w:val="20"/>
        </w:rPr>
        <w:t xml:space="preserve">).</w:t>
      </w:r>
    </w:p>
    <w:p>
      <w:pPr>
        <w:pStyle w:val="0"/>
        <w:spacing w:before="200" w:lineRule="auto"/>
        <w:ind w:left="540"/>
        <w:jc w:val="both"/>
      </w:pPr>
      <w:r>
        <w:rPr>
          <w:sz w:val="20"/>
        </w:rPr>
        <w:t xml:space="preserve">Коды категории застрахованного лица "МС", "ВЖМС", "ВПМС" последний раз применяются при заполнении РСВ за 2025 г. Начиная с расчета за I квартал 2026 г. субъекты МСП, которые указаны в </w:t>
      </w:r>
      <w:r>
        <w:rPr>
          <w:sz w:val="20"/>
        </w:rPr>
        <w:t xml:space="preserve">п. 13.3 ст. 427</w:t>
      </w:r>
      <w:r>
        <w:rPr>
          <w:sz w:val="20"/>
        </w:rPr>
        <w:t xml:space="preserve"> НК РФ и которые применяют </w:t>
      </w:r>
      <w:hyperlink w:history="0" r:id="rId517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пониженный тариф</w:t>
        </w:r>
      </w:hyperlink>
      <w:r>
        <w:rPr>
          <w:sz w:val="20"/>
        </w:rPr>
        <w:t xml:space="preserve"> в размере 15%, указывают коды категории </w:t>
      </w:r>
      <w:hyperlink w:history="0" r:id="rId518" w:tooltip="&lt;Письмо&gt; ФНС России от 22.12.2025 N БС-4-11/11504@ &lt;Представление расчета по страховым взносам&gt; (вместе с &quot;Рекомендуемым порядком заполнения рекомендуемой формы расчета по страховым взносам&quot;) {КонсультантПлюс}">
        <w:r>
          <w:rPr>
            <w:sz w:val="20"/>
            <w:color w:val="0000ff"/>
          </w:rPr>
          <w:t xml:space="preserve">"ПВ", "ВЖПВ", ВППВ"</w:t>
        </w:r>
      </w:hyperlink>
      <w:r>
        <w:rPr>
          <w:sz w:val="20"/>
        </w:rPr>
        <w:t xml:space="preserve">. Сдать расчет им </w:t>
      </w:r>
      <w:hyperlink w:history="0" r:id="rId519" w:tooltip="&lt;Письмо&gt; ФНС России от 22.12.2025 N БС-4-11/11504@ &lt;Представление расчета по страховым взносам&gt; (вместе с &quot;Рекомендуемым порядком заполнения рекомендуемой формы расчета по страховым взносам&quot;) {КонсультантПлюс}">
        <w:r>
          <w:rPr>
            <w:sz w:val="20"/>
            <w:color w:val="0000ff"/>
          </w:rPr>
          <w:t xml:space="preserve">рекомендовано</w:t>
        </w:r>
      </w:hyperlink>
      <w:r>
        <w:rPr>
          <w:sz w:val="20"/>
        </w:rPr>
        <w:t xml:space="preserve"> по </w:t>
      </w:r>
      <w:hyperlink w:history="0" r:id="rId520" w:tooltip="&lt;Письмо&gt; ФНС России от 22.12.2025 N БС-4-11/11504@ &lt;Представление расчета по страховым взносам&gt; (вместе с &quot;Рекомендуемым порядком заполнения рекомендуемой формы расчета по страховым взносам&quot;) {КонсультантПлюс}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, направленной Письмом ФНС России от 22.12.2025 N БС-4-11/11504@. Этой формой им рекомендовано пользоваться до принятия соответствующих изменений в утвержденную </w:t>
      </w:r>
      <w:hyperlink w:history="0" r:id="rId52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форму</w:t>
        </w:r>
      </w:hyperlink>
      <w:r>
        <w:rPr>
          <w:sz w:val="20"/>
        </w:rPr>
        <w:t xml:space="preserve"> РСВ и </w:t>
      </w:r>
      <w:hyperlink w:history="0" r:id="rId52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ее заполнения (</w:t>
      </w:r>
      <w:hyperlink w:history="0" r:id="rId523" w:tooltip="&lt;Письмо&gt; ФНС России от 22.12.2025 N БС-4-11/11504@ &lt;Представление расчета по страховым взносам&gt; (вместе с &quot;Рекомендуемым порядком заполнения рекомендуемой формы расчета по страховым взносам&quot;) {КонсультантПлюс}">
        <w:r>
          <w:rPr>
            <w:sz w:val="20"/>
            <w:color w:val="0000ff"/>
          </w:rPr>
          <w:t xml:space="preserve">Письмо</w:t>
        </w:r>
      </w:hyperlink>
      <w:r>
        <w:rPr>
          <w:sz w:val="20"/>
        </w:rPr>
        <w:t xml:space="preserve"> ФНС России от 22.12.2025 N БС-4-11/11504@).</w:t>
      </w:r>
    </w:p>
    <w:p>
      <w:pPr>
        <w:pStyle w:val="0"/>
        <w:spacing w:before="200" w:lineRule="auto"/>
        <w:ind w:left="540"/>
        <w:jc w:val="both"/>
      </w:pPr>
      <w:r>
        <w:rPr>
          <w:sz w:val="20"/>
        </w:rPr>
        <w:t xml:space="preserve">Если </w:t>
      </w:r>
      <w:r>
        <w:rPr>
          <w:sz w:val="20"/>
        </w:rPr>
        <w:t xml:space="preserve">пониженный тариф</w:t>
      </w:r>
      <w:r>
        <w:rPr>
          <w:sz w:val="20"/>
        </w:rPr>
        <w:t xml:space="preserve"> вы применяете как СМСП, занимающийся обрабатывающим производством, используйте код </w:t>
      </w:r>
      <w:hyperlink w:history="0" r:id="rId52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"ПО"</w:t>
        </w:r>
      </w:hyperlink>
      <w:r>
        <w:rPr>
          <w:sz w:val="20"/>
        </w:rPr>
        <w:t xml:space="preserve"> (</w:t>
      </w:r>
      <w:hyperlink w:history="0" r:id="rId52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"ВЖПО"</w:t>
        </w:r>
      </w:hyperlink>
      <w:r>
        <w:rPr>
          <w:sz w:val="20"/>
        </w:rPr>
        <w:t xml:space="preserve">, </w:t>
      </w:r>
      <w:hyperlink w:history="0" r:id="rId52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"ВППО"</w:t>
        </w:r>
      </w:hyperlink>
      <w:r>
        <w:rPr>
          <w:sz w:val="20"/>
        </w:rPr>
        <w:t xml:space="preserve">).</w:t>
      </w:r>
    </w:p>
    <w:p>
      <w:pPr>
        <w:pStyle w:val="0"/>
        <w:spacing w:before="200" w:lineRule="auto"/>
        <w:ind w:left="540"/>
        <w:jc w:val="both"/>
      </w:pPr>
      <w:r>
        <w:rPr>
          <w:sz w:val="20"/>
        </w:rPr>
        <w:t xml:space="preserve">Помимо </w:t>
      </w:r>
      <w:hyperlink w:history="0" r:id="rId52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подраздела 3.2.1 разд. 3</w:t>
        </w:r>
      </w:hyperlink>
      <w:r>
        <w:rPr>
          <w:sz w:val="20"/>
        </w:rPr>
        <w:t xml:space="preserve"> с любым из указанных специальных кодов категории застрахованного лица (соответствующих пониженному тарифу) в расчете должен быть </w:t>
      </w:r>
      <w:hyperlink w:history="0" r:id="rId52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подраздел 3.2.1 разд. 3</w:t>
        </w:r>
      </w:hyperlink>
      <w:r>
        <w:rPr>
          <w:sz w:val="20"/>
        </w:rPr>
        <w:t xml:space="preserve"> с кодом </w:t>
      </w:r>
      <w:hyperlink w:history="0" r:id="rId52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"НР"</w:t>
        </w:r>
      </w:hyperlink>
      <w:r>
        <w:rPr>
          <w:sz w:val="20"/>
        </w:rPr>
        <w:t xml:space="preserve"> (</w:t>
      </w:r>
      <w:hyperlink w:history="0" r:id="rId53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"ВЖНР"</w:t>
        </w:r>
      </w:hyperlink>
      <w:r>
        <w:rPr>
          <w:sz w:val="20"/>
        </w:rPr>
        <w:t xml:space="preserve">, </w:t>
      </w:r>
      <w:hyperlink w:history="0" r:id="rId53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"ВПНР"</w:t>
        </w:r>
      </w:hyperlink>
      <w:r>
        <w:rPr>
          <w:sz w:val="20"/>
        </w:rPr>
        <w:t xml:space="preserve">).</w:t>
      </w:r>
    </w:p>
    <w:p>
      <w:pPr>
        <w:pStyle w:val="0"/>
        <w:spacing w:before="200" w:lineRule="auto"/>
        <w:ind w:left="540"/>
        <w:jc w:val="both"/>
      </w:pPr>
      <w:r>
        <w:rPr>
          <w:sz w:val="20"/>
        </w:rPr>
        <w:t xml:space="preserve">Если в последние три месяца расчетного (отчетного) периода вы не производили выплат физлицам (в </w:t>
      </w:r>
      <w:hyperlink w:history="0" r:id="rId53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строке 001 разд. 1</w:t>
        </w:r>
      </w:hyperlink>
      <w:r>
        <w:rPr>
          <w:sz w:val="20"/>
        </w:rPr>
        <w:t xml:space="preserve"> указано "2"), указывайте код </w:t>
      </w:r>
      <w:hyperlink w:history="0" r:id="rId53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"НВ"</w:t>
        </w:r>
      </w:hyperlink>
      <w:r>
        <w:rPr>
          <w:sz w:val="20"/>
        </w:rPr>
        <w:t xml:space="preserve"> (</w:t>
      </w:r>
      <w:hyperlink w:history="0" r:id="rId53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13.2</w:t>
        </w:r>
      </w:hyperlink>
      <w:r>
        <w:rPr>
          <w:sz w:val="20"/>
        </w:rPr>
        <w:t xml:space="preserve"> Порядка заполнения расчета по страховым взносам);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31"/>
        </w:numPr>
      </w:pPr>
      <w:hyperlink w:history="0" r:id="rId53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графе 140</w:t>
        </w:r>
      </w:hyperlink>
      <w:r>
        <w:rPr>
          <w:sz w:val="20"/>
        </w:rPr>
        <w:t xml:space="preserve"> - сумму начисленных физлицу выплат за каждый из последних трех месяцев расчетного (отчетного) периода (по соответствующему коду). В </w:t>
      </w:r>
      <w:hyperlink w:history="0" r:id="rId53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графе 141</w:t>
        </w:r>
      </w:hyperlink>
      <w:r>
        <w:rPr>
          <w:sz w:val="20"/>
        </w:rPr>
        <w:t xml:space="preserve"> отдельно выделите из этой суммы выплаты, начисленные физлицу по ГПД (</w:t>
      </w:r>
      <w:hyperlink w:history="0" r:id="rId53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13.18(1)</w:t>
        </w:r>
      </w:hyperlink>
      <w:r>
        <w:rPr>
          <w:sz w:val="20"/>
        </w:rPr>
        <w:t xml:space="preserve"> Порядка заполнения расчета по страховым взносам);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31"/>
        </w:numPr>
      </w:pPr>
      <w:hyperlink w:history="0" r:id="rId53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графе 150</w:t>
        </w:r>
      </w:hyperlink>
      <w:r>
        <w:rPr>
          <w:sz w:val="20"/>
        </w:rPr>
        <w:t xml:space="preserve"> - базу для исчисления страховых взносов (не выше единой предельной величины) за каждый из последних трех месяцев расчетного (отчетного) периода (по соответствующему коду);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31"/>
        </w:numPr>
      </w:pPr>
      <w:hyperlink w:history="0" r:id="rId53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графе 160</w:t>
        </w:r>
      </w:hyperlink>
      <w:r>
        <w:rPr>
          <w:sz w:val="20"/>
        </w:rPr>
        <w:t xml:space="preserve"> - базу для исчисления страховых взносов по ГПД (не выше единой предельной величины) за каждый из последних трех месяцев расчетного (отчетного) периода (по соответствующему коду) (</w:t>
      </w:r>
      <w:hyperlink w:history="0" r:id="rId54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13.20</w:t>
        </w:r>
      </w:hyperlink>
      <w:r>
        <w:rPr>
          <w:sz w:val="20"/>
        </w:rPr>
        <w:t xml:space="preserve"> Порядка заполнения расчета по страховым взносам);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31"/>
        </w:numPr>
      </w:pPr>
      <w:hyperlink w:history="0" r:id="rId54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графе 170</w:t>
        </w:r>
      </w:hyperlink>
      <w:r>
        <w:rPr>
          <w:sz w:val="20"/>
        </w:rPr>
        <w:t xml:space="preserve"> - сумму страховых взносов, которая рассчитана с базы, указанной в </w:t>
      </w:r>
      <w:hyperlink w:history="0" r:id="rId54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графе 150</w:t>
        </w:r>
      </w:hyperlink>
      <w:r>
        <w:rPr>
          <w:sz w:val="20"/>
        </w:rPr>
        <w:t xml:space="preserve">, за каждый из последних трех месяцев расчетного (отчетного) периода (по соответствующему коду).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Взносы, рассчитываемые по </w:t>
      </w:r>
      <w:hyperlink w:history="0" r:id="rId543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0"/>
            <w:color w:val="0000ff"/>
          </w:rPr>
          <w:t xml:space="preserve">дополнительным тарифам</w:t>
        </w:r>
      </w:hyperlink>
      <w:r>
        <w:rPr>
          <w:sz w:val="20"/>
        </w:rPr>
        <w:t xml:space="preserve">, в </w:t>
      </w:r>
      <w:hyperlink w:history="0" r:id="rId54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подразделе 3.2.1 разд. 3</w:t>
        </w:r>
      </w:hyperlink>
      <w:r>
        <w:rPr>
          <w:sz w:val="20"/>
        </w:rPr>
        <w:t xml:space="preserve"> не отражайте.</w:t>
      </w:r>
    </w:p>
    <w:p>
      <w:pPr>
        <w:pStyle w:val="0"/>
        <w:spacing w:before="200" w:lineRule="auto"/>
        <w:jc w:val="both"/>
      </w:pPr>
      <w:hyperlink w:history="0" r:id="rId54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Подраздел 3.2.2 разд. 3</w:t>
        </w:r>
      </w:hyperlink>
      <w:r>
        <w:rPr>
          <w:sz w:val="20"/>
        </w:rPr>
        <w:t xml:space="preserve"> предназначен для отражения взносов на ОПС по дополнительному тарифу. В нем укажите: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32"/>
        </w:numPr>
      </w:pPr>
      <w:r>
        <w:rPr>
          <w:sz w:val="20"/>
          <w:b w:val="on"/>
        </w:rPr>
        <w:t xml:space="preserve">в </w:t>
      </w:r>
      <w:hyperlink w:history="0" r:id="rId54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графе 190</w:t>
        </w:r>
      </w:hyperlink>
      <w:r>
        <w:rPr>
          <w:sz w:val="20"/>
        </w:rPr>
        <w:t xml:space="preserve"> - код застрахованного лица из </w:t>
      </w:r>
      <w:hyperlink w:history="0" r:id="rId54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Приложения N 8</w:t>
        </w:r>
      </w:hyperlink>
      <w:r>
        <w:rPr>
          <w:sz w:val="20"/>
        </w:rPr>
        <w:t xml:space="preserve"> к Порядку заполнения расчета по страховым взносам, на выплаты которому начисляются страховые взносы по дополнительному тарифу;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32"/>
        </w:numPr>
      </w:pPr>
      <w:r>
        <w:rPr>
          <w:sz w:val="20"/>
          <w:b w:val="on"/>
        </w:rPr>
        <w:t xml:space="preserve">в </w:t>
      </w:r>
      <w:hyperlink w:history="0" r:id="rId54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графе 200</w:t>
        </w:r>
      </w:hyperlink>
      <w:r>
        <w:rPr>
          <w:sz w:val="20"/>
        </w:rPr>
        <w:t xml:space="preserve"> - базу для расчета взносов по дополнительному тарифу за каждый из последних трех месяцев расчетного (отчетного) периода (по соответствующему коду);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32"/>
        </w:numPr>
      </w:pPr>
      <w:r>
        <w:rPr>
          <w:sz w:val="20"/>
          <w:b w:val="on"/>
        </w:rPr>
        <w:t xml:space="preserve">в </w:t>
      </w:r>
      <w:hyperlink w:history="0" r:id="rId54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  <w:b w:val="on"/>
          </w:rPr>
          <w:t xml:space="preserve">графе 210</w:t>
        </w:r>
      </w:hyperlink>
      <w:r>
        <w:rPr>
          <w:sz w:val="20"/>
        </w:rPr>
        <w:t xml:space="preserve"> - сумму взносов, исчисленных по дополнительному тарифу, за каждый из последних трех месяцев расчетного (отчетного) периода (по соответствующему коду).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Если вы не начисляли взносы по дополнительному тарифу, в </w:t>
      </w:r>
      <w:hyperlink w:history="0" r:id="rId55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графе 190</w:t>
        </w:r>
      </w:hyperlink>
      <w:r>
        <w:rPr>
          <w:sz w:val="20"/>
        </w:rPr>
        <w:t xml:space="preserve"> поставьте прочерки, а в </w:t>
      </w:r>
      <w:hyperlink w:history="0" r:id="rId55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графах 200</w:t>
        </w:r>
      </w:hyperlink>
      <w:r>
        <w:rPr>
          <w:sz w:val="20"/>
        </w:rPr>
        <w:t xml:space="preserve">, </w:t>
      </w:r>
      <w:hyperlink w:history="0" r:id="rId55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210</w:t>
        </w:r>
      </w:hyperlink>
      <w:r>
        <w:rPr>
          <w:sz w:val="20"/>
        </w:rPr>
        <w:t xml:space="preserve"> - нули (</w:t>
      </w:r>
      <w:hyperlink w:history="0" r:id="rId55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п. 1.20</w:t>
        </w:r>
      </w:hyperlink>
      <w:r>
        <w:rPr>
          <w:sz w:val="20"/>
        </w:rPr>
        <w:t xml:space="preserve"> Порядка заполнения расчета по страховым взносам).</w:t>
      </w:r>
    </w:p>
    <w:p>
      <w:pPr>
        <w:pStyle w:val="0"/>
        <w:spacing w:before="200" w:lineRule="auto"/>
        <w:jc w:val="both"/>
      </w:pPr>
      <w:hyperlink w:history="0" r:id="rId55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Раздел 3</w:t>
        </w:r>
      </w:hyperlink>
      <w:r>
        <w:rPr>
          <w:sz w:val="20"/>
        </w:rPr>
        <w:t xml:space="preserve"> расчета важно проверить. Расчет не будет считаться представленным и его придется подать </w:t>
      </w:r>
      <w:hyperlink w:history="0" r:id="rId555" w:tooltip="Готовое решение: Как представить в налоговый орган расчет по страховым взносам за отчетные (расчетный) периоды (КонсультантПлюс, 2026) {КонсультантПлюс}">
        <w:r>
          <w:rPr>
            <w:sz w:val="20"/>
            <w:color w:val="0000ff"/>
          </w:rPr>
          <w:t xml:space="preserve">повторно</w:t>
        </w:r>
      </w:hyperlink>
      <w:r>
        <w:rPr>
          <w:sz w:val="20"/>
        </w:rPr>
        <w:t xml:space="preserve">, если в нем будут: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33"/>
        </w:numPr>
      </w:pPr>
      <w:r>
        <w:rPr>
          <w:sz w:val="20"/>
        </w:rPr>
        <w:t xml:space="preserve">ошибки в </w:t>
      </w:r>
      <w:hyperlink w:history="0" r:id="rId55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подразделе 3.1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33"/>
        </w:numPr>
      </w:pPr>
      <w:r>
        <w:rPr>
          <w:sz w:val="20"/>
        </w:rPr>
        <w:t xml:space="preserve">ошибки в суммовых показателях </w:t>
      </w:r>
      <w:hyperlink w:history="0" r:id="rId55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подразделов 3.2.1</w:t>
        </w:r>
      </w:hyperlink>
      <w:r>
        <w:rPr>
          <w:sz w:val="20"/>
        </w:rPr>
        <w:t xml:space="preserve">, </w:t>
      </w:r>
      <w:hyperlink w:history="0" r:id="rId55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3.2.2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33"/>
        </w:numPr>
      </w:pPr>
      <w:r>
        <w:rPr>
          <w:sz w:val="20"/>
        </w:rPr>
        <w:t xml:space="preserve">нестыковки сведений </w:t>
      </w:r>
      <w:hyperlink w:history="0" r:id="rId55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разд. 3</w:t>
        </w:r>
      </w:hyperlink>
      <w:r>
        <w:rPr>
          <w:sz w:val="20"/>
        </w:rPr>
        <w:t xml:space="preserve"> со сведениями из другого раздела (подраздела) расчета.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См. также: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34"/>
              </w:numPr>
            </w:pPr>
            <w:hyperlink w:history="0" r:id="rId560" w:tooltip="Готовое решение: Как проверить правильность заполнения РСВ по контрольным соотношениям (КонсультантПлюс, 2026) {КонсультантПлюс}">
              <w:r>
                <w:rPr>
                  <w:sz w:val="20"/>
                  <w:color w:val="0000ff"/>
                </w:rPr>
                <w:t xml:space="preserve">Как проверить правильность заполнения РСВ по контрольным соотношениям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34"/>
              </w:numPr>
            </w:pPr>
            <w:hyperlink w:history="0" r:id="rId561" w:tooltip="Готовое решение: Как представить в налоговый орган расчет по страховым взносам за отчетные (расчетный) периоды (КонсультантПлюс, 2026) {КонсультантПлюс}">
              <w:r>
                <w:rPr>
                  <w:sz w:val="20"/>
                  <w:color w:val="0000ff"/>
                </w:rPr>
                <w:t xml:space="preserve">Как представить в налоговый орган расчет по страховым взносам за отчетные (расчетный) периоды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7"/>
      <w:headerReference w:type="first" r:id="rId7"/>
      <w:footerReference w:type="default" r:id="rId8"/>
      <w:footerReference w:type="first" r:id="rId8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Готовое решение: Как заполнить расчет по страховым взносам за отчетные (расчетный) периоды</w:t>
            <w:br/>
            <w:t>(КонсультантПлюс, 2026)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2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3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4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5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6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7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8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9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10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11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12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13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14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15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16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17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18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19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20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21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22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23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24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25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26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27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28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29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30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31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32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33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34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7"/>
    <w:lvlOverride w:ilvl="0">
      <w:startOverride w:val="1"/>
    </w:lvlOverride>
  </w:num>
  <w:num w:numId="18">
    <w:abstractNumId w:val="18"/>
    <w:lvlOverride w:ilvl="0">
      <w:startOverride w:val="1"/>
    </w:lvlOverride>
  </w:num>
  <w:num w:numId="19">
    <w:abstractNumId w:val="19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2"/>
    <w:lvlOverride w:ilvl="0">
      <w:startOverride w:val="1"/>
    </w:lvlOverride>
  </w:num>
  <w:num w:numId="23">
    <w:abstractNumId w:val="23"/>
    <w:lvlOverride w:ilvl="0">
      <w:startOverride w:val="1"/>
    </w:lvlOverride>
  </w:num>
  <w:num w:numId="24">
    <w:abstractNumId w:val="24"/>
    <w:lvlOverride w:ilvl="0">
      <w:startOverride w:val="1"/>
    </w:lvlOverride>
  </w:num>
  <w:num w:numId="25">
    <w:abstractNumId w:val="25"/>
    <w:lvlOverride w:ilvl="0">
      <w:startOverride w:val="1"/>
    </w:lvlOverride>
  </w:num>
  <w:num w:numId="26">
    <w:abstractNumId w:val="26"/>
    <w:lvlOverride w:ilvl="0">
      <w:startOverride w:val="1"/>
    </w:lvlOverride>
  </w:num>
  <w:num w:numId="27">
    <w:abstractNumId w:val="27"/>
    <w:lvlOverride w:ilvl="0">
      <w:startOverride w:val="1"/>
    </w:lvlOverride>
  </w:num>
  <w:num w:numId="28">
    <w:abstractNumId w:val="28"/>
    <w:lvlOverride w:ilvl="0">
      <w:startOverride w:val="1"/>
    </w:lvlOverride>
  </w:num>
  <w:num w:numId="29">
    <w:abstractNumId w:val="29"/>
    <w:lvlOverride w:ilvl="0">
      <w:startOverride w:val="1"/>
    </w:lvlOverride>
  </w:num>
  <w:num w:numId="30">
    <w:abstractNumId w:val="30"/>
    <w:lvlOverride w:ilvl="0">
      <w:startOverride w:val="1"/>
    </w:lvlOverride>
  </w:num>
  <w:num w:numId="31">
    <w:abstractNumId w:val="31"/>
    <w:lvlOverride w:ilvl="0">
      <w:startOverride w:val="1"/>
    </w:lvlOverride>
  </w:num>
  <w:num w:numId="32">
    <w:abstractNumId w:val="32"/>
    <w:lvlOverride w:ilvl="0">
      <w:startOverride w:val="1"/>
    </w:lvlOverride>
  </w:num>
  <w:num w:numId="33">
    <w:abstractNumId w:val="33"/>
    <w:lvlOverride w:ilvl="0">
      <w:startOverride w:val="1"/>
    </w:lvlOverride>
  </w:num>
  <w:num w:numId="34">
    <w:abstractNumId w:val="3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numbering" Target="numbering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yperlink" Target="https://login.consultant.ru/link/?req=doc&amp;base=LAW&amp;n=488511&amp;dst=100027" TargetMode = "External"/><Relationship Id="rId10" Type="http://schemas.openxmlformats.org/officeDocument/2006/relationships/hyperlink" Target="https://login.consultant.ru/link/?req=doc&amp;base=LAW&amp;n=488511&amp;dst=6" TargetMode = "External"/><Relationship Id="rId11" Type="http://schemas.openxmlformats.org/officeDocument/2006/relationships/hyperlink" Target="https://login.consultant.ru/link/?req=doc&amp;base=LAW&amp;n=488511&amp;dst=100101" TargetMode = "External"/><Relationship Id="rId12" Type="http://schemas.openxmlformats.org/officeDocument/2006/relationships/hyperlink" Target="https://login.consultant.ru/link/?req=doc&amp;base=LAW&amp;n=488511&amp;dst=2364" TargetMode = "External"/><Relationship Id="rId13" Type="http://schemas.openxmlformats.org/officeDocument/2006/relationships/hyperlink" Target="https://login.consultant.ru/link/?req=doc&amp;base=GRZN&amp;n=68&amp;dst=100010" TargetMode = "External"/><Relationship Id="rId14" Type="http://schemas.openxmlformats.org/officeDocument/2006/relationships/hyperlink" Target="https://login.consultant.ru/link/?req=doc&amp;base=LAW&amp;n=488511&amp;dst=100027" TargetMode = "External"/><Relationship Id="rId15" Type="http://schemas.openxmlformats.org/officeDocument/2006/relationships/hyperlink" Target="https://login.consultant.ru/link/?req=doc&amp;base=LAW&amp;n=488511&amp;dst=100582" TargetMode = "External"/><Relationship Id="rId16" Type="http://schemas.openxmlformats.org/officeDocument/2006/relationships/hyperlink" Target="https://login.consultant.ru/link/?req=doc&amp;base=LAW&amp;n=511718&amp;dst=28430" TargetMode = "External"/><Relationship Id="rId17" Type="http://schemas.openxmlformats.org/officeDocument/2006/relationships/hyperlink" Target="https://login.consultant.ru/link/?req=doc&amp;base=LAW&amp;n=522632&amp;dst=100025" TargetMode = "External"/><Relationship Id="rId18" Type="http://schemas.openxmlformats.org/officeDocument/2006/relationships/hyperlink" Target="https://login.consultant.ru/link/?req=doc&amp;base=LAW&amp;n=522632&amp;dst=100012" TargetMode = "External"/><Relationship Id="rId19" Type="http://schemas.openxmlformats.org/officeDocument/2006/relationships/hyperlink" Target="https://login.consultant.ru/link/?req=doc&amp;base=LAW&amp;n=522632&amp;dst=100025" TargetMode = "External"/><Relationship Id="rId20" Type="http://schemas.openxmlformats.org/officeDocument/2006/relationships/hyperlink" Target="https://login.consultant.ru/link/?req=doc&amp;base=LAW&amp;n=527306&amp;dst=100010" TargetMode = "External"/><Relationship Id="rId21" Type="http://schemas.openxmlformats.org/officeDocument/2006/relationships/hyperlink" Target="https://login.consultant.ru/link/?req=doc&amp;base=LAW&amp;n=522632&amp;dst=100025" TargetMode = "External"/><Relationship Id="rId22" Type="http://schemas.openxmlformats.org/officeDocument/2006/relationships/hyperlink" Target="https://login.consultant.ru/link/?req=doc&amp;base=LAW&amp;n=527306" TargetMode = "External"/><Relationship Id="rId23" Type="http://schemas.openxmlformats.org/officeDocument/2006/relationships/hyperlink" Target="https://login.consultant.ru/link/?req=doc&amp;base=LAW&amp;n=488511&amp;dst=100582" TargetMode = "External"/><Relationship Id="rId24" Type="http://schemas.openxmlformats.org/officeDocument/2006/relationships/hyperlink" Target="https://login.consultant.ru/link/?req=doc&amp;base=LAW&amp;n=522632&amp;dst=102550" TargetMode = "External"/><Relationship Id="rId25" Type="http://schemas.openxmlformats.org/officeDocument/2006/relationships/hyperlink" Target="https://login.consultant.ru/link/?req=doc&amp;base=LAW&amp;n=488511&amp;dst=2442" TargetMode = "External"/><Relationship Id="rId26" Type="http://schemas.openxmlformats.org/officeDocument/2006/relationships/hyperlink" Target="https://login.consultant.ru/link/?req=doc&amp;base=LAW&amp;n=488511&amp;dst=100027" TargetMode = "External"/><Relationship Id="rId27" Type="http://schemas.openxmlformats.org/officeDocument/2006/relationships/hyperlink" Target="https://login.consultant.ru/link/?req=doc&amp;base=LAW&amp;n=488511&amp;dst=6" TargetMode = "External"/><Relationship Id="rId28" Type="http://schemas.openxmlformats.org/officeDocument/2006/relationships/hyperlink" Target="https://login.consultant.ru/link/?req=doc&amp;base=LAW&amp;n=488511&amp;dst=100101" TargetMode = "External"/><Relationship Id="rId29" Type="http://schemas.openxmlformats.org/officeDocument/2006/relationships/hyperlink" Target="https://login.consultant.ru/link/?req=doc&amp;base=LAW&amp;n=488511&amp;dst=2364" TargetMode = "External"/><Relationship Id="rId30" Type="http://schemas.openxmlformats.org/officeDocument/2006/relationships/hyperlink" Target="https://login.consultant.ru/link/?req=doc&amp;base=LAW&amp;n=511718&amp;dst=13591" TargetMode = "External"/><Relationship Id="rId31" Type="http://schemas.openxmlformats.org/officeDocument/2006/relationships/hyperlink" Target="https://login.consultant.ru/link/?req=doc&amp;base=LAW&amp;n=488511&amp;dst=100163" TargetMode = "External"/><Relationship Id="rId32" Type="http://schemas.openxmlformats.org/officeDocument/2006/relationships/hyperlink" Target="https://login.consultant.ru/link/?req=doc&amp;base=LAW&amp;n=488511&amp;dst=100609" TargetMode = "External"/><Relationship Id="rId33" Type="http://schemas.openxmlformats.org/officeDocument/2006/relationships/hyperlink" Target="https://login.consultant.ru/link/?req=doc&amp;base=LAW&amp;n=488511&amp;dst=100715" TargetMode = "External"/><Relationship Id="rId34" Type="http://schemas.openxmlformats.org/officeDocument/2006/relationships/hyperlink" Target="https://login.consultant.ru/link/?req=doc&amp;base=LAW&amp;n=488511&amp;dst=74" TargetMode = "External"/><Relationship Id="rId35" Type="http://schemas.openxmlformats.org/officeDocument/2006/relationships/hyperlink" Target="https://login.consultant.ru/link/?req=doc&amp;base=LAW&amp;n=488511&amp;dst=2282" TargetMode = "External"/><Relationship Id="rId36" Type="http://schemas.openxmlformats.org/officeDocument/2006/relationships/hyperlink" Target="https://login.consultant.ru/link/?req=doc&amp;base=LAW&amp;n=488511&amp;dst=210" TargetMode = "External"/><Relationship Id="rId37" Type="http://schemas.openxmlformats.org/officeDocument/2006/relationships/hyperlink" Target="https://login.consultant.ru/link/?req=doc&amp;base=LAW&amp;n=488511&amp;dst=2282" TargetMode = "External"/><Relationship Id="rId38" Type="http://schemas.openxmlformats.org/officeDocument/2006/relationships/hyperlink" Target="https://login.consultant.ru/link/?req=doc&amp;base=LAW&amp;n=488511&amp;dst=255" TargetMode = "External"/><Relationship Id="rId39" Type="http://schemas.openxmlformats.org/officeDocument/2006/relationships/image" Target="media/image2.png"/><Relationship Id="rId40" Type="http://schemas.openxmlformats.org/officeDocument/2006/relationships/hyperlink" Target="https://login.consultant.ru/link/?req=doc&amp;base=LAW&amp;n=495617&amp;dst=3819" TargetMode = "External"/><Relationship Id="rId41" Type="http://schemas.openxmlformats.org/officeDocument/2006/relationships/hyperlink" Target="https://login.consultant.ru/link/?req=doc&amp;base=LAW&amp;n=476082&amp;dst=101065" TargetMode = "External"/><Relationship Id="rId42" Type="http://schemas.openxmlformats.org/officeDocument/2006/relationships/hyperlink" Target="https://login.consultant.ru/link/?req=doc&amp;base=LAW&amp;n=342834&amp;dst=100076" TargetMode = "External"/><Relationship Id="rId43" Type="http://schemas.openxmlformats.org/officeDocument/2006/relationships/hyperlink" Target="https://login.consultant.ru/link/?req=doc&amp;base=QUEST&amp;n=228284&amp;dst=100012" TargetMode = "External"/><Relationship Id="rId44" Type="http://schemas.openxmlformats.org/officeDocument/2006/relationships/hyperlink" Target="https://login.consultant.ru/link/?req=doc&amp;base=QUEST&amp;n=217126&amp;dst=100021" TargetMode = "External"/><Relationship Id="rId45" Type="http://schemas.openxmlformats.org/officeDocument/2006/relationships/hyperlink" Target="https://login.consultant.ru/link/?req=doc&amp;base=LAW&amp;n=488511&amp;dst=100236" TargetMode = "External"/><Relationship Id="rId46" Type="http://schemas.openxmlformats.org/officeDocument/2006/relationships/hyperlink" Target="https://login.consultant.ru/link/?req=doc&amp;base=LAW&amp;n=488511&amp;dst=100292" TargetMode = "External"/><Relationship Id="rId47" Type="http://schemas.openxmlformats.org/officeDocument/2006/relationships/hyperlink" Target="https://login.consultant.ru/link/?req=doc&amp;base=LAW&amp;n=511718&amp;dst=26454" TargetMode = "External"/><Relationship Id="rId48" Type="http://schemas.openxmlformats.org/officeDocument/2006/relationships/hyperlink" Target="https://login.consultant.ru/link/?req=doc&amp;base=LAW&amp;n=488511&amp;dst=2267" TargetMode = "External"/><Relationship Id="rId49" Type="http://schemas.openxmlformats.org/officeDocument/2006/relationships/hyperlink" Target="https://login.consultant.ru/link/?req=doc&amp;base=LAW&amp;n=488511&amp;dst=100609" TargetMode = "External"/><Relationship Id="rId50" Type="http://schemas.openxmlformats.org/officeDocument/2006/relationships/hyperlink" Target="https://login.consultant.ru/link/?req=doc&amp;base=LAW&amp;n=488511&amp;dst=100750" TargetMode = "External"/><Relationship Id="rId51" Type="http://schemas.openxmlformats.org/officeDocument/2006/relationships/hyperlink" Target="https://login.consultant.ru/link/?req=doc&amp;base=LAW&amp;n=488511&amp;dst=100761" TargetMode = "External"/><Relationship Id="rId52" Type="http://schemas.openxmlformats.org/officeDocument/2006/relationships/hyperlink" Target="https://login.consultant.ru/link/?req=doc&amp;base=LAW&amp;n=488511&amp;dst=100769" TargetMode = "External"/><Relationship Id="rId53" Type="http://schemas.openxmlformats.org/officeDocument/2006/relationships/hyperlink" Target="https://login.consultant.ru/link/?req=doc&amp;base=LAW&amp;n=488511&amp;dst=2449" TargetMode = "External"/><Relationship Id="rId54" Type="http://schemas.openxmlformats.org/officeDocument/2006/relationships/hyperlink" Target="https://login.consultant.ru/link/?req=doc&amp;base=LAW&amp;n=488511&amp;dst=100779" TargetMode = "External"/><Relationship Id="rId55" Type="http://schemas.openxmlformats.org/officeDocument/2006/relationships/hyperlink" Target="https://login.consultant.ru/link/?req=doc&amp;base=LAW&amp;n=511718&amp;dst=28430" TargetMode = "External"/><Relationship Id="rId56" Type="http://schemas.openxmlformats.org/officeDocument/2006/relationships/hyperlink" Target="https://login.consultant.ru/link/?req=doc&amp;base=LAW&amp;n=488511&amp;dst=100027" TargetMode = "External"/><Relationship Id="rId57" Type="http://schemas.openxmlformats.org/officeDocument/2006/relationships/hyperlink" Target="https://login.consultant.ru/link/?req=doc&amp;base=LAW&amp;n=488511&amp;dst=100582" TargetMode = "External"/><Relationship Id="rId58" Type="http://schemas.openxmlformats.org/officeDocument/2006/relationships/hyperlink" Target="https://login.consultant.ru/link/?req=doc&amp;base=LAW&amp;n=522632&amp;dst=100012" TargetMode = "External"/><Relationship Id="rId59" Type="http://schemas.openxmlformats.org/officeDocument/2006/relationships/hyperlink" Target="https://login.consultant.ru/link/?req=doc&amp;base=LAW&amp;n=522632&amp;dst=100025" TargetMode = "External"/><Relationship Id="rId60" Type="http://schemas.openxmlformats.org/officeDocument/2006/relationships/hyperlink" Target="https://login.consultant.ru/link/?req=doc&amp;base=LAW&amp;n=522632&amp;dst=100409" TargetMode = "External"/><Relationship Id="rId61" Type="http://schemas.openxmlformats.org/officeDocument/2006/relationships/hyperlink" Target="https://login.consultant.ru/link/?req=doc&amp;base=LAW&amp;n=522632&amp;dst=100414" TargetMode = "External"/><Relationship Id="rId62" Type="http://schemas.openxmlformats.org/officeDocument/2006/relationships/hyperlink" Target="https://login.consultant.ru/link/?req=doc&amp;base=LAW&amp;n=522632&amp;dst=100420" TargetMode = "External"/><Relationship Id="rId63" Type="http://schemas.openxmlformats.org/officeDocument/2006/relationships/hyperlink" Target="https://login.consultant.ru/link/?req=doc&amp;base=LAW&amp;n=522632&amp;dst=100412" TargetMode = "External"/><Relationship Id="rId64" Type="http://schemas.openxmlformats.org/officeDocument/2006/relationships/hyperlink" Target="https://login.consultant.ru/link/?req=doc&amp;base=LAW&amp;n=522632&amp;dst=102792" TargetMode = "External"/><Relationship Id="rId65" Type="http://schemas.openxmlformats.org/officeDocument/2006/relationships/hyperlink" Target="https://login.consultant.ru/link/?req=doc&amp;base=LAW&amp;n=511718&amp;dst=27108" TargetMode = "External"/><Relationship Id="rId66" Type="http://schemas.openxmlformats.org/officeDocument/2006/relationships/hyperlink" Target="https://login.consultant.ru/link/?req=doc&amp;base=LAW&amp;n=511718&amp;dst=27040" TargetMode = "External"/><Relationship Id="rId67" Type="http://schemas.openxmlformats.org/officeDocument/2006/relationships/hyperlink" Target="https://login.consultant.ru/link/?req=doc&amp;base=LAW&amp;n=488511&amp;dst=100101" TargetMode = "External"/><Relationship Id="rId68" Type="http://schemas.openxmlformats.org/officeDocument/2006/relationships/hyperlink" Target="https://login.consultant.ru/link/?req=doc&amp;base=LAW&amp;n=488511&amp;dst=100102" TargetMode = "External"/><Relationship Id="rId69" Type="http://schemas.openxmlformats.org/officeDocument/2006/relationships/hyperlink" Target="https://login.consultant.ru/link/?req=doc&amp;base=LAW&amp;n=488511&amp;dst=100692" TargetMode = "External"/><Relationship Id="rId70" Type="http://schemas.openxmlformats.org/officeDocument/2006/relationships/hyperlink" Target="https://login.consultant.ru/link/?req=doc&amp;base=LAW&amp;n=488511&amp;dst=101000" TargetMode = "External"/><Relationship Id="rId71" Type="http://schemas.openxmlformats.org/officeDocument/2006/relationships/hyperlink" Target="https://login.consultant.ru/link/?req=doc&amp;base=LAW&amp;n=488511&amp;dst=74" TargetMode = "External"/><Relationship Id="rId72" Type="http://schemas.openxmlformats.org/officeDocument/2006/relationships/hyperlink" Target="https://login.consultant.ru/link/?req=doc&amp;base=LAW&amp;n=511718&amp;dst=24329" TargetMode = "External"/><Relationship Id="rId73" Type="http://schemas.openxmlformats.org/officeDocument/2006/relationships/hyperlink" Target="https://login.consultant.ru/link/?req=doc&amp;base=LAW&amp;n=488511&amp;dst=223" TargetMode = "External"/><Relationship Id="rId74" Type="http://schemas.openxmlformats.org/officeDocument/2006/relationships/hyperlink" Target="https://login.consultant.ru/link/?req=doc&amp;base=LAW&amp;n=488511&amp;dst=224" TargetMode = "External"/><Relationship Id="rId75" Type="http://schemas.openxmlformats.org/officeDocument/2006/relationships/hyperlink" Target="https://login.consultant.ru/link/?req=doc&amp;base=LAW&amp;n=488511&amp;dst=101000" TargetMode = "External"/><Relationship Id="rId76" Type="http://schemas.openxmlformats.org/officeDocument/2006/relationships/hyperlink" Target="https://login.consultant.ru/link/?req=doc&amp;base=LAW&amp;n=488511&amp;dst=2376" TargetMode = "External"/><Relationship Id="rId77" Type="http://schemas.openxmlformats.org/officeDocument/2006/relationships/hyperlink" Target="https://login.consultant.ru/link/?req=doc&amp;base=LAW&amp;n=511718&amp;dst=27040" TargetMode = "External"/><Relationship Id="rId78" Type="http://schemas.openxmlformats.org/officeDocument/2006/relationships/hyperlink" Target="https://login.consultant.ru/link/?req=doc&amp;base=LAW&amp;n=488511&amp;dst=2377" TargetMode = "External"/><Relationship Id="rId79" Type="http://schemas.openxmlformats.org/officeDocument/2006/relationships/hyperlink" Target="https://login.consultant.ru/link/?req=doc&amp;base=LAW&amp;n=488511&amp;dst=100852" TargetMode = "External"/><Relationship Id="rId80" Type="http://schemas.openxmlformats.org/officeDocument/2006/relationships/hyperlink" Target="https://login.consultant.ru/link/?req=doc&amp;base=LAW&amp;n=488511&amp;dst=100854" TargetMode = "External"/><Relationship Id="rId81" Type="http://schemas.openxmlformats.org/officeDocument/2006/relationships/hyperlink" Target="https://login.consultant.ru/link/?req=doc&amp;base=LAW&amp;n=488511&amp;dst=101059" TargetMode = "External"/><Relationship Id="rId82" Type="http://schemas.openxmlformats.org/officeDocument/2006/relationships/hyperlink" Target="https://login.consultant.ru/link/?req=doc&amp;base=LAW&amp;n=491975&amp;dst=100013" TargetMode = "External"/><Relationship Id="rId83" Type="http://schemas.openxmlformats.org/officeDocument/2006/relationships/hyperlink" Target="https://login.consultant.ru/link/?req=doc&amp;base=LAW&amp;n=488511&amp;dst=101066" TargetMode = "External"/><Relationship Id="rId84" Type="http://schemas.openxmlformats.org/officeDocument/2006/relationships/hyperlink" Target="https://login.consultant.ru/link/?req=doc&amp;base=LAW&amp;n=488511&amp;dst=101100" TargetMode = "External"/><Relationship Id="rId85" Type="http://schemas.openxmlformats.org/officeDocument/2006/relationships/hyperlink" Target="https://login.consultant.ru/link/?req=doc&amp;base=LAW&amp;n=488511&amp;dst=101134" TargetMode = "External"/><Relationship Id="rId86" Type="http://schemas.openxmlformats.org/officeDocument/2006/relationships/image" Target="media/image3.png"/><Relationship Id="rId87" Type="http://schemas.openxmlformats.org/officeDocument/2006/relationships/hyperlink" Target="https://login.consultant.ru/link/?req=doc&amp;base=PAP&amp;n=121858" TargetMode = "External"/><Relationship Id="rId88" Type="http://schemas.openxmlformats.org/officeDocument/2006/relationships/hyperlink" Target="https://login.consultant.ru/link/?req=doc&amp;base=PAP&amp;n=97030" TargetMode = "External"/><Relationship Id="rId89" Type="http://schemas.openxmlformats.org/officeDocument/2006/relationships/image" Target="media/image4.png"/><Relationship Id="rId90" Type="http://schemas.openxmlformats.org/officeDocument/2006/relationships/hyperlink" Target="https://login.consultant.ru/link/?req=doc&amp;base=GRZN&amp;n=135" TargetMode = "External"/><Relationship Id="rId91" Type="http://schemas.openxmlformats.org/officeDocument/2006/relationships/hyperlink" Target="https://login.consultant.ru/link/?req=doc&amp;base=LAW&amp;n=488511&amp;dst=100027" TargetMode = "External"/><Relationship Id="rId92" Type="http://schemas.openxmlformats.org/officeDocument/2006/relationships/hyperlink" Target="https://login.consultant.ru/link/?req=doc&amp;base=LAW&amp;n=488511&amp;dst=2308" TargetMode = "External"/><Relationship Id="rId93" Type="http://schemas.openxmlformats.org/officeDocument/2006/relationships/hyperlink" Target="https://login.consultant.ru/link/?req=doc&amp;base=LAW&amp;n=488511&amp;dst=2323" TargetMode = "External"/><Relationship Id="rId94" Type="http://schemas.openxmlformats.org/officeDocument/2006/relationships/hyperlink" Target="https://login.consultant.ru/link/?req=doc&amp;base=LAW&amp;n=511718&amp;dst=13464" TargetMode = "External"/><Relationship Id="rId95" Type="http://schemas.openxmlformats.org/officeDocument/2006/relationships/hyperlink" Target="https://login.consultant.ru/link/?req=doc&amp;base=LAW&amp;n=511718&amp;dst=23095" TargetMode = "External"/><Relationship Id="rId96" Type="http://schemas.openxmlformats.org/officeDocument/2006/relationships/hyperlink" Target="https://login.consultant.ru/link/?req=doc&amp;base=LAW&amp;n=488511&amp;dst=2443" TargetMode = "External"/><Relationship Id="rId97" Type="http://schemas.openxmlformats.org/officeDocument/2006/relationships/hyperlink" Target="https://login.consultant.ru/link/?req=doc&amp;base=LAW&amp;n=488511&amp;dst=100027" TargetMode = "External"/><Relationship Id="rId98" Type="http://schemas.openxmlformats.org/officeDocument/2006/relationships/hyperlink" Target="https://login.consultant.ru/link/?req=doc&amp;base=LAW&amp;n=488511&amp;dst=6" TargetMode = "External"/><Relationship Id="rId99" Type="http://schemas.openxmlformats.org/officeDocument/2006/relationships/hyperlink" Target="https://login.consultant.ru/link/?req=doc&amp;base=LAW&amp;n=488511&amp;dst=2364" TargetMode = "External"/><Relationship Id="rId100" Type="http://schemas.openxmlformats.org/officeDocument/2006/relationships/hyperlink" Target="https://login.consultant.ru/link/?req=doc&amp;base=LAW&amp;n=488511&amp;dst=8" TargetMode = "External"/><Relationship Id="rId101" Type="http://schemas.openxmlformats.org/officeDocument/2006/relationships/hyperlink" Target="https://login.consultant.ru/link/?req=doc&amp;base=LAW&amp;n=514990" TargetMode = "External"/><Relationship Id="rId102" Type="http://schemas.openxmlformats.org/officeDocument/2006/relationships/hyperlink" Target="https://login.consultant.ru/link/?req=doc&amp;base=QUEST&amp;n=222868" TargetMode = "External"/><Relationship Id="rId103" Type="http://schemas.openxmlformats.org/officeDocument/2006/relationships/hyperlink" Target="https://login.consultant.ru/link/?req=doc&amp;base=LAW&amp;n=488511&amp;dst=100027" TargetMode = "External"/><Relationship Id="rId104" Type="http://schemas.openxmlformats.org/officeDocument/2006/relationships/hyperlink" Target="https://login.consultant.ru/link/?req=doc&amp;base=LAW&amp;n=511718&amp;dst=13385" TargetMode = "External"/><Relationship Id="rId105" Type="http://schemas.openxmlformats.org/officeDocument/2006/relationships/hyperlink" Target="https://login.consultant.ru/link/?req=doc&amp;base=LAW&amp;n=511718&amp;dst=13463" TargetMode = "External"/><Relationship Id="rId106" Type="http://schemas.openxmlformats.org/officeDocument/2006/relationships/hyperlink" Target="https://login.consultant.ru/link/?req=doc&amp;base=LAW&amp;n=511718&amp;dst=24804" TargetMode = "External"/><Relationship Id="rId107" Type="http://schemas.openxmlformats.org/officeDocument/2006/relationships/hyperlink" Target="https://login.consultant.ru/link/?req=doc&amp;base=LAW&amp;n=488511&amp;dst=2308" TargetMode = "External"/><Relationship Id="rId108" Type="http://schemas.openxmlformats.org/officeDocument/2006/relationships/hyperlink" Target="https://login.consultant.ru/link/?req=doc&amp;base=LAW&amp;n=488511&amp;dst=2323" TargetMode = "External"/><Relationship Id="rId109" Type="http://schemas.openxmlformats.org/officeDocument/2006/relationships/hyperlink" Target="https://login.consultant.ru/link/?req=doc&amp;base=LAW&amp;n=488511&amp;dst=2443" TargetMode = "External"/><Relationship Id="rId110" Type="http://schemas.openxmlformats.org/officeDocument/2006/relationships/hyperlink" Target="https://login.consultant.ru/link/?req=doc&amp;base=LAW&amp;n=488511&amp;dst=100796" TargetMode = "External"/><Relationship Id="rId111" Type="http://schemas.openxmlformats.org/officeDocument/2006/relationships/hyperlink" Target="https://login.consultant.ru/link/?req=doc&amp;base=LAW&amp;n=488511&amp;dst=2472" TargetMode = "External"/><Relationship Id="rId112" Type="http://schemas.openxmlformats.org/officeDocument/2006/relationships/hyperlink" Target="https://login.consultant.ru/link/?req=doc&amp;base=LAW&amp;n=488511&amp;dst=100623" TargetMode = "External"/><Relationship Id="rId113" Type="http://schemas.openxmlformats.org/officeDocument/2006/relationships/hyperlink" Target="https://login.consultant.ru/link/?req=doc&amp;base=LAW&amp;n=511718&amp;dst=13650" TargetMode = "External"/><Relationship Id="rId114" Type="http://schemas.openxmlformats.org/officeDocument/2006/relationships/hyperlink" Target="https://login.consultant.ru/link/?req=doc&amp;base=LAW&amp;n=488511&amp;dst=100623" TargetMode = "External"/><Relationship Id="rId115" Type="http://schemas.openxmlformats.org/officeDocument/2006/relationships/hyperlink" Target="https://login.consultant.ru/link/?req=doc&amp;base=LAW&amp;n=488511&amp;dst=100629" TargetMode = "External"/><Relationship Id="rId116" Type="http://schemas.openxmlformats.org/officeDocument/2006/relationships/hyperlink" Target="https://login.consultant.ru/link/?req=doc&amp;base=LAW&amp;n=511718&amp;dst=14001" TargetMode = "External"/><Relationship Id="rId117" Type="http://schemas.openxmlformats.org/officeDocument/2006/relationships/hyperlink" Target="https://login.consultant.ru/link/?req=doc&amp;base=LAW&amp;n=511718&amp;dst=14011" TargetMode = "External"/><Relationship Id="rId118" Type="http://schemas.openxmlformats.org/officeDocument/2006/relationships/hyperlink" Target="https://login.consultant.ru/link/?req=doc&amp;base=QUEST&amp;n=198566&amp;dst=100017" TargetMode = "External"/><Relationship Id="rId119" Type="http://schemas.openxmlformats.org/officeDocument/2006/relationships/hyperlink" Target="https://login.consultant.ru/link/?req=doc&amp;base=GRZN&amp;n=20&amp;dst=100007" TargetMode = "External"/><Relationship Id="rId120" Type="http://schemas.openxmlformats.org/officeDocument/2006/relationships/hyperlink" Target="https://login.consultant.ru/link/?req=doc&amp;base=LAW&amp;n=511718&amp;dst=13385" TargetMode = "External"/><Relationship Id="rId121" Type="http://schemas.openxmlformats.org/officeDocument/2006/relationships/hyperlink" Target="https://login.consultant.ru/link/?req=doc&amp;base=LAW&amp;n=511718&amp;dst=27036" TargetMode = "External"/><Relationship Id="rId122" Type="http://schemas.openxmlformats.org/officeDocument/2006/relationships/hyperlink" Target="https://login.consultant.ru/link/?req=doc&amp;base=LAW&amp;n=511718&amp;dst=13394" TargetMode = "External"/><Relationship Id="rId123" Type="http://schemas.openxmlformats.org/officeDocument/2006/relationships/hyperlink" Target="https://login.consultant.ru/link/?req=doc&amp;base=LAW&amp;n=511718&amp;dst=15268" TargetMode = "External"/><Relationship Id="rId124" Type="http://schemas.openxmlformats.org/officeDocument/2006/relationships/hyperlink" Target="https://login.consultant.ru/link/?req=doc&amp;base=LAW&amp;n=488511&amp;dst=100585" TargetMode = "External"/><Relationship Id="rId125" Type="http://schemas.openxmlformats.org/officeDocument/2006/relationships/hyperlink" Target="https://login.consultant.ru/link/?req=doc&amp;base=LAW&amp;n=488511&amp;dst=100632" TargetMode = "External"/><Relationship Id="rId126" Type="http://schemas.openxmlformats.org/officeDocument/2006/relationships/hyperlink" Target="https://login.consultant.ru/link/?req=doc&amp;base=GRZN&amp;n=58&amp;dst=100057" TargetMode = "External"/><Relationship Id="rId127" Type="http://schemas.openxmlformats.org/officeDocument/2006/relationships/hyperlink" Target="https://login.consultant.ru/link/?req=doc&amp;base=GRZN&amp;n=58&amp;dst=100386" TargetMode = "External"/><Relationship Id="rId128" Type="http://schemas.openxmlformats.org/officeDocument/2006/relationships/hyperlink" Target="https://login.consultant.ru/link/?req=doc&amp;base=LAW&amp;n=511718&amp;dst=13430" TargetMode = "External"/><Relationship Id="rId129" Type="http://schemas.openxmlformats.org/officeDocument/2006/relationships/hyperlink" Target="https://login.consultant.ru/link/?req=doc&amp;base=LAW&amp;n=511718&amp;dst=13391" TargetMode = "External"/><Relationship Id="rId130" Type="http://schemas.openxmlformats.org/officeDocument/2006/relationships/hyperlink" Target="https://login.consultant.ru/link/?req=doc&amp;base=LAW&amp;n=511718&amp;dst=18529" TargetMode = "External"/><Relationship Id="rId131" Type="http://schemas.openxmlformats.org/officeDocument/2006/relationships/hyperlink" Target="https://login.consultant.ru/link/?req=doc&amp;base=LAW&amp;n=488511&amp;dst=2444" TargetMode = "External"/><Relationship Id="rId132" Type="http://schemas.openxmlformats.org/officeDocument/2006/relationships/hyperlink" Target="https://login.consultant.ru/link/?req=doc&amp;base=LAW&amp;n=511718&amp;dst=13391" TargetMode = "External"/><Relationship Id="rId133" Type="http://schemas.openxmlformats.org/officeDocument/2006/relationships/hyperlink" Target="https://login.consultant.ru/link/?req=doc&amp;base=GRZN&amp;n=18&amp;dst=100009" TargetMode = "External"/><Relationship Id="rId134" Type="http://schemas.openxmlformats.org/officeDocument/2006/relationships/hyperlink" Target="https://login.consultant.ru/link/?req=doc&amp;base=GRZN&amp;n=14&amp;dst=100044" TargetMode = "External"/><Relationship Id="rId135" Type="http://schemas.openxmlformats.org/officeDocument/2006/relationships/hyperlink" Target="https://login.consultant.ru/link/?req=doc&amp;base=GRZN&amp;n=9&amp;dst=100020" TargetMode = "External"/><Relationship Id="rId136" Type="http://schemas.openxmlformats.org/officeDocument/2006/relationships/hyperlink" Target="https://login.consultant.ru/link/?req=doc&amp;base=GRZN&amp;n=9&amp;dst=100057" TargetMode = "External"/><Relationship Id="rId137" Type="http://schemas.openxmlformats.org/officeDocument/2006/relationships/hyperlink" Target="https://login.consultant.ru/link/?req=doc&amp;base=LAW&amp;n=488511&amp;dst=74" TargetMode = "External"/><Relationship Id="rId138" Type="http://schemas.openxmlformats.org/officeDocument/2006/relationships/hyperlink" Target="https://login.consultant.ru/link/?req=doc&amp;base=LAW&amp;n=511718&amp;dst=24329" TargetMode = "External"/><Relationship Id="rId139" Type="http://schemas.openxmlformats.org/officeDocument/2006/relationships/hyperlink" Target="https://login.consultant.ru/link/?req=doc&amp;base=LAW&amp;n=488511&amp;dst=210" TargetMode = "External"/><Relationship Id="rId140" Type="http://schemas.openxmlformats.org/officeDocument/2006/relationships/hyperlink" Target="https://login.consultant.ru/link/?req=doc&amp;base=LAW&amp;n=488511&amp;dst=223" TargetMode = "External"/><Relationship Id="rId141" Type="http://schemas.openxmlformats.org/officeDocument/2006/relationships/hyperlink" Target="https://login.consultant.ru/link/?req=doc&amp;base=LAW&amp;n=488511&amp;dst=2282" TargetMode = "External"/><Relationship Id="rId142" Type="http://schemas.openxmlformats.org/officeDocument/2006/relationships/hyperlink" Target="https://login.consultant.ru/link/?req=doc&amp;base=LAW&amp;n=488511&amp;dst=2282" TargetMode = "External"/><Relationship Id="rId143" Type="http://schemas.openxmlformats.org/officeDocument/2006/relationships/hyperlink" Target="https://login.consultant.ru/link/?req=doc&amp;base=LAW&amp;n=511718&amp;dst=24331" TargetMode = "External"/><Relationship Id="rId144" Type="http://schemas.openxmlformats.org/officeDocument/2006/relationships/hyperlink" Target="https://login.consultant.ru/link/?req=doc&amp;base=LAW&amp;n=488511&amp;dst=210" TargetMode = "External"/><Relationship Id="rId145" Type="http://schemas.openxmlformats.org/officeDocument/2006/relationships/hyperlink" Target="https://login.consultant.ru/link/?req=doc&amp;base=LAW&amp;n=488511&amp;dst=255" TargetMode = "External"/><Relationship Id="rId146" Type="http://schemas.openxmlformats.org/officeDocument/2006/relationships/hyperlink" Target="https://login.consultant.ru/link/?req=doc&amp;base=GRZN&amp;n=9&amp;dst=100019" TargetMode = "External"/><Relationship Id="rId147" Type="http://schemas.openxmlformats.org/officeDocument/2006/relationships/hyperlink" Target="https://login.consultant.ru/link/?req=doc&amp;base=QUEST&amp;n=173168&amp;dst=100012" TargetMode = "External"/><Relationship Id="rId148" Type="http://schemas.openxmlformats.org/officeDocument/2006/relationships/hyperlink" Target="https://login.consultant.ru/link/?req=doc&amp;base=QUEST&amp;n=169702&amp;dst=100014" TargetMode = "External"/><Relationship Id="rId149" Type="http://schemas.openxmlformats.org/officeDocument/2006/relationships/hyperlink" Target="https://login.consultant.ru/link/?req=doc&amp;base=QUEST&amp;n=170494&amp;dst=100012" TargetMode = "External"/><Relationship Id="rId150" Type="http://schemas.openxmlformats.org/officeDocument/2006/relationships/hyperlink" Target="https://login.consultant.ru/link/?req=doc&amp;base=LAW&amp;n=206375&amp;dst=100021" TargetMode = "External"/><Relationship Id="rId151" Type="http://schemas.openxmlformats.org/officeDocument/2006/relationships/hyperlink" Target="https://login.consultant.ru/link/?req=doc&amp;base=LAW&amp;n=488511&amp;dst=100027" TargetMode = "External"/><Relationship Id="rId152" Type="http://schemas.openxmlformats.org/officeDocument/2006/relationships/hyperlink" Target="https://login.consultant.ru/link/?req=doc&amp;base=GRZN&amp;n=68&amp;dst=100010" TargetMode = "External"/><Relationship Id="rId153" Type="http://schemas.openxmlformats.org/officeDocument/2006/relationships/hyperlink" Target="https://login.consultant.ru/link/?req=doc&amp;base=LAW&amp;n=488511&amp;dst=100027" TargetMode = "External"/><Relationship Id="rId154" Type="http://schemas.openxmlformats.org/officeDocument/2006/relationships/hyperlink" Target="https://login.consultant.ru/link/?req=doc&amp;base=LAW&amp;n=488511&amp;dst=6" TargetMode = "External"/><Relationship Id="rId155" Type="http://schemas.openxmlformats.org/officeDocument/2006/relationships/hyperlink" Target="https://login.consultant.ru/link/?req=doc&amp;base=LAW&amp;n=488511&amp;dst=8" TargetMode = "External"/><Relationship Id="rId156" Type="http://schemas.openxmlformats.org/officeDocument/2006/relationships/hyperlink" Target="https://login.consultant.ru/link/?req=doc&amp;base=LAW&amp;n=488511&amp;dst=100676" TargetMode = "External"/><Relationship Id="rId157" Type="http://schemas.openxmlformats.org/officeDocument/2006/relationships/hyperlink" Target="https://login.consultant.ru/link/?req=doc&amp;base=LAW&amp;n=488511&amp;dst=15" TargetMode = "External"/><Relationship Id="rId158" Type="http://schemas.openxmlformats.org/officeDocument/2006/relationships/hyperlink" Target="https://login.consultant.ru/link/?req=doc&amp;base=LAW&amp;n=488511&amp;dst=2364" TargetMode = "External"/><Relationship Id="rId159" Type="http://schemas.openxmlformats.org/officeDocument/2006/relationships/hyperlink" Target="https://login.consultant.ru/link/?req=doc&amp;base=LAW&amp;n=488511&amp;dst=2365" TargetMode = "External"/><Relationship Id="rId160" Type="http://schemas.openxmlformats.org/officeDocument/2006/relationships/hyperlink" Target="https://login.consultant.ru/link/?req=doc&amp;base=LAW&amp;n=488511&amp;dst=2366" TargetMode = "External"/><Relationship Id="rId161" Type="http://schemas.openxmlformats.org/officeDocument/2006/relationships/hyperlink" Target="https://login.consultant.ru/link/?req=doc&amp;base=LAW&amp;n=488511&amp;dst=2377" TargetMode = "External"/><Relationship Id="rId162" Type="http://schemas.openxmlformats.org/officeDocument/2006/relationships/hyperlink" Target="https://login.consultant.ru/link/?req=doc&amp;base=LAW&amp;n=488511&amp;dst=2533" TargetMode = "External"/><Relationship Id="rId163" Type="http://schemas.openxmlformats.org/officeDocument/2006/relationships/hyperlink" Target="https://login.consultant.ru/link/?req=doc&amp;base=LAW&amp;n=488511&amp;dst=2377" TargetMode = "External"/><Relationship Id="rId164" Type="http://schemas.openxmlformats.org/officeDocument/2006/relationships/hyperlink" Target="https://login.consultant.ru/link/?req=doc&amp;base=LAW&amp;n=488511&amp;dst=2389" TargetMode = "External"/><Relationship Id="rId165" Type="http://schemas.openxmlformats.org/officeDocument/2006/relationships/hyperlink" Target="https://login.consultant.ru/link/?req=doc&amp;base=LAW&amp;n=488511&amp;dst=2489" TargetMode = "External"/><Relationship Id="rId166" Type="http://schemas.openxmlformats.org/officeDocument/2006/relationships/hyperlink" Target="https://login.consultant.ru/link/?req=doc&amp;base=LAW&amp;n=488511&amp;dst=100833" TargetMode = "External"/><Relationship Id="rId167" Type="http://schemas.openxmlformats.org/officeDocument/2006/relationships/hyperlink" Target="https://login.consultant.ru/link/?req=doc&amp;base=LAW&amp;n=502501&amp;dst=100361" TargetMode = "External"/><Relationship Id="rId168" Type="http://schemas.openxmlformats.org/officeDocument/2006/relationships/hyperlink" Target="https://login.consultant.ru/link/?req=doc&amp;base=LAW&amp;n=502501&amp;dst=100367" TargetMode = "External"/><Relationship Id="rId169" Type="http://schemas.openxmlformats.org/officeDocument/2006/relationships/hyperlink" Target="https://login.consultant.ru/link/?req=doc&amp;base=GRZN&amp;n=68&amp;dst=100052" TargetMode = "External"/><Relationship Id="rId170" Type="http://schemas.openxmlformats.org/officeDocument/2006/relationships/hyperlink" Target="https://login.consultant.ru/link/?req=doc&amp;base=LAW&amp;n=488511&amp;dst=100027" TargetMode = "External"/><Relationship Id="rId171" Type="http://schemas.openxmlformats.org/officeDocument/2006/relationships/hyperlink" Target="https://login.consultant.ru/link/?req=doc&amp;base=LAW&amp;n=488511&amp;dst=100638" TargetMode = "External"/><Relationship Id="rId172" Type="http://schemas.openxmlformats.org/officeDocument/2006/relationships/hyperlink" Target="https://login.consultant.ru/link/?req=doc&amp;base=LAW&amp;n=488511&amp;dst=100023" TargetMode = "External"/><Relationship Id="rId173" Type="http://schemas.openxmlformats.org/officeDocument/2006/relationships/hyperlink" Target="https://login.consultant.ru/link/?req=doc&amp;base=LAW&amp;n=488511&amp;dst=100025" TargetMode = "External"/><Relationship Id="rId174" Type="http://schemas.openxmlformats.org/officeDocument/2006/relationships/hyperlink" Target="https://login.consultant.ru/link/?req=doc&amp;base=LAW&amp;n=488511&amp;dst=100025" TargetMode = "External"/><Relationship Id="rId175" Type="http://schemas.openxmlformats.org/officeDocument/2006/relationships/hyperlink" Target="https://login.consultant.ru/link/?req=doc&amp;base=LAW&amp;n=488511&amp;dst=100629" TargetMode = "External"/><Relationship Id="rId176" Type="http://schemas.openxmlformats.org/officeDocument/2006/relationships/hyperlink" Target="https://login.consultant.ru/link/?req=doc&amp;base=LAW&amp;n=488511&amp;dst=100028" TargetMode = "External"/><Relationship Id="rId177" Type="http://schemas.openxmlformats.org/officeDocument/2006/relationships/hyperlink" Target="https://login.consultant.ru/link/?req=doc&amp;base=LAW&amp;n=488511&amp;dst=100028" TargetMode = "External"/><Relationship Id="rId178" Type="http://schemas.openxmlformats.org/officeDocument/2006/relationships/hyperlink" Target="https://login.consultant.ru/link/?req=doc&amp;base=LAW&amp;n=488511&amp;dst=100938" TargetMode = "External"/><Relationship Id="rId179" Type="http://schemas.openxmlformats.org/officeDocument/2006/relationships/hyperlink" Target="https://login.consultant.ru/link/?req=doc&amp;base=LAW&amp;n=488511&amp;dst=100940" TargetMode = "External"/><Relationship Id="rId180" Type="http://schemas.openxmlformats.org/officeDocument/2006/relationships/hyperlink" Target="https://login.consultant.ru/link/?req=doc&amp;base=LAW&amp;n=488511&amp;dst=100942" TargetMode = "External"/><Relationship Id="rId181" Type="http://schemas.openxmlformats.org/officeDocument/2006/relationships/hyperlink" Target="https://login.consultant.ru/link/?req=doc&amp;base=LAW&amp;n=488511&amp;dst=100944" TargetMode = "External"/><Relationship Id="rId182" Type="http://schemas.openxmlformats.org/officeDocument/2006/relationships/hyperlink" Target="https://login.consultant.ru/link/?req=doc&amp;base=LAW&amp;n=488511&amp;dst=100028" TargetMode = "External"/><Relationship Id="rId183" Type="http://schemas.openxmlformats.org/officeDocument/2006/relationships/hyperlink" Target="https://login.consultant.ru/link/?req=doc&amp;base=LAW&amp;n=488511&amp;dst=100029" TargetMode = "External"/><Relationship Id="rId184" Type="http://schemas.openxmlformats.org/officeDocument/2006/relationships/hyperlink" Target="https://login.consultant.ru/link/?req=doc&amp;base=LAW&amp;n=488511&amp;dst=100029" TargetMode = "External"/><Relationship Id="rId185" Type="http://schemas.openxmlformats.org/officeDocument/2006/relationships/hyperlink" Target="https://login.consultant.ru/link/?req=doc&amp;base=LAW&amp;n=488511&amp;dst=100963" TargetMode = "External"/><Relationship Id="rId186" Type="http://schemas.openxmlformats.org/officeDocument/2006/relationships/hyperlink" Target="https://login.consultant.ru/link/?req=doc&amp;base=LAW&amp;n=488511&amp;dst=100976" TargetMode = "External"/><Relationship Id="rId187" Type="http://schemas.openxmlformats.org/officeDocument/2006/relationships/hyperlink" Target="https://login.consultant.ru/link/?req=doc&amp;base=LAW&amp;n=488511&amp;dst=100034" TargetMode = "External"/><Relationship Id="rId188" Type="http://schemas.openxmlformats.org/officeDocument/2006/relationships/hyperlink" Target="https://login.consultant.ru/link/?req=doc&amp;base=LAW&amp;n=488511&amp;dst=100625" TargetMode = "External"/><Relationship Id="rId189" Type="http://schemas.openxmlformats.org/officeDocument/2006/relationships/hyperlink" Target="https://login.consultant.ru/link/?req=doc&amp;base=LAW&amp;n=488511&amp;dst=100035" TargetMode = "External"/><Relationship Id="rId190" Type="http://schemas.openxmlformats.org/officeDocument/2006/relationships/hyperlink" Target="https://login.consultant.ru/link/?req=doc&amp;base=PBI&amp;n=359451&amp;dst=100095" TargetMode = "External"/><Relationship Id="rId191" Type="http://schemas.openxmlformats.org/officeDocument/2006/relationships/hyperlink" Target="https://login.consultant.ru/link/?req=doc&amp;base=LAW&amp;n=527477&amp;dst=100175" TargetMode = "External"/><Relationship Id="rId192" Type="http://schemas.openxmlformats.org/officeDocument/2006/relationships/hyperlink" Target="https://login.consultant.ru/link/?req=doc&amp;base=LAW&amp;n=488511&amp;dst=100652" TargetMode = "External"/><Relationship Id="rId193" Type="http://schemas.openxmlformats.org/officeDocument/2006/relationships/hyperlink" Target="https://login.consultant.ru/link/?req=doc&amp;base=LAW&amp;n=488511&amp;dst=100035" TargetMode = "External"/><Relationship Id="rId194" Type="http://schemas.openxmlformats.org/officeDocument/2006/relationships/hyperlink" Target="https://login.consultant.ru/link/?req=doc&amp;base=LAW&amp;n=488511&amp;dst=100652" TargetMode = "External"/><Relationship Id="rId195" Type="http://schemas.openxmlformats.org/officeDocument/2006/relationships/hyperlink" Target="https://login.consultant.ru/link/?req=doc&amp;base=LAW&amp;n=488511&amp;dst=100035" TargetMode = "External"/><Relationship Id="rId196" Type="http://schemas.openxmlformats.org/officeDocument/2006/relationships/hyperlink" Target="https://login.consultant.ru/link/?req=doc&amp;base=LAW&amp;n=488511&amp;dst=100035" TargetMode = "External"/><Relationship Id="rId197" Type="http://schemas.openxmlformats.org/officeDocument/2006/relationships/hyperlink" Target="https://login.consultant.ru/link/?req=doc&amp;base=LAW&amp;n=488511&amp;dst=100035" TargetMode = "External"/><Relationship Id="rId198" Type="http://schemas.openxmlformats.org/officeDocument/2006/relationships/hyperlink" Target="https://login.consultant.ru/link/?req=doc&amp;base=LAW&amp;n=373332&amp;dst=100054" TargetMode = "External"/><Relationship Id="rId199" Type="http://schemas.openxmlformats.org/officeDocument/2006/relationships/hyperlink" Target="https://login.consultant.ru/link/?req=doc&amp;base=LAW&amp;n=488511&amp;dst=100036" TargetMode = "External"/><Relationship Id="rId200" Type="http://schemas.openxmlformats.org/officeDocument/2006/relationships/hyperlink" Target="https://login.consultant.ru/link/?req=doc&amp;base=LAW&amp;n=488511&amp;dst=100913" TargetMode = "External"/><Relationship Id="rId201" Type="http://schemas.openxmlformats.org/officeDocument/2006/relationships/hyperlink" Target="https://login.consultant.ru/link/?req=doc&amp;base=LAW&amp;n=488511&amp;dst=100629" TargetMode = "External"/><Relationship Id="rId202" Type="http://schemas.openxmlformats.org/officeDocument/2006/relationships/hyperlink" Target="https://login.consultant.ru/link/?req=doc&amp;base=LAW&amp;n=488511&amp;dst=100037" TargetMode = "External"/><Relationship Id="rId203" Type="http://schemas.openxmlformats.org/officeDocument/2006/relationships/hyperlink" Target="https://login.consultant.ru/link/?req=doc&amp;base=LAW&amp;n=488511&amp;dst=100036" TargetMode = "External"/><Relationship Id="rId204" Type="http://schemas.openxmlformats.org/officeDocument/2006/relationships/hyperlink" Target="https://login.consultant.ru/link/?req=doc&amp;base=LAW&amp;n=488511&amp;dst=100629" TargetMode = "External"/><Relationship Id="rId205" Type="http://schemas.openxmlformats.org/officeDocument/2006/relationships/hyperlink" Target="https://login.consultant.ru/link/?req=doc&amp;base=LAW&amp;n=488511&amp;dst=100039" TargetMode = "External"/><Relationship Id="rId206" Type="http://schemas.openxmlformats.org/officeDocument/2006/relationships/hyperlink" Target="https://login.consultant.ru/link/?req=doc&amp;base=LAW&amp;n=488511&amp;dst=100040" TargetMode = "External"/><Relationship Id="rId207" Type="http://schemas.openxmlformats.org/officeDocument/2006/relationships/hyperlink" Target="https://login.consultant.ru/link/?req=doc&amp;base=LAW&amp;n=488511&amp;dst=100040" TargetMode = "External"/><Relationship Id="rId208" Type="http://schemas.openxmlformats.org/officeDocument/2006/relationships/hyperlink" Target="https://login.consultant.ru/link/?req=doc&amp;base=LAW&amp;n=488511&amp;dst=100041" TargetMode = "External"/><Relationship Id="rId209" Type="http://schemas.openxmlformats.org/officeDocument/2006/relationships/hyperlink" Target="https://login.consultant.ru/link/?req=doc&amp;base=LAW&amp;n=488511&amp;dst=100048" TargetMode = "External"/><Relationship Id="rId210" Type="http://schemas.openxmlformats.org/officeDocument/2006/relationships/hyperlink" Target="https://login.consultant.ru/link/?req=doc&amp;base=LAW&amp;n=488511&amp;dst=100058" TargetMode = "External"/><Relationship Id="rId211" Type="http://schemas.openxmlformats.org/officeDocument/2006/relationships/hyperlink" Target="https://login.consultant.ru/link/?req=doc&amp;base=LAW&amp;n=488511&amp;dst=100048" TargetMode = "External"/><Relationship Id="rId212" Type="http://schemas.openxmlformats.org/officeDocument/2006/relationships/hyperlink" Target="https://login.consultant.ru/link/?req=doc&amp;base=LAW&amp;n=488511&amp;dst=100059" TargetMode = "External"/><Relationship Id="rId213" Type="http://schemas.openxmlformats.org/officeDocument/2006/relationships/hyperlink" Target="https://login.consultant.ru/link/?req=doc&amp;base=LAW&amp;n=488511&amp;dst=100059" TargetMode = "External"/><Relationship Id="rId214" Type="http://schemas.openxmlformats.org/officeDocument/2006/relationships/hyperlink" Target="https://login.consultant.ru/link/?req=doc&amp;base=LAW&amp;n=488511&amp;dst=100060" TargetMode = "External"/><Relationship Id="rId215" Type="http://schemas.openxmlformats.org/officeDocument/2006/relationships/hyperlink" Target="https://login.consultant.ru/link/?req=doc&amp;base=LAW&amp;n=488511&amp;dst=100041" TargetMode = "External"/><Relationship Id="rId216" Type="http://schemas.openxmlformats.org/officeDocument/2006/relationships/hyperlink" Target="https://login.consultant.ru/link/?req=doc&amp;base=LAW&amp;n=488511&amp;dst=100639" TargetMode = "External"/><Relationship Id="rId217" Type="http://schemas.openxmlformats.org/officeDocument/2006/relationships/hyperlink" Target="https://login.consultant.ru/link/?req=doc&amp;base=LAW&amp;n=527477&amp;dst=100371" TargetMode = "External"/><Relationship Id="rId218" Type="http://schemas.openxmlformats.org/officeDocument/2006/relationships/hyperlink" Target="https://login.consultant.ru/link/?req=doc&amp;base=LAW&amp;n=488511&amp;dst=100652" TargetMode = "External"/><Relationship Id="rId219" Type="http://schemas.openxmlformats.org/officeDocument/2006/relationships/hyperlink" Target="https://login.consultant.ru/link/?req=doc&amp;base=LAW&amp;n=511356&amp;dst=100023" TargetMode = "External"/><Relationship Id="rId220" Type="http://schemas.openxmlformats.org/officeDocument/2006/relationships/hyperlink" Target="https://login.consultant.ru/link/?req=doc&amp;base=LAW&amp;n=508490&amp;dst=216" TargetMode = "External"/><Relationship Id="rId221" Type="http://schemas.openxmlformats.org/officeDocument/2006/relationships/hyperlink" Target="https://login.consultant.ru/link/?req=doc&amp;base=LAW&amp;n=511356&amp;dst=100012" TargetMode = "External"/><Relationship Id="rId222" Type="http://schemas.openxmlformats.org/officeDocument/2006/relationships/hyperlink" Target="https://login.consultant.ru/link/?req=doc&amp;base=LAW&amp;n=511356&amp;dst=100026" TargetMode = "External"/><Relationship Id="rId223" Type="http://schemas.openxmlformats.org/officeDocument/2006/relationships/hyperlink" Target="https://login.consultant.ru/link/?req=doc&amp;base=LAW&amp;n=527477&amp;dst=100387" TargetMode = "External"/><Relationship Id="rId224" Type="http://schemas.openxmlformats.org/officeDocument/2006/relationships/hyperlink" Target="https://login.consultant.ru/link/?req=doc&amp;base=LAW&amp;n=488511&amp;dst=6" TargetMode = "External"/><Relationship Id="rId225" Type="http://schemas.openxmlformats.org/officeDocument/2006/relationships/hyperlink" Target="https://login.consultant.ru/link/?req=doc&amp;base=LAW&amp;n=488511&amp;dst=100672" TargetMode = "External"/><Relationship Id="rId226" Type="http://schemas.openxmlformats.org/officeDocument/2006/relationships/hyperlink" Target="https://login.consultant.ru/link/?req=doc&amp;base=LAW&amp;n=488511&amp;dst=8" TargetMode = "External"/><Relationship Id="rId227" Type="http://schemas.openxmlformats.org/officeDocument/2006/relationships/hyperlink" Target="https://login.consultant.ru/link/?req=doc&amp;base=LAW&amp;n=488511&amp;dst=10" TargetMode = "External"/><Relationship Id="rId228" Type="http://schemas.openxmlformats.org/officeDocument/2006/relationships/hyperlink" Target="https://login.consultant.ru/link/?req=doc&amp;base=LAW&amp;n=149911" TargetMode = "External"/><Relationship Id="rId229" Type="http://schemas.openxmlformats.org/officeDocument/2006/relationships/hyperlink" Target="https://login.consultant.ru/link/?req=doc&amp;base=LAW&amp;n=488511&amp;dst=100621" TargetMode = "External"/><Relationship Id="rId230" Type="http://schemas.openxmlformats.org/officeDocument/2006/relationships/hyperlink" Target="https://login.consultant.ru/link/?req=doc&amp;base=LAW&amp;n=488511&amp;dst=100678" TargetMode = "External"/><Relationship Id="rId231" Type="http://schemas.openxmlformats.org/officeDocument/2006/relationships/hyperlink" Target="https://login.consultant.ru/link/?req=doc&amp;base=LAW&amp;n=488511&amp;dst=12" TargetMode = "External"/><Relationship Id="rId232" Type="http://schemas.openxmlformats.org/officeDocument/2006/relationships/hyperlink" Target="https://login.consultant.ru/link/?req=doc&amp;base=PBI&amp;n=309068&amp;dst=100199" TargetMode = "External"/><Relationship Id="rId233" Type="http://schemas.openxmlformats.org/officeDocument/2006/relationships/hyperlink" Target="https://login.consultant.ru/link/?req=doc&amp;base=LAW&amp;n=488511&amp;dst=13" TargetMode = "External"/><Relationship Id="rId234" Type="http://schemas.openxmlformats.org/officeDocument/2006/relationships/hyperlink" Target="https://login.consultant.ru/link/?req=doc&amp;base=LAW&amp;n=488511&amp;dst=16" TargetMode = "External"/><Relationship Id="rId235" Type="http://schemas.openxmlformats.org/officeDocument/2006/relationships/hyperlink" Target="https://login.consultant.ru/link/?req=doc&amp;base=LAW&amp;n=488511&amp;dst=17" TargetMode = "External"/><Relationship Id="rId236" Type="http://schemas.openxmlformats.org/officeDocument/2006/relationships/hyperlink" Target="https://login.consultant.ru/link/?req=doc&amp;base=LAW&amp;n=488511&amp;dst=18" TargetMode = "External"/><Relationship Id="rId237" Type="http://schemas.openxmlformats.org/officeDocument/2006/relationships/hyperlink" Target="https://login.consultant.ru/link/?req=doc&amp;base=LAW&amp;n=488511&amp;dst=20" TargetMode = "External"/><Relationship Id="rId238" Type="http://schemas.openxmlformats.org/officeDocument/2006/relationships/hyperlink" Target="https://login.consultant.ru/link/?req=doc&amp;base=PBI&amp;n=309068&amp;dst=100204" TargetMode = "External"/><Relationship Id="rId239" Type="http://schemas.openxmlformats.org/officeDocument/2006/relationships/hyperlink" Target="https://login.consultant.ru/link/?req=doc&amp;base=LAW&amp;n=488511&amp;dst=20" TargetMode = "External"/><Relationship Id="rId240" Type="http://schemas.openxmlformats.org/officeDocument/2006/relationships/hyperlink" Target="https://login.consultant.ru/link/?req=doc&amp;base=LAW&amp;n=488511&amp;dst=26" TargetMode = "External"/><Relationship Id="rId241" Type="http://schemas.openxmlformats.org/officeDocument/2006/relationships/hyperlink" Target="https://login.consultant.ru/link/?req=doc&amp;base=LAW&amp;n=488511&amp;dst=21" TargetMode = "External"/><Relationship Id="rId242" Type="http://schemas.openxmlformats.org/officeDocument/2006/relationships/hyperlink" Target="https://login.consultant.ru/link/?req=doc&amp;base=LAW&amp;n=488511&amp;dst=24" TargetMode = "External"/><Relationship Id="rId243" Type="http://schemas.openxmlformats.org/officeDocument/2006/relationships/hyperlink" Target="https://login.consultant.ru/link/?req=doc&amp;base=LAW&amp;n=488511&amp;dst=25" TargetMode = "External"/><Relationship Id="rId244" Type="http://schemas.openxmlformats.org/officeDocument/2006/relationships/hyperlink" Target="https://login.consultant.ru/link/?req=doc&amp;base=LAW&amp;n=488511&amp;dst=26" TargetMode = "External"/><Relationship Id="rId245" Type="http://schemas.openxmlformats.org/officeDocument/2006/relationships/hyperlink" Target="https://login.consultant.ru/link/?req=doc&amp;base=LAW&amp;n=488511&amp;dst=28" TargetMode = "External"/><Relationship Id="rId246" Type="http://schemas.openxmlformats.org/officeDocument/2006/relationships/hyperlink" Target="https://login.consultant.ru/link/?req=doc&amp;base=PBI&amp;n=309068&amp;dst=100242" TargetMode = "External"/><Relationship Id="rId247" Type="http://schemas.openxmlformats.org/officeDocument/2006/relationships/hyperlink" Target="https://login.consultant.ru/link/?req=doc&amp;base=LAW&amp;n=488511&amp;dst=28" TargetMode = "External"/><Relationship Id="rId248" Type="http://schemas.openxmlformats.org/officeDocument/2006/relationships/hyperlink" Target="https://login.consultant.ru/link/?req=doc&amp;base=LAW&amp;n=488511&amp;dst=34" TargetMode = "External"/><Relationship Id="rId249" Type="http://schemas.openxmlformats.org/officeDocument/2006/relationships/hyperlink" Target="https://login.consultant.ru/link/?req=doc&amp;base=LAW&amp;n=488511&amp;dst=29" TargetMode = "External"/><Relationship Id="rId250" Type="http://schemas.openxmlformats.org/officeDocument/2006/relationships/hyperlink" Target="https://login.consultant.ru/link/?req=doc&amp;base=LAW&amp;n=488511&amp;dst=32" TargetMode = "External"/><Relationship Id="rId251" Type="http://schemas.openxmlformats.org/officeDocument/2006/relationships/hyperlink" Target="https://login.consultant.ru/link/?req=doc&amp;base=LAW&amp;n=488511&amp;dst=33" TargetMode = "External"/><Relationship Id="rId252" Type="http://schemas.openxmlformats.org/officeDocument/2006/relationships/hyperlink" Target="https://login.consultant.ru/link/?req=doc&amp;base=LAW&amp;n=488511&amp;dst=34" TargetMode = "External"/><Relationship Id="rId253" Type="http://schemas.openxmlformats.org/officeDocument/2006/relationships/hyperlink" Target="https://login.consultant.ru/link/?req=doc&amp;base=LAW&amp;n=502501&amp;dst=101472" TargetMode = "External"/><Relationship Id="rId254" Type="http://schemas.openxmlformats.org/officeDocument/2006/relationships/hyperlink" Target="https://login.consultant.ru/link/?req=doc&amp;base=LAW&amp;n=502501&amp;dst=101502" TargetMode = "External"/><Relationship Id="rId255" Type="http://schemas.openxmlformats.org/officeDocument/2006/relationships/hyperlink" Target="https://login.consultant.ru/link/?req=doc&amp;base=LAW&amp;n=488511&amp;dst=41" TargetMode = "External"/><Relationship Id="rId256" Type="http://schemas.openxmlformats.org/officeDocument/2006/relationships/hyperlink" Target="https://login.consultant.ru/link/?req=doc&amp;base=PBI&amp;n=309068&amp;dst=100250" TargetMode = "External"/><Relationship Id="rId257" Type="http://schemas.openxmlformats.org/officeDocument/2006/relationships/hyperlink" Target="https://login.consultant.ru/link/?req=doc&amp;base=LAW&amp;n=488511&amp;dst=42" TargetMode = "External"/><Relationship Id="rId258" Type="http://schemas.openxmlformats.org/officeDocument/2006/relationships/hyperlink" Target="https://login.consultant.ru/link/?req=doc&amp;base=LAW&amp;n=488511&amp;dst=45" TargetMode = "External"/><Relationship Id="rId259" Type="http://schemas.openxmlformats.org/officeDocument/2006/relationships/hyperlink" Target="https://login.consultant.ru/link/?req=doc&amp;base=LAW&amp;n=488511&amp;dst=46" TargetMode = "External"/><Relationship Id="rId260" Type="http://schemas.openxmlformats.org/officeDocument/2006/relationships/hyperlink" Target="https://login.consultant.ru/link/?req=doc&amp;base=LAW&amp;n=488511&amp;dst=47" TargetMode = "External"/><Relationship Id="rId261" Type="http://schemas.openxmlformats.org/officeDocument/2006/relationships/hyperlink" Target="https://login.consultant.ru/link/?req=doc&amp;base=LAW&amp;n=488511&amp;dst=49" TargetMode = "External"/><Relationship Id="rId262" Type="http://schemas.openxmlformats.org/officeDocument/2006/relationships/hyperlink" Target="https://login.consultant.ru/link/?req=doc&amp;base=PBI&amp;n=309068&amp;dst=100251" TargetMode = "External"/><Relationship Id="rId263" Type="http://schemas.openxmlformats.org/officeDocument/2006/relationships/hyperlink" Target="https://login.consultant.ru/link/?req=doc&amp;base=LAW&amp;n=488511&amp;dst=50" TargetMode = "External"/><Relationship Id="rId264" Type="http://schemas.openxmlformats.org/officeDocument/2006/relationships/hyperlink" Target="https://login.consultant.ru/link/?req=doc&amp;base=LAW&amp;n=488511&amp;dst=53" TargetMode = "External"/><Relationship Id="rId265" Type="http://schemas.openxmlformats.org/officeDocument/2006/relationships/hyperlink" Target="https://login.consultant.ru/link/?req=doc&amp;base=LAW&amp;n=488511&amp;dst=54" TargetMode = "External"/><Relationship Id="rId266" Type="http://schemas.openxmlformats.org/officeDocument/2006/relationships/hyperlink" Target="https://login.consultant.ru/link/?req=doc&amp;base=LAW&amp;n=488511&amp;dst=55" TargetMode = "External"/><Relationship Id="rId267" Type="http://schemas.openxmlformats.org/officeDocument/2006/relationships/hyperlink" Target="https://login.consultant.ru/link/?req=doc&amp;base=LAW&amp;n=488511&amp;dst=57" TargetMode = "External"/><Relationship Id="rId268" Type="http://schemas.openxmlformats.org/officeDocument/2006/relationships/hyperlink" Target="https://login.consultant.ru/link/?req=doc&amp;base=PBI&amp;n=309068&amp;dst=100252" TargetMode = "External"/><Relationship Id="rId269" Type="http://schemas.openxmlformats.org/officeDocument/2006/relationships/hyperlink" Target="https://login.consultant.ru/link/?req=doc&amp;base=LAW&amp;n=488511&amp;dst=58" TargetMode = "External"/><Relationship Id="rId270" Type="http://schemas.openxmlformats.org/officeDocument/2006/relationships/hyperlink" Target="https://login.consultant.ru/link/?req=doc&amp;base=LAW&amp;n=488511&amp;dst=61" TargetMode = "External"/><Relationship Id="rId271" Type="http://schemas.openxmlformats.org/officeDocument/2006/relationships/hyperlink" Target="https://login.consultant.ru/link/?req=doc&amp;base=LAW&amp;n=488511&amp;dst=62" TargetMode = "External"/><Relationship Id="rId272" Type="http://schemas.openxmlformats.org/officeDocument/2006/relationships/hyperlink" Target="https://login.consultant.ru/link/?req=doc&amp;base=LAW&amp;n=488511&amp;dst=63" TargetMode = "External"/><Relationship Id="rId273" Type="http://schemas.openxmlformats.org/officeDocument/2006/relationships/hyperlink" Target="https://login.consultant.ru/link/?req=doc&amp;base=LAW&amp;n=488511&amp;dst=42" TargetMode = "External"/><Relationship Id="rId274" Type="http://schemas.openxmlformats.org/officeDocument/2006/relationships/hyperlink" Target="https://login.consultant.ru/link/?req=doc&amp;base=LAW&amp;n=488511&amp;dst=47" TargetMode = "External"/><Relationship Id="rId275" Type="http://schemas.openxmlformats.org/officeDocument/2006/relationships/hyperlink" Target="https://login.consultant.ru/link/?req=doc&amp;base=LAW&amp;n=488511&amp;dst=50" TargetMode = "External"/><Relationship Id="rId276" Type="http://schemas.openxmlformats.org/officeDocument/2006/relationships/hyperlink" Target="https://login.consultant.ru/link/?req=doc&amp;base=LAW&amp;n=488511&amp;dst=55" TargetMode = "External"/><Relationship Id="rId277" Type="http://schemas.openxmlformats.org/officeDocument/2006/relationships/hyperlink" Target="https://login.consultant.ru/link/?req=doc&amp;base=LAW&amp;n=488511&amp;dst=58" TargetMode = "External"/><Relationship Id="rId278" Type="http://schemas.openxmlformats.org/officeDocument/2006/relationships/hyperlink" Target="https://login.consultant.ru/link/?req=doc&amp;base=LAW&amp;n=488511&amp;dst=63" TargetMode = "External"/><Relationship Id="rId279" Type="http://schemas.openxmlformats.org/officeDocument/2006/relationships/hyperlink" Target="https://login.consultant.ru/link/?req=doc&amp;base=LAW&amp;n=488511&amp;dst=13" TargetMode = "External"/><Relationship Id="rId280" Type="http://schemas.openxmlformats.org/officeDocument/2006/relationships/hyperlink" Target="https://login.consultant.ru/link/?req=doc&amp;base=LAW&amp;n=488511&amp;dst=18" TargetMode = "External"/><Relationship Id="rId281" Type="http://schemas.openxmlformats.org/officeDocument/2006/relationships/hyperlink" Target="https://login.consultant.ru/link/?req=doc&amp;base=LAW&amp;n=488511&amp;dst=100101" TargetMode = "External"/><Relationship Id="rId282" Type="http://schemas.openxmlformats.org/officeDocument/2006/relationships/hyperlink" Target="https://login.consultant.ru/link/?req=doc&amp;base=LAW&amp;n=488511&amp;dst=100101" TargetMode = "External"/><Relationship Id="rId283" Type="http://schemas.openxmlformats.org/officeDocument/2006/relationships/hyperlink" Target="https://login.consultant.ru/link/?req=doc&amp;base=LAW&amp;n=488511&amp;dst=100690" TargetMode = "External"/><Relationship Id="rId284" Type="http://schemas.openxmlformats.org/officeDocument/2006/relationships/hyperlink" Target="https://login.consultant.ru/link/?req=doc&amp;base=LAW&amp;n=488511&amp;dst=100102" TargetMode = "External"/><Relationship Id="rId285" Type="http://schemas.openxmlformats.org/officeDocument/2006/relationships/hyperlink" Target="https://login.consultant.ru/link/?req=doc&amp;base=LAW&amp;n=488511&amp;dst=100989" TargetMode = "External"/><Relationship Id="rId286" Type="http://schemas.openxmlformats.org/officeDocument/2006/relationships/hyperlink" Target="https://login.consultant.ru/link/?req=doc&amp;base=LAW&amp;n=488511&amp;dst=100101" TargetMode = "External"/><Relationship Id="rId287" Type="http://schemas.openxmlformats.org/officeDocument/2006/relationships/hyperlink" Target="https://login.consultant.ru/link/?req=doc&amp;base=LAW&amp;n=488511&amp;dst=100692" TargetMode = "External"/><Relationship Id="rId288" Type="http://schemas.openxmlformats.org/officeDocument/2006/relationships/hyperlink" Target="https://login.consultant.ru/link/?req=doc&amp;base=LAW&amp;n=488511&amp;dst=100102" TargetMode = "External"/><Relationship Id="rId289" Type="http://schemas.openxmlformats.org/officeDocument/2006/relationships/hyperlink" Target="https://login.consultant.ru/link/?req=doc&amp;base=LAW&amp;n=488511&amp;dst=100990" TargetMode = "External"/><Relationship Id="rId290" Type="http://schemas.openxmlformats.org/officeDocument/2006/relationships/hyperlink" Target="https://login.consultant.ru/link/?req=doc&amp;base=LAW&amp;n=511718&amp;dst=23011" TargetMode = "External"/><Relationship Id="rId291" Type="http://schemas.openxmlformats.org/officeDocument/2006/relationships/hyperlink" Target="https://login.consultant.ru/link/?req=doc&amp;base=LAW&amp;n=488511&amp;dst=101014" TargetMode = "External"/><Relationship Id="rId292" Type="http://schemas.openxmlformats.org/officeDocument/2006/relationships/hyperlink" Target="https://login.consultant.ru/link/?req=doc&amp;base=LAW&amp;n=511718&amp;dst=23067" TargetMode = "External"/><Relationship Id="rId293" Type="http://schemas.openxmlformats.org/officeDocument/2006/relationships/hyperlink" Target="https://login.consultant.ru/link/?req=doc&amp;base=LAW&amp;n=488511&amp;dst=101020" TargetMode = "External"/><Relationship Id="rId294" Type="http://schemas.openxmlformats.org/officeDocument/2006/relationships/hyperlink" Target="https://login.consultant.ru/link/?req=doc&amp;base=LAW&amp;n=488511&amp;dst=100101" TargetMode = "External"/><Relationship Id="rId295" Type="http://schemas.openxmlformats.org/officeDocument/2006/relationships/hyperlink" Target="https://login.consultant.ru/link/?req=doc&amp;base=LAW&amp;n=488511&amp;dst=101014" TargetMode = "External"/><Relationship Id="rId296" Type="http://schemas.openxmlformats.org/officeDocument/2006/relationships/hyperlink" Target="https://login.consultant.ru/link/?req=doc&amp;base=LAW&amp;n=488511&amp;dst=100101" TargetMode = "External"/><Relationship Id="rId297" Type="http://schemas.openxmlformats.org/officeDocument/2006/relationships/hyperlink" Target="https://login.consultant.ru/link/?req=doc&amp;base=LAW&amp;n=488511&amp;dst=100990" TargetMode = "External"/><Relationship Id="rId298" Type="http://schemas.openxmlformats.org/officeDocument/2006/relationships/hyperlink" Target="https://login.consultant.ru/link/?req=doc&amp;base=LAW&amp;n=511718&amp;dst=28430" TargetMode = "External"/><Relationship Id="rId299" Type="http://schemas.openxmlformats.org/officeDocument/2006/relationships/hyperlink" Target="https://login.consultant.ru/link/?req=doc&amp;base=LAW&amp;n=522632&amp;dst=100009" TargetMode = "External"/><Relationship Id="rId300" Type="http://schemas.openxmlformats.org/officeDocument/2006/relationships/hyperlink" Target="https://login.consultant.ru/link/?req=doc&amp;base=LAW&amp;n=522632&amp;dst=100025" TargetMode = "External"/><Relationship Id="rId301" Type="http://schemas.openxmlformats.org/officeDocument/2006/relationships/hyperlink" Target="https://login.consultant.ru/link/?req=doc&amp;base=LAW&amp;n=522632&amp;dst=100012" TargetMode = "External"/><Relationship Id="rId302" Type="http://schemas.openxmlformats.org/officeDocument/2006/relationships/hyperlink" Target="https://login.consultant.ru/link/?req=doc&amp;base=LAW&amp;n=488511&amp;dst=100027" TargetMode = "External"/><Relationship Id="rId303" Type="http://schemas.openxmlformats.org/officeDocument/2006/relationships/hyperlink" Target="https://login.consultant.ru/link/?req=doc&amp;base=LAW&amp;n=488511&amp;dst=100582" TargetMode = "External"/><Relationship Id="rId304" Type="http://schemas.openxmlformats.org/officeDocument/2006/relationships/hyperlink" Target="https://login.consultant.ru/link/?req=doc&amp;base=LAW&amp;n=488511&amp;dst=100106" TargetMode = "External"/><Relationship Id="rId305" Type="http://schemas.openxmlformats.org/officeDocument/2006/relationships/hyperlink" Target="https://login.consultant.ru/link/?req=doc&amp;base=LAW&amp;n=488511&amp;dst=100106" TargetMode = "External"/><Relationship Id="rId306" Type="http://schemas.openxmlformats.org/officeDocument/2006/relationships/hyperlink" Target="https://login.consultant.ru/link/?req=doc&amp;base=LAW&amp;n=488511&amp;dst=100691" TargetMode = "External"/><Relationship Id="rId307" Type="http://schemas.openxmlformats.org/officeDocument/2006/relationships/hyperlink" Target="https://login.consultant.ru/link/?req=doc&amp;base=LAW&amp;n=488511&amp;dst=100693" TargetMode = "External"/><Relationship Id="rId308" Type="http://schemas.openxmlformats.org/officeDocument/2006/relationships/hyperlink" Target="https://login.consultant.ru/link/?req=doc&amp;base=LAW&amp;n=488511&amp;dst=100694" TargetMode = "External"/><Relationship Id="rId309" Type="http://schemas.openxmlformats.org/officeDocument/2006/relationships/hyperlink" Target="https://login.consultant.ru/link/?req=doc&amp;base=LAW&amp;n=488511&amp;dst=100101" TargetMode = "External"/><Relationship Id="rId310" Type="http://schemas.openxmlformats.org/officeDocument/2006/relationships/hyperlink" Target="https://login.consultant.ru/link/?req=doc&amp;base=LAW&amp;n=488511&amp;dst=100108" TargetMode = "External"/><Relationship Id="rId311" Type="http://schemas.openxmlformats.org/officeDocument/2006/relationships/hyperlink" Target="https://login.consultant.ru/link/?req=doc&amp;base=LAW&amp;n=488511&amp;dst=100108" TargetMode = "External"/><Relationship Id="rId312" Type="http://schemas.openxmlformats.org/officeDocument/2006/relationships/hyperlink" Target="https://login.consultant.ru/link/?req=doc&amp;base=LAW&amp;n=488511&amp;dst=100111" TargetMode = "External"/><Relationship Id="rId313" Type="http://schemas.openxmlformats.org/officeDocument/2006/relationships/hyperlink" Target="https://login.consultant.ru/link/?req=doc&amp;base=GRZN&amp;n=58&amp;dst=100231" TargetMode = "External"/><Relationship Id="rId314" Type="http://schemas.openxmlformats.org/officeDocument/2006/relationships/hyperlink" Target="https://login.consultant.ru/link/?req=doc&amp;base=LAW&amp;n=488511&amp;dst=100114" TargetMode = "External"/><Relationship Id="rId315" Type="http://schemas.openxmlformats.org/officeDocument/2006/relationships/hyperlink" Target="https://login.consultant.ru/link/?req=doc&amp;base=LAW&amp;n=488511&amp;dst=100120" TargetMode = "External"/><Relationship Id="rId316" Type="http://schemas.openxmlformats.org/officeDocument/2006/relationships/hyperlink" Target="https://login.consultant.ru/link/?req=doc&amp;base=LAW&amp;n=488511&amp;dst=100155" TargetMode = "External"/><Relationship Id="rId317" Type="http://schemas.openxmlformats.org/officeDocument/2006/relationships/hyperlink" Target="https://login.consultant.ru/link/?req=doc&amp;base=LAW&amp;n=488511&amp;dst=100120" TargetMode = "External"/><Relationship Id="rId318" Type="http://schemas.openxmlformats.org/officeDocument/2006/relationships/hyperlink" Target="https://login.consultant.ru/link/?req=doc&amp;base=LAW&amp;n=511718&amp;dst=13391" TargetMode = "External"/><Relationship Id="rId319" Type="http://schemas.openxmlformats.org/officeDocument/2006/relationships/hyperlink" Target="https://login.consultant.ru/link/?req=doc&amp;base=LAW&amp;n=488511&amp;dst=100124" TargetMode = "External"/><Relationship Id="rId320" Type="http://schemas.openxmlformats.org/officeDocument/2006/relationships/hyperlink" Target="https://login.consultant.ru/link/?req=doc&amp;base=LAW&amp;n=511718&amp;dst=13430" TargetMode = "External"/><Relationship Id="rId321" Type="http://schemas.openxmlformats.org/officeDocument/2006/relationships/hyperlink" Target="https://login.consultant.ru/link/?req=doc&amp;base=LAW&amp;n=511718&amp;dst=18529" TargetMode = "External"/><Relationship Id="rId322" Type="http://schemas.openxmlformats.org/officeDocument/2006/relationships/hyperlink" Target="https://login.consultant.ru/link/?req=doc&amp;base=LAW&amp;n=511718&amp;dst=18529" TargetMode = "External"/><Relationship Id="rId323" Type="http://schemas.openxmlformats.org/officeDocument/2006/relationships/hyperlink" Target="https://login.consultant.ru/link/?req=doc&amp;base=LAW&amp;n=488511&amp;dst=2444" TargetMode = "External"/><Relationship Id="rId324" Type="http://schemas.openxmlformats.org/officeDocument/2006/relationships/hyperlink" Target="https://login.consultant.ru/link/?req=doc&amp;base=PBI&amp;n=339997&amp;dst=100051" TargetMode = "External"/><Relationship Id="rId325" Type="http://schemas.openxmlformats.org/officeDocument/2006/relationships/hyperlink" Target="https://login.consultant.ru/link/?req=doc&amp;base=LAW&amp;n=511718&amp;dst=27035" TargetMode = "External"/><Relationship Id="rId326" Type="http://schemas.openxmlformats.org/officeDocument/2006/relationships/hyperlink" Target="https://login.consultant.ru/link/?req=doc&amp;base=LAW&amp;n=511718&amp;dst=24801" TargetMode = "External"/><Relationship Id="rId327" Type="http://schemas.openxmlformats.org/officeDocument/2006/relationships/hyperlink" Target="https://login.consultant.ru/link/?req=doc&amp;base=LAW&amp;n=488511&amp;dst=100698" TargetMode = "External"/><Relationship Id="rId328" Type="http://schemas.openxmlformats.org/officeDocument/2006/relationships/hyperlink" Target="https://login.consultant.ru/link/?req=doc&amp;base=LAW&amp;n=488511&amp;dst=2444" TargetMode = "External"/><Relationship Id="rId329" Type="http://schemas.openxmlformats.org/officeDocument/2006/relationships/hyperlink" Target="https://login.consultant.ru/link/?req=doc&amp;base=LAW&amp;n=488511&amp;dst=100128" TargetMode = "External"/><Relationship Id="rId330" Type="http://schemas.openxmlformats.org/officeDocument/2006/relationships/hyperlink" Target="https://login.consultant.ru/link/?req=doc&amp;base=LAW&amp;n=488511&amp;dst=100132" TargetMode = "External"/><Relationship Id="rId331" Type="http://schemas.openxmlformats.org/officeDocument/2006/relationships/image" Target="media/image5.png"/><Relationship Id="rId332" Type="http://schemas.openxmlformats.org/officeDocument/2006/relationships/hyperlink" Target="https://login.consultant.ru/link/?req=doc&amp;base=LAW&amp;n=488511&amp;dst=100135" TargetMode = "External"/><Relationship Id="rId333" Type="http://schemas.openxmlformats.org/officeDocument/2006/relationships/hyperlink" Target="https://login.consultant.ru/link/?req=doc&amp;base=LAW&amp;n=488511&amp;dst=100139" TargetMode = "External"/><Relationship Id="rId334" Type="http://schemas.openxmlformats.org/officeDocument/2006/relationships/hyperlink" Target="https://login.consultant.ru/link/?req=doc&amp;base=LAW&amp;n=488511&amp;dst=100148" TargetMode = "External"/><Relationship Id="rId335" Type="http://schemas.openxmlformats.org/officeDocument/2006/relationships/hyperlink" Target="https://login.consultant.ru/link/?req=doc&amp;base=LAW&amp;n=488511&amp;dst=100151" TargetMode = "External"/><Relationship Id="rId336" Type="http://schemas.openxmlformats.org/officeDocument/2006/relationships/hyperlink" Target="https://login.consultant.ru/link/?req=doc&amp;base=LAW&amp;n=488511&amp;dst=100155" TargetMode = "External"/><Relationship Id="rId337" Type="http://schemas.openxmlformats.org/officeDocument/2006/relationships/hyperlink" Target="https://login.consultant.ru/link/?req=doc&amp;base=LAW&amp;n=488511&amp;dst=100711" TargetMode = "External"/><Relationship Id="rId338" Type="http://schemas.openxmlformats.org/officeDocument/2006/relationships/hyperlink" Target="https://login.consultant.ru/link/?req=doc&amp;base=LAW&amp;n=488511&amp;dst=100114" TargetMode = "External"/><Relationship Id="rId339" Type="http://schemas.openxmlformats.org/officeDocument/2006/relationships/hyperlink" Target="https://login.consultant.ru/link/?req=doc&amp;base=LAW&amp;n=488511&amp;dst=100139" TargetMode = "External"/><Relationship Id="rId340" Type="http://schemas.openxmlformats.org/officeDocument/2006/relationships/hyperlink" Target="https://login.consultant.ru/link/?req=doc&amp;base=LAW&amp;n=488511&amp;dst=100155" TargetMode = "External"/><Relationship Id="rId341" Type="http://schemas.openxmlformats.org/officeDocument/2006/relationships/hyperlink" Target="https://login.consultant.ru/link/?req=doc&amp;base=LAW&amp;n=488511&amp;dst=100697" TargetMode = "External"/><Relationship Id="rId342" Type="http://schemas.openxmlformats.org/officeDocument/2006/relationships/hyperlink" Target="https://login.consultant.ru/link/?req=doc&amp;base=LAW&amp;n=488511&amp;dst=100705" TargetMode = "External"/><Relationship Id="rId343" Type="http://schemas.openxmlformats.org/officeDocument/2006/relationships/hyperlink" Target="https://login.consultant.ru/link/?req=doc&amp;base=LAW&amp;n=488511&amp;dst=100710" TargetMode = "External"/><Relationship Id="rId344" Type="http://schemas.openxmlformats.org/officeDocument/2006/relationships/hyperlink" Target="https://login.consultant.ru/link/?req=doc&amp;base=LAW&amp;n=488511&amp;dst=100155" TargetMode = "External"/><Relationship Id="rId345" Type="http://schemas.openxmlformats.org/officeDocument/2006/relationships/hyperlink" Target="https://login.consultant.ru/link/?req=doc&amp;base=LAW&amp;n=488511&amp;dst=2377" TargetMode = "External"/><Relationship Id="rId346" Type="http://schemas.openxmlformats.org/officeDocument/2006/relationships/hyperlink" Target="https://login.consultant.ru/link/?req=doc&amp;base=GRZN&amp;n=58&amp;dst=100231" TargetMode = "External"/><Relationship Id="rId347" Type="http://schemas.openxmlformats.org/officeDocument/2006/relationships/hyperlink" Target="https://login.consultant.ru/link/?req=doc&amp;base=LAW&amp;n=488511&amp;dst=2377" TargetMode = "External"/><Relationship Id="rId348" Type="http://schemas.openxmlformats.org/officeDocument/2006/relationships/hyperlink" Target="https://login.consultant.ru/link/?req=doc&amp;base=LAW&amp;n=488511&amp;dst=2377" TargetMode = "External"/><Relationship Id="rId349" Type="http://schemas.openxmlformats.org/officeDocument/2006/relationships/hyperlink" Target="https://login.consultant.ru/link/?req=doc&amp;base=LAW&amp;n=488511&amp;dst=100703" TargetMode = "External"/><Relationship Id="rId350" Type="http://schemas.openxmlformats.org/officeDocument/2006/relationships/hyperlink" Target="https://login.consultant.ru/link/?req=doc&amp;base=LAW&amp;n=488511&amp;dst=100856" TargetMode = "External"/><Relationship Id="rId351" Type="http://schemas.openxmlformats.org/officeDocument/2006/relationships/hyperlink" Target="https://login.consultant.ru/link/?req=doc&amp;base=LAW&amp;n=488511&amp;dst=2495" TargetMode = "External"/><Relationship Id="rId352" Type="http://schemas.openxmlformats.org/officeDocument/2006/relationships/hyperlink" Target="https://login.consultant.ru/link/?req=doc&amp;base=LAW&amp;n=488511&amp;dst=2377" TargetMode = "External"/><Relationship Id="rId353" Type="http://schemas.openxmlformats.org/officeDocument/2006/relationships/hyperlink" Target="https://login.consultant.ru/link/?req=doc&amp;base=LAW&amp;n=488511&amp;dst=2377" TargetMode = "External"/><Relationship Id="rId354" Type="http://schemas.openxmlformats.org/officeDocument/2006/relationships/hyperlink" Target="https://login.consultant.ru/link/?req=doc&amp;base=LAW&amp;n=488511&amp;dst=100707" TargetMode = "External"/><Relationship Id="rId355" Type="http://schemas.openxmlformats.org/officeDocument/2006/relationships/hyperlink" Target="https://login.consultant.ru/link/?req=doc&amp;base=LAW&amp;n=488511&amp;dst=100858" TargetMode = "External"/><Relationship Id="rId356" Type="http://schemas.openxmlformats.org/officeDocument/2006/relationships/hyperlink" Target="https://login.consultant.ru/link/?req=doc&amp;base=GRZN&amp;n=58&amp;dst=100022" TargetMode = "External"/><Relationship Id="rId357" Type="http://schemas.openxmlformats.org/officeDocument/2006/relationships/hyperlink" Target="https://login.consultant.ru/link/?req=doc&amp;base=LAW&amp;n=518016&amp;dst=100005" TargetMode = "External"/><Relationship Id="rId358" Type="http://schemas.openxmlformats.org/officeDocument/2006/relationships/hyperlink" Target="https://login.consultant.ru/link/?req=doc&amp;base=LAW&amp;n=488511&amp;dst=100101" TargetMode = "External"/><Relationship Id="rId359" Type="http://schemas.openxmlformats.org/officeDocument/2006/relationships/hyperlink" Target="https://login.consultant.ru/link/?req=doc&amp;base=LAW&amp;n=511718&amp;dst=13391" TargetMode = "External"/><Relationship Id="rId360" Type="http://schemas.openxmlformats.org/officeDocument/2006/relationships/hyperlink" Target="https://login.consultant.ru/link/?req=doc&amp;base=LAW&amp;n=511718&amp;dst=13430" TargetMode = "External"/><Relationship Id="rId361" Type="http://schemas.openxmlformats.org/officeDocument/2006/relationships/hyperlink" Target="https://login.consultant.ru/link/?req=doc&amp;base=LAW&amp;n=511718&amp;dst=15271" TargetMode = "External"/><Relationship Id="rId362" Type="http://schemas.openxmlformats.org/officeDocument/2006/relationships/hyperlink" Target="https://login.consultant.ru/link/?req=doc&amp;base=LAW&amp;n=488511&amp;dst=2376" TargetMode = "External"/><Relationship Id="rId363" Type="http://schemas.openxmlformats.org/officeDocument/2006/relationships/hyperlink" Target="https://login.consultant.ru/link/?req=doc&amp;base=LAW&amp;n=488511&amp;dst=100163" TargetMode = "External"/><Relationship Id="rId364" Type="http://schemas.openxmlformats.org/officeDocument/2006/relationships/hyperlink" Target="https://login.consultant.ru/link/?req=doc&amp;base=LAW&amp;n=511718&amp;dst=13591" TargetMode = "External"/><Relationship Id="rId365" Type="http://schemas.openxmlformats.org/officeDocument/2006/relationships/hyperlink" Target="https://login.consultant.ru/link/?req=doc&amp;base=LAW&amp;n=488511&amp;dst=100609" TargetMode = "External"/><Relationship Id="rId366" Type="http://schemas.openxmlformats.org/officeDocument/2006/relationships/hyperlink" Target="https://login.consultant.ru/link/?req=doc&amp;base=LAW&amp;n=488511&amp;dst=100715" TargetMode = "External"/><Relationship Id="rId367" Type="http://schemas.openxmlformats.org/officeDocument/2006/relationships/hyperlink" Target="https://login.consultant.ru/link/?req=doc&amp;base=LAW&amp;n=488511&amp;dst=100165" TargetMode = "External"/><Relationship Id="rId368" Type="http://schemas.openxmlformats.org/officeDocument/2006/relationships/hyperlink" Target="https://login.consultant.ru/link/?req=doc&amp;base=LAW&amp;n=488511&amp;dst=100716" TargetMode = "External"/><Relationship Id="rId369" Type="http://schemas.openxmlformats.org/officeDocument/2006/relationships/hyperlink" Target="https://login.consultant.ru/link/?req=doc&amp;base=LAW&amp;n=511718&amp;dst=13592" TargetMode = "External"/><Relationship Id="rId370" Type="http://schemas.openxmlformats.org/officeDocument/2006/relationships/hyperlink" Target="https://login.consultant.ru/link/?req=doc&amp;base=LAW&amp;n=520107&amp;dst=101" TargetMode = "External"/><Relationship Id="rId371" Type="http://schemas.openxmlformats.org/officeDocument/2006/relationships/hyperlink" Target="https://login.consultant.ru/link/?req=doc&amp;base=LAW&amp;n=511718&amp;dst=13593" TargetMode = "External"/><Relationship Id="rId372" Type="http://schemas.openxmlformats.org/officeDocument/2006/relationships/hyperlink" Target="https://login.consultant.ru/link/?req=doc&amp;base=LAW&amp;n=520107&amp;dst=102" TargetMode = "External"/><Relationship Id="rId373" Type="http://schemas.openxmlformats.org/officeDocument/2006/relationships/hyperlink" Target="https://login.consultant.ru/link/?req=doc&amp;base=LAW&amp;n=520107&amp;dst=100422" TargetMode = "External"/><Relationship Id="rId374" Type="http://schemas.openxmlformats.org/officeDocument/2006/relationships/hyperlink" Target="https://login.consultant.ru/link/?req=doc&amp;base=LAW&amp;n=511718&amp;dst=13594" TargetMode = "External"/><Relationship Id="rId375" Type="http://schemas.openxmlformats.org/officeDocument/2006/relationships/hyperlink" Target="https://login.consultant.ru/link/?req=doc&amp;base=LAW&amp;n=520107&amp;dst=101" TargetMode = "External"/><Relationship Id="rId376" Type="http://schemas.openxmlformats.org/officeDocument/2006/relationships/hyperlink" Target="https://login.consultant.ru/link/?req=doc&amp;base=LAW&amp;n=511718&amp;dst=13594" TargetMode = "External"/><Relationship Id="rId377" Type="http://schemas.openxmlformats.org/officeDocument/2006/relationships/hyperlink" Target="https://login.consultant.ru/link/?req=doc&amp;base=LAW&amp;n=520107&amp;dst=102" TargetMode = "External"/><Relationship Id="rId378" Type="http://schemas.openxmlformats.org/officeDocument/2006/relationships/hyperlink" Target="https://login.consultant.ru/link/?req=doc&amp;base=LAW&amp;n=520107&amp;dst=100422" TargetMode = "External"/><Relationship Id="rId379" Type="http://schemas.openxmlformats.org/officeDocument/2006/relationships/hyperlink" Target="https://login.consultant.ru/link/?req=doc&amp;base=LAW&amp;n=488511&amp;dst=100165" TargetMode = "External"/><Relationship Id="rId380" Type="http://schemas.openxmlformats.org/officeDocument/2006/relationships/hyperlink" Target="https://login.consultant.ru/link/?req=doc&amp;base=LAW&amp;n=488511&amp;dst=100170" TargetMode = "External"/><Relationship Id="rId381" Type="http://schemas.openxmlformats.org/officeDocument/2006/relationships/hyperlink" Target="https://login.consultant.ru/link/?req=doc&amp;base=LAW&amp;n=488511&amp;dst=100721" TargetMode = "External"/><Relationship Id="rId382" Type="http://schemas.openxmlformats.org/officeDocument/2006/relationships/hyperlink" Target="https://login.consultant.ru/link/?req=doc&amp;base=LAW&amp;n=488511&amp;dst=100727" TargetMode = "External"/><Relationship Id="rId383" Type="http://schemas.openxmlformats.org/officeDocument/2006/relationships/hyperlink" Target="https://login.consultant.ru/link/?req=doc&amp;base=LAW&amp;n=488511&amp;dst=100163" TargetMode = "External"/><Relationship Id="rId384" Type="http://schemas.openxmlformats.org/officeDocument/2006/relationships/hyperlink" Target="https://login.consultant.ru/link/?req=doc&amp;base=LAW&amp;n=488511&amp;dst=100163" TargetMode = "External"/><Relationship Id="rId385" Type="http://schemas.openxmlformats.org/officeDocument/2006/relationships/hyperlink" Target="https://login.consultant.ru/link/?req=doc&amp;base=LAW&amp;n=488511&amp;dst=100729" TargetMode = "External"/><Relationship Id="rId386" Type="http://schemas.openxmlformats.org/officeDocument/2006/relationships/hyperlink" Target="https://login.consultant.ru/link/?req=doc&amp;base=LAW&amp;n=488511&amp;dst=100177" TargetMode = "External"/><Relationship Id="rId387" Type="http://schemas.openxmlformats.org/officeDocument/2006/relationships/hyperlink" Target="https://login.consultant.ru/link/?req=doc&amp;base=LAW&amp;n=488511&amp;dst=100731" TargetMode = "External"/><Relationship Id="rId388" Type="http://schemas.openxmlformats.org/officeDocument/2006/relationships/hyperlink" Target="https://login.consultant.ru/link/?req=doc&amp;base=LAW&amp;n=488511&amp;dst=100183" TargetMode = "External"/><Relationship Id="rId389" Type="http://schemas.openxmlformats.org/officeDocument/2006/relationships/hyperlink" Target="https://login.consultant.ru/link/?req=doc&amp;base=LAW&amp;n=511718&amp;dst=13391" TargetMode = "External"/><Relationship Id="rId390" Type="http://schemas.openxmlformats.org/officeDocument/2006/relationships/hyperlink" Target="https://login.consultant.ru/link/?req=doc&amp;base=LAW&amp;n=511718&amp;dst=13591" TargetMode = "External"/><Relationship Id="rId391" Type="http://schemas.openxmlformats.org/officeDocument/2006/relationships/hyperlink" Target="https://login.consultant.ru/link/?req=doc&amp;base=LAW&amp;n=488511&amp;dst=100732" TargetMode = "External"/><Relationship Id="rId392" Type="http://schemas.openxmlformats.org/officeDocument/2006/relationships/hyperlink" Target="https://login.consultant.ru/link/?req=doc&amp;base=LAW&amp;n=488511&amp;dst=100187" TargetMode = "External"/><Relationship Id="rId393" Type="http://schemas.openxmlformats.org/officeDocument/2006/relationships/hyperlink" Target="https://login.consultant.ru/link/?req=doc&amp;base=LAW&amp;n=511718&amp;dst=13430" TargetMode = "External"/><Relationship Id="rId394" Type="http://schemas.openxmlformats.org/officeDocument/2006/relationships/hyperlink" Target="https://login.consultant.ru/link/?req=doc&amp;base=LAW&amp;n=511718&amp;dst=15271" TargetMode = "External"/><Relationship Id="rId395" Type="http://schemas.openxmlformats.org/officeDocument/2006/relationships/hyperlink" Target="https://login.consultant.ru/link/?req=doc&amp;base=LAW&amp;n=511718&amp;dst=13419" TargetMode = "External"/><Relationship Id="rId396" Type="http://schemas.openxmlformats.org/officeDocument/2006/relationships/hyperlink" Target="https://login.consultant.ru/link/?req=doc&amp;base=LAW&amp;n=488511&amp;dst=100733" TargetMode = "External"/><Relationship Id="rId397" Type="http://schemas.openxmlformats.org/officeDocument/2006/relationships/hyperlink" Target="https://login.consultant.ru/link/?req=doc&amp;base=LAW&amp;n=488511&amp;dst=100191" TargetMode = "External"/><Relationship Id="rId398" Type="http://schemas.openxmlformats.org/officeDocument/2006/relationships/hyperlink" Target="https://login.consultant.ru/link/?req=doc&amp;base=LAW&amp;n=511718&amp;dst=13403" TargetMode = "External"/><Relationship Id="rId399" Type="http://schemas.openxmlformats.org/officeDocument/2006/relationships/hyperlink" Target="https://login.consultant.ru/link/?req=doc&amp;base=LAW&amp;n=511718&amp;dst=13591" TargetMode = "External"/><Relationship Id="rId400" Type="http://schemas.openxmlformats.org/officeDocument/2006/relationships/hyperlink" Target="https://login.consultant.ru/link/?req=doc&amp;base=LAW&amp;n=488511&amp;dst=100183" TargetMode = "External"/><Relationship Id="rId401" Type="http://schemas.openxmlformats.org/officeDocument/2006/relationships/hyperlink" Target="https://login.consultant.ru/link/?req=doc&amp;base=LAW&amp;n=488511&amp;dst=100187" TargetMode = "External"/><Relationship Id="rId402" Type="http://schemas.openxmlformats.org/officeDocument/2006/relationships/hyperlink" Target="https://login.consultant.ru/link/?req=doc&amp;base=LAW&amp;n=488511&amp;dst=100734" TargetMode = "External"/><Relationship Id="rId403" Type="http://schemas.openxmlformats.org/officeDocument/2006/relationships/hyperlink" Target="https://login.consultant.ru/link/?req=doc&amp;base=LAW&amp;n=488511&amp;dst=100194" TargetMode = "External"/><Relationship Id="rId404" Type="http://schemas.openxmlformats.org/officeDocument/2006/relationships/hyperlink" Target="https://login.consultant.ru/link/?req=doc&amp;base=LAW&amp;n=511718&amp;dst=13591" TargetMode = "External"/><Relationship Id="rId405" Type="http://schemas.openxmlformats.org/officeDocument/2006/relationships/hyperlink" Target="https://login.consultant.ru/link/?req=doc&amp;base=LAW&amp;n=488511&amp;dst=100736" TargetMode = "External"/><Relationship Id="rId406" Type="http://schemas.openxmlformats.org/officeDocument/2006/relationships/hyperlink" Target="https://login.consultant.ru/link/?req=doc&amp;base=LAW&amp;n=511718&amp;dst=13591" TargetMode = "External"/><Relationship Id="rId407" Type="http://schemas.openxmlformats.org/officeDocument/2006/relationships/hyperlink" Target="https://login.consultant.ru/link/?req=doc&amp;base=LAW&amp;n=511718&amp;dst=13592" TargetMode = "External"/><Relationship Id="rId408" Type="http://schemas.openxmlformats.org/officeDocument/2006/relationships/hyperlink" Target="https://login.consultant.ru/link/?req=doc&amp;base=LAW&amp;n=511718&amp;dst=13593" TargetMode = "External"/><Relationship Id="rId409" Type="http://schemas.openxmlformats.org/officeDocument/2006/relationships/hyperlink" Target="https://login.consultant.ru/link/?req=doc&amp;base=LAW&amp;n=511718&amp;dst=13594" TargetMode = "External"/><Relationship Id="rId410" Type="http://schemas.openxmlformats.org/officeDocument/2006/relationships/hyperlink" Target="https://login.consultant.ru/link/?req=doc&amp;base=LAW&amp;n=520107&amp;dst=101" TargetMode = "External"/><Relationship Id="rId411" Type="http://schemas.openxmlformats.org/officeDocument/2006/relationships/hyperlink" Target="https://login.consultant.ru/link/?req=doc&amp;base=LAW&amp;n=511718&amp;dst=13594" TargetMode = "External"/><Relationship Id="rId412" Type="http://schemas.openxmlformats.org/officeDocument/2006/relationships/hyperlink" Target="https://login.consultant.ru/link/?req=doc&amp;base=LAW&amp;n=520107&amp;dst=102" TargetMode = "External"/><Relationship Id="rId413" Type="http://schemas.openxmlformats.org/officeDocument/2006/relationships/hyperlink" Target="https://login.consultant.ru/link/?req=doc&amp;base=LAW&amp;n=520107&amp;dst=100422" TargetMode = "External"/><Relationship Id="rId414" Type="http://schemas.openxmlformats.org/officeDocument/2006/relationships/hyperlink" Target="https://login.consultant.ru/link/?req=doc&amp;base=LAW&amp;n=511718&amp;dst=13391" TargetMode = "External"/><Relationship Id="rId415" Type="http://schemas.openxmlformats.org/officeDocument/2006/relationships/hyperlink" Target="https://login.consultant.ru/link/?req=doc&amp;base=LAW&amp;n=511718&amp;dst=13430" TargetMode = "External"/><Relationship Id="rId416" Type="http://schemas.openxmlformats.org/officeDocument/2006/relationships/hyperlink" Target="https://login.consultant.ru/link/?req=doc&amp;base=LAW&amp;n=488511&amp;dst=74" TargetMode = "External"/><Relationship Id="rId417" Type="http://schemas.openxmlformats.org/officeDocument/2006/relationships/hyperlink" Target="https://login.consultant.ru/link/?req=doc&amp;base=LAW&amp;n=488511&amp;dst=223" TargetMode = "External"/><Relationship Id="rId418" Type="http://schemas.openxmlformats.org/officeDocument/2006/relationships/hyperlink" Target="https://login.consultant.ru/link/?req=doc&amp;base=LAW&amp;n=488511&amp;dst=76" TargetMode = "External"/><Relationship Id="rId419" Type="http://schemas.openxmlformats.org/officeDocument/2006/relationships/hyperlink" Target="https://login.consultant.ru/link/?req=doc&amp;base=LAW&amp;n=488511&amp;dst=100989" TargetMode = "External"/><Relationship Id="rId420" Type="http://schemas.openxmlformats.org/officeDocument/2006/relationships/hyperlink" Target="https://login.consultant.ru/link/?req=doc&amp;base=LAW&amp;n=488511&amp;dst=74" TargetMode = "External"/><Relationship Id="rId421" Type="http://schemas.openxmlformats.org/officeDocument/2006/relationships/hyperlink" Target="https://login.consultant.ru/link/?req=doc&amp;base=LAW&amp;n=488511&amp;dst=224" TargetMode = "External"/><Relationship Id="rId422" Type="http://schemas.openxmlformats.org/officeDocument/2006/relationships/hyperlink" Target="https://login.consultant.ru/link/?req=doc&amp;base=LAW&amp;n=488511&amp;dst=75" TargetMode = "External"/><Relationship Id="rId423" Type="http://schemas.openxmlformats.org/officeDocument/2006/relationships/hyperlink" Target="https://login.consultant.ru/link/?req=doc&amp;base=LAW&amp;n=488511&amp;dst=77" TargetMode = "External"/><Relationship Id="rId424" Type="http://schemas.openxmlformats.org/officeDocument/2006/relationships/hyperlink" Target="https://login.consultant.ru/link/?req=doc&amp;base=LAW&amp;n=488511&amp;dst=77" TargetMode = "External"/><Relationship Id="rId425" Type="http://schemas.openxmlformats.org/officeDocument/2006/relationships/hyperlink" Target="https://login.consultant.ru/link/?req=doc&amp;base=LAW&amp;n=488511&amp;dst=75" TargetMode = "External"/><Relationship Id="rId426" Type="http://schemas.openxmlformats.org/officeDocument/2006/relationships/hyperlink" Target="https://login.consultant.ru/link/?req=doc&amp;base=LAW&amp;n=488511&amp;dst=77" TargetMode = "External"/><Relationship Id="rId427" Type="http://schemas.openxmlformats.org/officeDocument/2006/relationships/hyperlink" Target="https://login.consultant.ru/link/?req=doc&amp;base=LAW&amp;n=488511&amp;dst=77" TargetMode = "External"/><Relationship Id="rId428" Type="http://schemas.openxmlformats.org/officeDocument/2006/relationships/hyperlink" Target="https://login.consultant.ru/link/?req=doc&amp;base=LAW&amp;n=488511&amp;dst=226" TargetMode = "External"/><Relationship Id="rId429" Type="http://schemas.openxmlformats.org/officeDocument/2006/relationships/hyperlink" Target="https://login.consultant.ru/link/?req=doc&amp;base=LAW&amp;n=488511&amp;dst=230" TargetMode = "External"/><Relationship Id="rId430" Type="http://schemas.openxmlformats.org/officeDocument/2006/relationships/hyperlink" Target="https://login.consultant.ru/link/?req=doc&amp;base=LAW&amp;n=488511&amp;dst=82" TargetMode = "External"/><Relationship Id="rId431" Type="http://schemas.openxmlformats.org/officeDocument/2006/relationships/hyperlink" Target="https://login.consultant.ru/link/?req=doc&amp;base=LAW&amp;n=488511&amp;dst=108" TargetMode = "External"/><Relationship Id="rId432" Type="http://schemas.openxmlformats.org/officeDocument/2006/relationships/hyperlink" Target="https://login.consultant.ru/link/?req=doc&amp;base=LAW&amp;n=488511&amp;dst=82" TargetMode = "External"/><Relationship Id="rId433" Type="http://schemas.openxmlformats.org/officeDocument/2006/relationships/hyperlink" Target="https://login.consultant.ru/link/?req=doc&amp;base=LAW&amp;n=488511&amp;dst=84" TargetMode = "External"/><Relationship Id="rId434" Type="http://schemas.openxmlformats.org/officeDocument/2006/relationships/hyperlink" Target="https://login.consultant.ru/link/?req=doc&amp;base=LAW&amp;n=511718&amp;dst=24329" TargetMode = "External"/><Relationship Id="rId435" Type="http://schemas.openxmlformats.org/officeDocument/2006/relationships/hyperlink" Target="https://login.consultant.ru/link/?req=doc&amp;base=LAW&amp;n=488511&amp;dst=84" TargetMode = "External"/><Relationship Id="rId436" Type="http://schemas.openxmlformats.org/officeDocument/2006/relationships/hyperlink" Target="https://login.consultant.ru/link/?req=doc&amp;base=LAW&amp;n=488511&amp;dst=86" TargetMode = "External"/><Relationship Id="rId437" Type="http://schemas.openxmlformats.org/officeDocument/2006/relationships/hyperlink" Target="https://login.consultant.ru/link/?req=doc&amp;base=LAW&amp;n=488511&amp;dst=88" TargetMode = "External"/><Relationship Id="rId438" Type="http://schemas.openxmlformats.org/officeDocument/2006/relationships/hyperlink" Target="https://login.consultant.ru/link/?req=doc&amp;base=LAW&amp;n=488511&amp;dst=93" TargetMode = "External"/><Relationship Id="rId439" Type="http://schemas.openxmlformats.org/officeDocument/2006/relationships/hyperlink" Target="https://login.consultant.ru/link/?req=doc&amp;base=LAW&amp;n=511718&amp;dst=13391" TargetMode = "External"/><Relationship Id="rId440" Type="http://schemas.openxmlformats.org/officeDocument/2006/relationships/hyperlink" Target="https://login.consultant.ru/link/?req=doc&amp;base=LAW&amp;n=488511&amp;dst=96" TargetMode = "External"/><Relationship Id="rId441" Type="http://schemas.openxmlformats.org/officeDocument/2006/relationships/hyperlink" Target="https://login.consultant.ru/link/?req=doc&amp;base=LAW&amp;n=511718&amp;dst=13430" TargetMode = "External"/><Relationship Id="rId442" Type="http://schemas.openxmlformats.org/officeDocument/2006/relationships/hyperlink" Target="https://login.consultant.ru/link/?req=doc&amp;base=LAW&amp;n=488511&amp;dst=99" TargetMode = "External"/><Relationship Id="rId443" Type="http://schemas.openxmlformats.org/officeDocument/2006/relationships/hyperlink" Target="https://login.consultant.ru/link/?req=doc&amp;base=LAW&amp;n=488511&amp;dst=102" TargetMode = "External"/><Relationship Id="rId444" Type="http://schemas.openxmlformats.org/officeDocument/2006/relationships/image" Target="media/image6.png"/><Relationship Id="rId445" Type="http://schemas.openxmlformats.org/officeDocument/2006/relationships/hyperlink" Target="https://login.consultant.ru/link/?req=doc&amp;base=LAW&amp;n=488511&amp;dst=105" TargetMode = "External"/><Relationship Id="rId446" Type="http://schemas.openxmlformats.org/officeDocument/2006/relationships/hyperlink" Target="https://login.consultant.ru/link/?req=doc&amp;base=LAW&amp;n=488511&amp;dst=108" TargetMode = "External"/><Relationship Id="rId447" Type="http://schemas.openxmlformats.org/officeDocument/2006/relationships/hyperlink" Target="https://login.consultant.ru/link/?req=doc&amp;base=LAW&amp;n=488511&amp;dst=116" TargetMode = "External"/><Relationship Id="rId448" Type="http://schemas.openxmlformats.org/officeDocument/2006/relationships/hyperlink" Target="https://login.consultant.ru/link/?req=doc&amp;base=LAW&amp;n=488511&amp;dst=75" TargetMode = "External"/><Relationship Id="rId449" Type="http://schemas.openxmlformats.org/officeDocument/2006/relationships/hyperlink" Target="https://login.consultant.ru/link/?req=doc&amp;base=LAW&amp;n=488511&amp;dst=226" TargetMode = "External"/><Relationship Id="rId450" Type="http://schemas.openxmlformats.org/officeDocument/2006/relationships/hyperlink" Target="https://login.consultant.ru/link/?req=doc&amp;base=LAW&amp;n=488511&amp;dst=244" TargetMode = "External"/><Relationship Id="rId451" Type="http://schemas.openxmlformats.org/officeDocument/2006/relationships/hyperlink" Target="https://login.consultant.ru/link/?req=doc&amp;base=LAW&amp;n=488511&amp;dst=119" TargetMode = "External"/><Relationship Id="rId452" Type="http://schemas.openxmlformats.org/officeDocument/2006/relationships/hyperlink" Target="https://login.consultant.ru/link/?req=doc&amp;base=LAW&amp;n=488511&amp;dst=122" TargetMode = "External"/><Relationship Id="rId453" Type="http://schemas.openxmlformats.org/officeDocument/2006/relationships/hyperlink" Target="https://login.consultant.ru/link/?req=doc&amp;base=LAW&amp;n=488511&amp;dst=125" TargetMode = "External"/><Relationship Id="rId454" Type="http://schemas.openxmlformats.org/officeDocument/2006/relationships/hyperlink" Target="https://login.consultant.ru/link/?req=doc&amp;base=LAW&amp;n=488511&amp;dst=77" TargetMode = "External"/><Relationship Id="rId455" Type="http://schemas.openxmlformats.org/officeDocument/2006/relationships/hyperlink" Target="https://login.consultant.ru/link/?req=doc&amp;base=LAW&amp;n=488511&amp;dst=228" TargetMode = "External"/><Relationship Id="rId456" Type="http://schemas.openxmlformats.org/officeDocument/2006/relationships/hyperlink" Target="https://login.consultant.ru/link/?req=doc&amp;base=LAW&amp;n=488511&amp;dst=248" TargetMode = "External"/><Relationship Id="rId457" Type="http://schemas.openxmlformats.org/officeDocument/2006/relationships/hyperlink" Target="https://login.consultant.ru/link/?req=doc&amp;base=LAW&amp;n=488511&amp;dst=128" TargetMode = "External"/><Relationship Id="rId458" Type="http://schemas.openxmlformats.org/officeDocument/2006/relationships/hyperlink" Target="https://login.consultant.ru/link/?req=doc&amp;base=LAW&amp;n=488511&amp;dst=131" TargetMode = "External"/><Relationship Id="rId459" Type="http://schemas.openxmlformats.org/officeDocument/2006/relationships/hyperlink" Target="https://login.consultant.ru/link/?req=doc&amp;base=LAW&amp;n=488511&amp;dst=2282" TargetMode = "External"/><Relationship Id="rId460" Type="http://schemas.openxmlformats.org/officeDocument/2006/relationships/hyperlink" Target="https://login.consultant.ru/link/?req=doc&amp;base=LAW&amp;n=488511&amp;dst=255" TargetMode = "External"/><Relationship Id="rId461" Type="http://schemas.openxmlformats.org/officeDocument/2006/relationships/hyperlink" Target="https://login.consultant.ru/link/?req=doc&amp;base=LAW&amp;n=488511&amp;dst=134" TargetMode = "External"/><Relationship Id="rId462" Type="http://schemas.openxmlformats.org/officeDocument/2006/relationships/hyperlink" Target="https://login.consultant.ru/link/?req=doc&amp;base=LAW&amp;n=488511&amp;dst=77" TargetMode = "External"/><Relationship Id="rId463" Type="http://schemas.openxmlformats.org/officeDocument/2006/relationships/hyperlink" Target="https://login.consultant.ru/link/?req=doc&amp;base=LAW&amp;n=488511&amp;dst=230" TargetMode = "External"/><Relationship Id="rId464" Type="http://schemas.openxmlformats.org/officeDocument/2006/relationships/hyperlink" Target="https://login.consultant.ru/link/?req=doc&amp;base=LAW&amp;n=488511&amp;dst=251" TargetMode = "External"/><Relationship Id="rId465" Type="http://schemas.openxmlformats.org/officeDocument/2006/relationships/hyperlink" Target="https://login.consultant.ru/link/?req=doc&amp;base=LAW&amp;n=488511&amp;dst=137" TargetMode = "External"/><Relationship Id="rId466" Type="http://schemas.openxmlformats.org/officeDocument/2006/relationships/hyperlink" Target="https://login.consultant.ru/link/?req=doc&amp;base=LAW&amp;n=488511&amp;dst=140" TargetMode = "External"/><Relationship Id="rId467" Type="http://schemas.openxmlformats.org/officeDocument/2006/relationships/hyperlink" Target="https://login.consultant.ru/link/?req=doc&amp;base=LAW&amp;n=488511&amp;dst=93" TargetMode = "External"/><Relationship Id="rId468" Type="http://schemas.openxmlformats.org/officeDocument/2006/relationships/hyperlink" Target="https://login.consultant.ru/link/?req=doc&amp;base=LAW&amp;n=488511&amp;dst=140" TargetMode = "External"/><Relationship Id="rId469" Type="http://schemas.openxmlformats.org/officeDocument/2006/relationships/hyperlink" Target="https://login.consultant.ru/link/?req=doc&amp;base=LAW&amp;n=488511&amp;dst=2364" TargetMode = "External"/><Relationship Id="rId470" Type="http://schemas.openxmlformats.org/officeDocument/2006/relationships/hyperlink" Target="https://login.consultant.ru/link/?req=doc&amp;base=LAW&amp;n=488511&amp;dst=2365" TargetMode = "External"/><Relationship Id="rId471" Type="http://schemas.openxmlformats.org/officeDocument/2006/relationships/hyperlink" Target="https://login.consultant.ru/link/?req=doc&amp;base=LAW&amp;n=488511&amp;dst=2365" TargetMode = "External"/><Relationship Id="rId472" Type="http://schemas.openxmlformats.org/officeDocument/2006/relationships/hyperlink" Target="https://login.consultant.ru/link/?req=doc&amp;base=LAW&amp;n=488511&amp;dst=2377" TargetMode = "External"/><Relationship Id="rId473" Type="http://schemas.openxmlformats.org/officeDocument/2006/relationships/hyperlink" Target="https://login.consultant.ru/link/?req=doc&amp;base=LAW&amp;n=488511&amp;dst=2377" TargetMode = "External"/><Relationship Id="rId474" Type="http://schemas.openxmlformats.org/officeDocument/2006/relationships/hyperlink" Target="https://login.consultant.ru/link/?req=doc&amp;base=LAW&amp;n=488511&amp;dst=2389" TargetMode = "External"/><Relationship Id="rId475" Type="http://schemas.openxmlformats.org/officeDocument/2006/relationships/hyperlink" Target="https://login.consultant.ru/link/?req=doc&amp;base=LAW&amp;n=488511&amp;dst=2389" TargetMode = "External"/><Relationship Id="rId476" Type="http://schemas.openxmlformats.org/officeDocument/2006/relationships/hyperlink" Target="https://login.consultant.ru/link/?req=doc&amp;base=LAW&amp;n=488511&amp;dst=2365" TargetMode = "External"/><Relationship Id="rId477" Type="http://schemas.openxmlformats.org/officeDocument/2006/relationships/hyperlink" Target="https://login.consultant.ru/link/?req=doc&amp;base=LAW&amp;n=488511&amp;dst=2365" TargetMode = "External"/><Relationship Id="rId478" Type="http://schemas.openxmlformats.org/officeDocument/2006/relationships/hyperlink" Target="https://login.consultant.ru/link/?req=doc&amp;base=LAW&amp;n=488511&amp;dst=2367" TargetMode = "External"/><Relationship Id="rId479" Type="http://schemas.openxmlformats.org/officeDocument/2006/relationships/hyperlink" Target="https://login.consultant.ru/link/?req=doc&amp;base=LAW&amp;n=488511&amp;dst=100837" TargetMode = "External"/><Relationship Id="rId480" Type="http://schemas.openxmlformats.org/officeDocument/2006/relationships/hyperlink" Target="https://login.consultant.ru/link/?req=doc&amp;base=LAW&amp;n=488511&amp;dst=2367" TargetMode = "External"/><Relationship Id="rId481" Type="http://schemas.openxmlformats.org/officeDocument/2006/relationships/hyperlink" Target="https://login.consultant.ru/link/?req=doc&amp;base=QUEST&amp;n=195234&amp;dst=100010" TargetMode = "External"/><Relationship Id="rId482" Type="http://schemas.openxmlformats.org/officeDocument/2006/relationships/hyperlink" Target="https://login.consultant.ru/link/?req=doc&amp;base=LAW&amp;n=335129&amp;dst=100022" TargetMode = "External"/><Relationship Id="rId483" Type="http://schemas.openxmlformats.org/officeDocument/2006/relationships/hyperlink" Target="https://login.consultant.ru/link/?req=doc&amp;base=LAW&amp;n=488511&amp;dst=2367" TargetMode = "External"/><Relationship Id="rId484" Type="http://schemas.openxmlformats.org/officeDocument/2006/relationships/hyperlink" Target="https://login.consultant.ru/link/?req=doc&amp;base=LAW&amp;n=488511&amp;dst=2368" TargetMode = "External"/><Relationship Id="rId485" Type="http://schemas.openxmlformats.org/officeDocument/2006/relationships/hyperlink" Target="https://login.consultant.ru/link/?req=doc&amp;base=LAW&amp;n=488511&amp;dst=2370" TargetMode = "External"/><Relationship Id="rId486" Type="http://schemas.openxmlformats.org/officeDocument/2006/relationships/hyperlink" Target="https://login.consultant.ru/link/?req=doc&amp;base=LAW&amp;n=488511&amp;dst=2371" TargetMode = "External"/><Relationship Id="rId487" Type="http://schemas.openxmlformats.org/officeDocument/2006/relationships/hyperlink" Target="https://login.consultant.ru/link/?req=doc&amp;base=LAW&amp;n=488511&amp;dst=2371" TargetMode = "External"/><Relationship Id="rId488" Type="http://schemas.openxmlformats.org/officeDocument/2006/relationships/hyperlink" Target="https://login.consultant.ru/link/?req=doc&amp;base=LAW&amp;n=486066&amp;dst=100010" TargetMode = "External"/><Relationship Id="rId489" Type="http://schemas.openxmlformats.org/officeDocument/2006/relationships/hyperlink" Target="https://login.consultant.ru/link/?req=doc&amp;base=LAW&amp;n=486066&amp;dst=100364" TargetMode = "External"/><Relationship Id="rId490" Type="http://schemas.openxmlformats.org/officeDocument/2006/relationships/hyperlink" Target="https://login.consultant.ru/link/?req=doc&amp;base=LAW&amp;n=488511&amp;dst=2372" TargetMode = "External"/><Relationship Id="rId491" Type="http://schemas.openxmlformats.org/officeDocument/2006/relationships/hyperlink" Target="https://login.consultant.ru/link/?req=doc&amp;base=LAW&amp;n=488511&amp;dst=2372" TargetMode = "External"/><Relationship Id="rId492" Type="http://schemas.openxmlformats.org/officeDocument/2006/relationships/hyperlink" Target="https://login.consultant.ru/link/?req=doc&amp;base=LAW&amp;n=488511&amp;dst=101030" TargetMode = "External"/><Relationship Id="rId493" Type="http://schemas.openxmlformats.org/officeDocument/2006/relationships/hyperlink" Target="https://login.consultant.ru/link/?req=doc&amp;base=LAW&amp;n=488511&amp;dst=2374" TargetMode = "External"/><Relationship Id="rId494" Type="http://schemas.openxmlformats.org/officeDocument/2006/relationships/hyperlink" Target="https://login.consultant.ru/link/?req=doc&amp;base=LAW&amp;n=488511&amp;dst=2375" TargetMode = "External"/><Relationship Id="rId495" Type="http://schemas.openxmlformats.org/officeDocument/2006/relationships/hyperlink" Target="https://login.consultant.ru/link/?req=doc&amp;base=LAW&amp;n=488511&amp;dst=2377" TargetMode = "External"/><Relationship Id="rId496" Type="http://schemas.openxmlformats.org/officeDocument/2006/relationships/hyperlink" Target="https://login.consultant.ru/link/?req=doc&amp;base=LAW&amp;n=488511&amp;dst=101062" TargetMode = "External"/><Relationship Id="rId497" Type="http://schemas.openxmlformats.org/officeDocument/2006/relationships/hyperlink" Target="https://login.consultant.ru/link/?req=doc&amp;base=LAW&amp;n=488511&amp;dst=101062" TargetMode = "External"/><Relationship Id="rId498" Type="http://schemas.openxmlformats.org/officeDocument/2006/relationships/hyperlink" Target="https://login.consultant.ru/link/?req=doc&amp;base=LAW&amp;n=488511&amp;dst=101096" TargetMode = "External"/><Relationship Id="rId499" Type="http://schemas.openxmlformats.org/officeDocument/2006/relationships/hyperlink" Target="https://login.consultant.ru/link/?req=doc&amp;base=LAW&amp;n=488511&amp;dst=101096" TargetMode = "External"/><Relationship Id="rId500" Type="http://schemas.openxmlformats.org/officeDocument/2006/relationships/hyperlink" Target="https://login.consultant.ru/link/?req=doc&amp;base=LAW&amp;n=488511&amp;dst=101130" TargetMode = "External"/><Relationship Id="rId501" Type="http://schemas.openxmlformats.org/officeDocument/2006/relationships/hyperlink" Target="https://login.consultant.ru/link/?req=doc&amp;base=LAW&amp;n=488511&amp;dst=101130" TargetMode = "External"/><Relationship Id="rId502" Type="http://schemas.openxmlformats.org/officeDocument/2006/relationships/hyperlink" Target="https://login.consultant.ru/link/?req=doc&amp;base=LAW&amp;n=488511&amp;dst=101062" TargetMode = "External"/><Relationship Id="rId503" Type="http://schemas.openxmlformats.org/officeDocument/2006/relationships/hyperlink" Target="https://login.consultant.ru/link/?req=doc&amp;base=LAW&amp;n=488511&amp;dst=101096" TargetMode = "External"/><Relationship Id="rId504" Type="http://schemas.openxmlformats.org/officeDocument/2006/relationships/hyperlink" Target="https://login.consultant.ru/link/?req=doc&amp;base=LAW&amp;n=488511&amp;dst=101130" TargetMode = "External"/><Relationship Id="rId505" Type="http://schemas.openxmlformats.org/officeDocument/2006/relationships/hyperlink" Target="https://login.consultant.ru/link/?req=doc&amp;base=LAW&amp;n=488511&amp;dst=101059" TargetMode = "External"/><Relationship Id="rId506" Type="http://schemas.openxmlformats.org/officeDocument/2006/relationships/hyperlink" Target="https://login.consultant.ru/link/?req=doc&amp;base=LAW&amp;n=488511&amp;dst=101062" TargetMode = "External"/><Relationship Id="rId507" Type="http://schemas.openxmlformats.org/officeDocument/2006/relationships/hyperlink" Target="https://login.consultant.ru/link/?req=doc&amp;base=LAW&amp;n=488511&amp;dst=100854" TargetMode = "External"/><Relationship Id="rId508" Type="http://schemas.openxmlformats.org/officeDocument/2006/relationships/hyperlink" Target="https://login.consultant.ru/link/?req=doc&amp;base=LAW&amp;n=488511&amp;dst=101059" TargetMode = "External"/><Relationship Id="rId509" Type="http://schemas.openxmlformats.org/officeDocument/2006/relationships/hyperlink" Target="https://login.consultant.ru/link/?req=doc&amp;base=LAW&amp;n=488511&amp;dst=277" TargetMode = "External"/><Relationship Id="rId510" Type="http://schemas.openxmlformats.org/officeDocument/2006/relationships/hyperlink" Target="https://login.consultant.ru/link/?req=doc&amp;base=LAW&amp;n=488511&amp;dst=101084" TargetMode = "External"/><Relationship Id="rId511" Type="http://schemas.openxmlformats.org/officeDocument/2006/relationships/hyperlink" Target="https://login.consultant.ru/link/?req=doc&amp;base=LAW&amp;n=488511&amp;dst=101118" TargetMode = "External"/><Relationship Id="rId512" Type="http://schemas.openxmlformats.org/officeDocument/2006/relationships/hyperlink" Target="https://login.consultant.ru/link/?req=doc&amp;base=LAW&amp;n=488511&amp;dst=101152" TargetMode = "External"/><Relationship Id="rId513" Type="http://schemas.openxmlformats.org/officeDocument/2006/relationships/hyperlink" Target="https://login.consultant.ru/link/?req=doc&amp;base=LAW&amp;n=511718&amp;dst=23067" TargetMode = "External"/><Relationship Id="rId514" Type="http://schemas.openxmlformats.org/officeDocument/2006/relationships/hyperlink" Target="https://login.consultant.ru/link/?req=doc&amp;base=LAW&amp;n=488511&amp;dst=101090" TargetMode = "External"/><Relationship Id="rId515" Type="http://schemas.openxmlformats.org/officeDocument/2006/relationships/hyperlink" Target="https://login.consultant.ru/link/?req=doc&amp;base=LAW&amp;n=488511&amp;dst=101124" TargetMode = "External"/><Relationship Id="rId516" Type="http://schemas.openxmlformats.org/officeDocument/2006/relationships/hyperlink" Target="https://login.consultant.ru/link/?req=doc&amp;base=LAW&amp;n=488511&amp;dst=101158" TargetMode = "External"/><Relationship Id="rId517" Type="http://schemas.openxmlformats.org/officeDocument/2006/relationships/hyperlink" Target="https://login.consultant.ru/link/?req=doc&amp;base=LAW&amp;n=511718&amp;dst=28430" TargetMode = "External"/><Relationship Id="rId518" Type="http://schemas.openxmlformats.org/officeDocument/2006/relationships/hyperlink" Target="https://login.consultant.ru/link/?req=doc&amp;base=LAW&amp;n=522632&amp;dst=100009" TargetMode = "External"/><Relationship Id="rId519" Type="http://schemas.openxmlformats.org/officeDocument/2006/relationships/hyperlink" Target="https://login.consultant.ru/link/?req=doc&amp;base=LAW&amp;n=522632&amp;dst=100012" TargetMode = "External"/><Relationship Id="rId520" Type="http://schemas.openxmlformats.org/officeDocument/2006/relationships/hyperlink" Target="https://login.consultant.ru/link/?req=doc&amp;base=LAW&amp;n=522632&amp;dst=100025" TargetMode = "External"/><Relationship Id="rId521" Type="http://schemas.openxmlformats.org/officeDocument/2006/relationships/hyperlink" Target="https://login.consultant.ru/link/?req=doc&amp;base=LAW&amp;n=488511&amp;dst=100027" TargetMode = "External"/><Relationship Id="rId522" Type="http://schemas.openxmlformats.org/officeDocument/2006/relationships/hyperlink" Target="https://login.consultant.ru/link/?req=doc&amp;base=LAW&amp;n=488511&amp;dst=100582" TargetMode = "External"/><Relationship Id="rId523" Type="http://schemas.openxmlformats.org/officeDocument/2006/relationships/hyperlink" Target="https://login.consultant.ru/link/?req=doc&amp;base=LAW&amp;n=522632" TargetMode = "External"/><Relationship Id="rId524" Type="http://schemas.openxmlformats.org/officeDocument/2006/relationships/hyperlink" Target="https://login.consultant.ru/link/?req=doc&amp;base=LAW&amp;n=488511&amp;dst=2523" TargetMode = "External"/><Relationship Id="rId525" Type="http://schemas.openxmlformats.org/officeDocument/2006/relationships/hyperlink" Target="https://login.consultant.ru/link/?req=doc&amp;base=LAW&amp;n=488511&amp;dst=2527" TargetMode = "External"/><Relationship Id="rId526" Type="http://schemas.openxmlformats.org/officeDocument/2006/relationships/hyperlink" Target="https://login.consultant.ru/link/?req=doc&amp;base=LAW&amp;n=488511&amp;dst=2531" TargetMode = "External"/><Relationship Id="rId527" Type="http://schemas.openxmlformats.org/officeDocument/2006/relationships/hyperlink" Target="https://login.consultant.ru/link/?req=doc&amp;base=LAW&amp;n=488511&amp;dst=2376" TargetMode = "External"/><Relationship Id="rId528" Type="http://schemas.openxmlformats.org/officeDocument/2006/relationships/hyperlink" Target="https://login.consultant.ru/link/?req=doc&amp;base=LAW&amp;n=488511&amp;dst=2376" TargetMode = "External"/><Relationship Id="rId529" Type="http://schemas.openxmlformats.org/officeDocument/2006/relationships/hyperlink" Target="https://login.consultant.ru/link/?req=doc&amp;base=LAW&amp;n=488511&amp;dst=101062" TargetMode = "External"/><Relationship Id="rId530" Type="http://schemas.openxmlformats.org/officeDocument/2006/relationships/hyperlink" Target="https://login.consultant.ru/link/?req=doc&amp;base=LAW&amp;n=488511&amp;dst=101096" TargetMode = "External"/><Relationship Id="rId531" Type="http://schemas.openxmlformats.org/officeDocument/2006/relationships/hyperlink" Target="https://login.consultant.ru/link/?req=doc&amp;base=LAW&amp;n=488511&amp;dst=101130" TargetMode = "External"/><Relationship Id="rId532" Type="http://schemas.openxmlformats.org/officeDocument/2006/relationships/hyperlink" Target="https://login.consultant.ru/link/?req=doc&amp;base=LAW&amp;n=488511&amp;dst=8" TargetMode = "External"/><Relationship Id="rId533" Type="http://schemas.openxmlformats.org/officeDocument/2006/relationships/hyperlink" Target="https://login.consultant.ru/link/?req=doc&amp;base=LAW&amp;n=488511&amp;dst=2533" TargetMode = "External"/><Relationship Id="rId534" Type="http://schemas.openxmlformats.org/officeDocument/2006/relationships/hyperlink" Target="https://login.consultant.ru/link/?req=doc&amp;base=LAW&amp;n=488511&amp;dst=2491" TargetMode = "External"/><Relationship Id="rId535" Type="http://schemas.openxmlformats.org/officeDocument/2006/relationships/hyperlink" Target="https://login.consultant.ru/link/?req=doc&amp;base=LAW&amp;n=488511&amp;dst=2377" TargetMode = "External"/><Relationship Id="rId536" Type="http://schemas.openxmlformats.org/officeDocument/2006/relationships/hyperlink" Target="https://login.consultant.ru/link/?req=doc&amp;base=LAW&amp;n=488511&amp;dst=2377" TargetMode = "External"/><Relationship Id="rId537" Type="http://schemas.openxmlformats.org/officeDocument/2006/relationships/hyperlink" Target="https://login.consultant.ru/link/?req=doc&amp;base=LAW&amp;n=488511&amp;dst=2494" TargetMode = "External"/><Relationship Id="rId538" Type="http://schemas.openxmlformats.org/officeDocument/2006/relationships/hyperlink" Target="https://login.consultant.ru/link/?req=doc&amp;base=LAW&amp;n=488511&amp;dst=2377" TargetMode = "External"/><Relationship Id="rId539" Type="http://schemas.openxmlformats.org/officeDocument/2006/relationships/hyperlink" Target="https://login.consultant.ru/link/?req=doc&amp;base=LAW&amp;n=488511&amp;dst=2377" TargetMode = "External"/><Relationship Id="rId540" Type="http://schemas.openxmlformats.org/officeDocument/2006/relationships/hyperlink" Target="https://login.consultant.ru/link/?req=doc&amp;base=LAW&amp;n=488511&amp;dst=2495" TargetMode = "External"/><Relationship Id="rId541" Type="http://schemas.openxmlformats.org/officeDocument/2006/relationships/hyperlink" Target="https://login.consultant.ru/link/?req=doc&amp;base=LAW&amp;n=488511&amp;dst=2377" TargetMode = "External"/><Relationship Id="rId542" Type="http://schemas.openxmlformats.org/officeDocument/2006/relationships/hyperlink" Target="https://login.consultant.ru/link/?req=doc&amp;base=LAW&amp;n=488511&amp;dst=2377" TargetMode = "External"/><Relationship Id="rId543" Type="http://schemas.openxmlformats.org/officeDocument/2006/relationships/hyperlink" Target="https://login.consultant.ru/link/?req=doc&amp;base=LAW&amp;n=511718&amp;dst=13591" TargetMode = "External"/><Relationship Id="rId544" Type="http://schemas.openxmlformats.org/officeDocument/2006/relationships/hyperlink" Target="https://login.consultant.ru/link/?req=doc&amp;base=LAW&amp;n=488511&amp;dst=2376" TargetMode = "External"/><Relationship Id="rId545" Type="http://schemas.openxmlformats.org/officeDocument/2006/relationships/hyperlink" Target="https://login.consultant.ru/link/?req=doc&amp;base=LAW&amp;n=488511&amp;dst=2388" TargetMode = "External"/><Relationship Id="rId546" Type="http://schemas.openxmlformats.org/officeDocument/2006/relationships/hyperlink" Target="https://login.consultant.ru/link/?req=doc&amp;base=LAW&amp;n=488511&amp;dst=2389" TargetMode = "External"/><Relationship Id="rId547" Type="http://schemas.openxmlformats.org/officeDocument/2006/relationships/hyperlink" Target="https://login.consultant.ru/link/?req=doc&amp;base=LAW&amp;n=488511&amp;dst=101165" TargetMode = "External"/><Relationship Id="rId548" Type="http://schemas.openxmlformats.org/officeDocument/2006/relationships/hyperlink" Target="https://login.consultant.ru/link/?req=doc&amp;base=LAW&amp;n=488511&amp;dst=2389" TargetMode = "External"/><Relationship Id="rId549" Type="http://schemas.openxmlformats.org/officeDocument/2006/relationships/hyperlink" Target="https://login.consultant.ru/link/?req=doc&amp;base=LAW&amp;n=488511&amp;dst=2389" TargetMode = "External"/><Relationship Id="rId550" Type="http://schemas.openxmlformats.org/officeDocument/2006/relationships/hyperlink" Target="https://login.consultant.ru/link/?req=doc&amp;base=LAW&amp;n=488511&amp;dst=2389" TargetMode = "External"/><Relationship Id="rId551" Type="http://schemas.openxmlformats.org/officeDocument/2006/relationships/hyperlink" Target="https://login.consultant.ru/link/?req=doc&amp;base=LAW&amp;n=488511&amp;dst=2389" TargetMode = "External"/><Relationship Id="rId552" Type="http://schemas.openxmlformats.org/officeDocument/2006/relationships/hyperlink" Target="https://login.consultant.ru/link/?req=doc&amp;base=LAW&amp;n=488511&amp;dst=2389" TargetMode = "External"/><Relationship Id="rId553" Type="http://schemas.openxmlformats.org/officeDocument/2006/relationships/hyperlink" Target="https://login.consultant.ru/link/?req=doc&amp;base=LAW&amp;n=488511&amp;dst=100629" TargetMode = "External"/><Relationship Id="rId554" Type="http://schemas.openxmlformats.org/officeDocument/2006/relationships/hyperlink" Target="https://login.consultant.ru/link/?req=doc&amp;base=LAW&amp;n=488511&amp;dst=2364" TargetMode = "External"/><Relationship Id="rId555" Type="http://schemas.openxmlformats.org/officeDocument/2006/relationships/hyperlink" Target="https://login.consultant.ru/link/?req=doc&amp;base=GRZN&amp;n=68&amp;dst=100034" TargetMode = "External"/><Relationship Id="rId556" Type="http://schemas.openxmlformats.org/officeDocument/2006/relationships/hyperlink" Target="https://login.consultant.ru/link/?req=doc&amp;base=LAW&amp;n=488511&amp;dst=2366" TargetMode = "External"/><Relationship Id="rId557" Type="http://schemas.openxmlformats.org/officeDocument/2006/relationships/hyperlink" Target="https://login.consultant.ru/link/?req=doc&amp;base=LAW&amp;n=488511&amp;dst=2376" TargetMode = "External"/><Relationship Id="rId558" Type="http://schemas.openxmlformats.org/officeDocument/2006/relationships/hyperlink" Target="https://login.consultant.ru/link/?req=doc&amp;base=LAW&amp;n=488511&amp;dst=2388" TargetMode = "External"/><Relationship Id="rId559" Type="http://schemas.openxmlformats.org/officeDocument/2006/relationships/hyperlink" Target="https://login.consultant.ru/link/?req=doc&amp;base=LAW&amp;n=488511&amp;dst=2364" TargetMode = "External"/><Relationship Id="rId560" Type="http://schemas.openxmlformats.org/officeDocument/2006/relationships/hyperlink" Target="https://login.consultant.ru/link/?req=doc&amp;base=GRZN&amp;n=137" TargetMode = "External"/><Relationship Id="rId561" Type="http://schemas.openxmlformats.org/officeDocument/2006/relationships/hyperlink" Target="https://login.consultant.ru/link/?req=doc&amp;base=GRZN&amp;n=6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Готовое решение: Как заполнить расчет по страховым взносам за отчетные (расчетный) периоды
(КонсультантПлюс, 2026)</dc:title>
  <dcterms:created xsi:type="dcterms:W3CDTF">2026-03-13T08:59:34Z</dcterms:created>
</cp:coreProperties>
</file>