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233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233C2" w:rsidRDefault="0036135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3C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233C2" w:rsidRDefault="0036135C">
            <w:pPr>
              <w:pStyle w:val="ConsPlusTitlePage0"/>
              <w:jc w:val="center"/>
            </w:pPr>
            <w:r>
              <w:rPr>
                <w:sz w:val="48"/>
              </w:rPr>
              <w:t>Готовое решение: Как заполнять декларацию по НДС за периоды начиная с I квартала 2026 г. по форме, измененной с 29 марта 2026 г.</w:t>
            </w:r>
            <w:r>
              <w:rPr>
                <w:sz w:val="48"/>
              </w:rPr>
              <w:br/>
              <w:t>(КонсультантПлюс, 2026)</w:t>
            </w:r>
          </w:p>
        </w:tc>
      </w:tr>
      <w:tr w:rsidR="00E233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233C2" w:rsidRDefault="0036135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E233C2" w:rsidRDefault="00E233C2">
      <w:pPr>
        <w:pStyle w:val="ConsPlusNormal0"/>
        <w:sectPr w:rsidR="00E233C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233C2" w:rsidRDefault="00E233C2">
      <w:pPr>
        <w:pStyle w:val="ConsPlusNormal0"/>
        <w:jc w:val="both"/>
        <w:outlineLvl w:val="0"/>
      </w:pPr>
    </w:p>
    <w:p w:rsidR="00E233C2" w:rsidRDefault="0036135C">
      <w:pPr>
        <w:pStyle w:val="ConsPlusNormal0"/>
        <w:spacing w:before="460"/>
      </w:pPr>
      <w:r>
        <w:rPr>
          <w:b/>
          <w:sz w:val="36"/>
        </w:rPr>
        <w:t>Как заполнять декларацию по НДС за периоды начиная с I квартала 2026 г. по форме, измененной с 29 марта 2026 г.</w:t>
      </w:r>
    </w:p>
    <w:p w:rsidR="00E233C2" w:rsidRDefault="00E233C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t>В декларации по НДС в общем случае нужно заполнить титульный лист, разд. 1, 3, 8 и 9.</w:t>
            </w:r>
          </w:p>
          <w:p w:rsidR="00E233C2" w:rsidRDefault="0036135C">
            <w:pPr>
              <w:pStyle w:val="ConsPlusNormal0"/>
              <w:jc w:val="both"/>
            </w:pPr>
            <w:r>
              <w:t>Перенесите сведения из книги покупок в разд. 8, а из кн</w:t>
            </w:r>
            <w:r>
              <w:t>иги продаж - в разд. 9. Данные переносите с помощью программного обеспечения. Это позволит не допустить ошибок.</w:t>
            </w:r>
          </w:p>
          <w:p w:rsidR="00E233C2" w:rsidRDefault="0036135C">
            <w:pPr>
              <w:pStyle w:val="ConsPlusNormal0"/>
              <w:jc w:val="both"/>
            </w:pPr>
            <w:r>
              <w:t>В разд. 3 отразите налоговую базу, вычеты и расчет налога.</w:t>
            </w:r>
          </w:p>
          <w:p w:rsidR="00E233C2" w:rsidRDefault="0036135C">
            <w:pPr>
              <w:pStyle w:val="ConsPlusNormal0"/>
              <w:jc w:val="both"/>
            </w:pPr>
            <w:r>
              <w:t>В разд. 1 отразите сумму НДС к уплате или к возмещению.</w:t>
            </w:r>
          </w:p>
          <w:p w:rsidR="00E233C2" w:rsidRDefault="0036135C">
            <w:pPr>
              <w:pStyle w:val="ConsPlusNormal0"/>
              <w:jc w:val="both"/>
            </w:pPr>
            <w:r>
              <w:t>Разделы 2, 4, 5, 6, 7, 10, 11</w:t>
            </w:r>
            <w:r>
              <w:t xml:space="preserve"> и 12 заполняйте, если в квартале были соответствующие операции. Например, при аренде муниципального имущества заполните разд. 2 для налоговых агентов, при совершении освобождаемых от НДС операций - разд. 7.</w:t>
            </w:r>
          </w:p>
          <w:p w:rsidR="00E233C2" w:rsidRDefault="0036135C">
            <w:pPr>
              <w:pStyle w:val="ConsPlusNormal0"/>
              <w:jc w:val="both"/>
            </w:pPr>
            <w:r>
              <w:t>В последнюю очередь заполните титульный лист.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spacing w:before="380"/>
        <w:jc w:val="both"/>
      </w:pPr>
    </w:p>
    <w:p w:rsidR="00E233C2" w:rsidRDefault="0036135C">
      <w:pPr>
        <w:pStyle w:val="ConsPlusNormal0"/>
      </w:pPr>
      <w:r>
        <w:rPr>
          <w:b/>
          <w:sz w:val="30"/>
        </w:rPr>
        <w:t>Оглавление:</w:t>
      </w:r>
    </w:p>
    <w:p w:rsidR="00E233C2" w:rsidRDefault="0036135C">
      <w:pPr>
        <w:pStyle w:val="ConsPlusNormal0"/>
        <w:spacing w:before="320"/>
        <w:ind w:left="180"/>
      </w:pPr>
      <w:r>
        <w:t xml:space="preserve">1. </w:t>
      </w:r>
      <w:hyperlink w:anchor="P27" w:tooltip="1. Форма и состав декларации по НДС при ее заполнении за I, II, III, IV кварталы">
        <w:r>
          <w:rPr>
            <w:color w:val="0000FF"/>
          </w:rPr>
          <w:t>Форма и состав декларации по НДС при ее заполнении за I, II, III, IV кварталы</w:t>
        </w:r>
      </w:hyperlink>
    </w:p>
    <w:p w:rsidR="00E233C2" w:rsidRDefault="0036135C">
      <w:pPr>
        <w:pStyle w:val="ConsPlusNormal0"/>
        <w:ind w:left="180"/>
      </w:pPr>
      <w:r>
        <w:t xml:space="preserve">2. </w:t>
      </w:r>
      <w:hyperlink w:anchor="P62" w:tooltip="2. Порядок заполнения титульного листа декларации по НДС">
        <w:r>
          <w:rPr>
            <w:color w:val="0000FF"/>
          </w:rPr>
          <w:t>Порядок заполнения титульного листа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3. </w:t>
      </w:r>
      <w:hyperlink w:anchor="P87" w:tooltip="3. Порядок заполнения разд. 1 декларации по НДС">
        <w:r>
          <w:rPr>
            <w:color w:val="0000FF"/>
          </w:rPr>
          <w:t>Порядок заполнения разд. 1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4. </w:t>
      </w:r>
      <w:hyperlink w:anchor="P116" w:tooltip="4. Порядок заполнения разд. 2 декларации по НДС">
        <w:r>
          <w:rPr>
            <w:color w:val="0000FF"/>
          </w:rPr>
          <w:t>Порядок заполнения разд. 2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5. </w:t>
      </w:r>
      <w:hyperlink w:anchor="P172" w:tooltip="5. Порядок заполнения разд. 3 декларации по НДС">
        <w:r>
          <w:rPr>
            <w:color w:val="0000FF"/>
          </w:rPr>
          <w:t>Порядок заполнения разд. 3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6. </w:t>
      </w:r>
      <w:hyperlink w:anchor="P468" w:tooltip="6. Порядок заполнения разд. 4 декларации по НДС">
        <w:r>
          <w:rPr>
            <w:color w:val="0000FF"/>
          </w:rPr>
          <w:t>Порядок заполнения разд. 4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7. </w:t>
      </w:r>
      <w:hyperlink w:anchor="P664" w:tooltip="7. Порядок заполнения разд. 5 декларации по НДС">
        <w:r>
          <w:rPr>
            <w:color w:val="0000FF"/>
          </w:rPr>
          <w:t>Порядок заполнения разд. 5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8. </w:t>
      </w:r>
      <w:hyperlink w:anchor="P826" w:tooltip="8. Порядок заполнения разд. 6 декларации по НДС">
        <w:r>
          <w:rPr>
            <w:color w:val="0000FF"/>
          </w:rPr>
          <w:t>Порядок заполнения разд. 6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9. </w:t>
      </w:r>
      <w:hyperlink w:anchor="P1008" w:tooltip="9. Порядок заполнения разд. 7 декларации по НДС">
        <w:r>
          <w:rPr>
            <w:color w:val="0000FF"/>
          </w:rPr>
          <w:t>Порядок заполнения разд. 7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10. </w:t>
      </w:r>
      <w:hyperlink w:anchor="P1085" w:tooltip="10. Порядок заполнения разд. 8 декларации по НДС">
        <w:r>
          <w:rPr>
            <w:color w:val="0000FF"/>
          </w:rPr>
          <w:t>Порядок заполнения разд. 8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11. </w:t>
      </w:r>
      <w:hyperlink w:anchor="P1306" w:tooltip="11. Порядок заполнения разд. 9 декларации по НДС">
        <w:r>
          <w:rPr>
            <w:color w:val="0000FF"/>
          </w:rPr>
          <w:t>Порядок заполнения разд. 9 декларации по НД</w:t>
        </w:r>
        <w:r>
          <w:rPr>
            <w:color w:val="0000FF"/>
          </w:rPr>
          <w:t>С</w:t>
        </w:r>
      </w:hyperlink>
    </w:p>
    <w:p w:rsidR="00E233C2" w:rsidRDefault="0036135C">
      <w:pPr>
        <w:pStyle w:val="ConsPlusNormal0"/>
        <w:ind w:left="180"/>
      </w:pPr>
      <w:r>
        <w:t xml:space="preserve">12. </w:t>
      </w:r>
      <w:hyperlink w:anchor="P1340" w:tooltip="12. Порядок заполнения разд. 10 декларации по НДС">
        <w:r>
          <w:rPr>
            <w:color w:val="0000FF"/>
          </w:rPr>
          <w:t>Порядок заполнения разд. 10 декларации по НДС</w:t>
        </w:r>
      </w:hyperlink>
    </w:p>
    <w:p w:rsidR="00E233C2" w:rsidRDefault="0036135C">
      <w:pPr>
        <w:pStyle w:val="ConsPlusNormal0"/>
        <w:ind w:left="180"/>
      </w:pPr>
      <w:r>
        <w:t xml:space="preserve">13. </w:t>
      </w:r>
      <w:hyperlink w:anchor="P1570" w:tooltip="13. Порядок заполнения разд. 11 декларации по НДС">
        <w:r>
          <w:rPr>
            <w:color w:val="0000FF"/>
          </w:rPr>
          <w:t>Порядок заполнения разд. 11 деклар</w:t>
        </w:r>
        <w:r>
          <w:rPr>
            <w:color w:val="0000FF"/>
          </w:rPr>
          <w:t>ации по НДС</w:t>
        </w:r>
      </w:hyperlink>
    </w:p>
    <w:p w:rsidR="00E233C2" w:rsidRDefault="0036135C">
      <w:pPr>
        <w:pStyle w:val="ConsPlusNormal0"/>
        <w:ind w:left="180"/>
      </w:pPr>
      <w:r>
        <w:t xml:space="preserve">14. </w:t>
      </w:r>
      <w:hyperlink w:anchor="P1785" w:tooltip="14. Порядок заполнения разд. 12 декларации по НДС">
        <w:r>
          <w:rPr>
            <w:color w:val="0000FF"/>
          </w:rPr>
          <w:t>Порядок заполнения разд. 12 декларации по НДС</w:t>
        </w:r>
      </w:hyperlink>
    </w:p>
    <w:p w:rsidR="00E233C2" w:rsidRDefault="00E233C2">
      <w:pPr>
        <w:pStyle w:val="ConsPlusNormal0"/>
        <w:spacing w:before="380"/>
        <w:jc w:val="both"/>
      </w:pPr>
    </w:p>
    <w:p w:rsidR="00E233C2" w:rsidRDefault="0036135C">
      <w:pPr>
        <w:pStyle w:val="ConsPlusNormal0"/>
        <w:outlineLvl w:val="0"/>
      </w:pPr>
      <w:bookmarkStart w:id="0" w:name="P27"/>
      <w:bookmarkEnd w:id="0"/>
      <w:r>
        <w:rPr>
          <w:b/>
          <w:sz w:val="30"/>
        </w:rPr>
        <w:t>1. Форма и состав декларации по НДС при ее заполнении за I, II, III, IV кварталы</w:t>
      </w:r>
    </w:p>
    <w:p w:rsidR="00E233C2" w:rsidRDefault="0036135C">
      <w:pPr>
        <w:pStyle w:val="ConsPlusNormal0"/>
        <w:spacing w:before="200"/>
        <w:jc w:val="both"/>
      </w:pPr>
      <w:r>
        <w:t xml:space="preserve">Декларацию по НДС заполняйте </w:t>
      </w:r>
      <w:r>
        <w:t xml:space="preserve">по </w:t>
      </w:r>
      <w:hyperlink r:id="rId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форме</w:t>
        </w:r>
      </w:hyperlink>
      <w:r>
        <w:t xml:space="preserve"> и в </w:t>
      </w:r>
      <w:hyperlink r:id="rId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Порядке</w:t>
        </w:r>
      </w:hyperlink>
      <w:r>
        <w:t xml:space="preserve">, которые утверждены Приказом ФНС </w:t>
      </w:r>
      <w:r>
        <w:t>России от 05.11.2024 N ЕД-7-3/989@.</w:t>
      </w:r>
    </w:p>
    <w:p w:rsidR="00E233C2" w:rsidRDefault="0036135C">
      <w:pPr>
        <w:pStyle w:val="ConsPlusNormal0"/>
        <w:spacing w:before="200"/>
        <w:jc w:val="both"/>
      </w:pPr>
      <w:r>
        <w:t>В общем случае заполните в ней (</w:t>
      </w:r>
      <w:hyperlink r:id="rId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3.1</w:t>
        </w:r>
      </w:hyperlink>
      <w:r>
        <w:t xml:space="preserve"> Порядка заполнения декларации по НДС):</w:t>
      </w:r>
    </w:p>
    <w:p w:rsidR="00E233C2" w:rsidRDefault="0036135C">
      <w:pPr>
        <w:pStyle w:val="ConsPlusNormal0"/>
        <w:numPr>
          <w:ilvl w:val="0"/>
          <w:numId w:val="1"/>
        </w:numPr>
        <w:spacing w:before="200"/>
        <w:jc w:val="both"/>
      </w:pPr>
      <w:hyperlink r:id="rId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титульный лист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1"/>
        </w:numPr>
        <w:spacing w:before="200"/>
        <w:jc w:val="both"/>
      </w:pPr>
      <w:hyperlink r:id="rId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 xml:space="preserve"> - в нем вы приводите сумму НДС к уплате или к возмещению;</w:t>
      </w:r>
    </w:p>
    <w:p w:rsidR="00E233C2" w:rsidRDefault="0036135C">
      <w:pPr>
        <w:pStyle w:val="ConsPlusNormal0"/>
        <w:numPr>
          <w:ilvl w:val="0"/>
          <w:numId w:val="1"/>
        </w:numPr>
        <w:spacing w:before="200"/>
        <w:jc w:val="both"/>
      </w:pPr>
      <w:hyperlink r:id="rId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- в нем отражаете налоговую базу, вычеты и расчет налога;</w:t>
      </w:r>
    </w:p>
    <w:p w:rsidR="00E233C2" w:rsidRDefault="0036135C">
      <w:pPr>
        <w:pStyle w:val="ConsPlusNormal0"/>
        <w:numPr>
          <w:ilvl w:val="0"/>
          <w:numId w:val="1"/>
        </w:numPr>
        <w:spacing w:before="200"/>
        <w:jc w:val="both"/>
      </w:pPr>
      <w:hyperlink r:id="rId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8</w:t>
        </w:r>
      </w:hyperlink>
      <w:r>
        <w:t xml:space="preserve"> - в н</w:t>
      </w:r>
      <w:r>
        <w:t xml:space="preserve">его вы переносите данные книги покупок, </w:t>
      </w:r>
      <w:hyperlink r:id="rId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если применяете вычеты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1"/>
        </w:numPr>
        <w:spacing w:before="200"/>
        <w:jc w:val="both"/>
      </w:pPr>
      <w:hyperlink r:id="rId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9</w:t>
        </w:r>
      </w:hyperlink>
      <w:r>
        <w:t xml:space="preserve"> - в него переносите данные книги продаж.</w:t>
      </w:r>
    </w:p>
    <w:p w:rsidR="00E233C2" w:rsidRDefault="0036135C">
      <w:pPr>
        <w:pStyle w:val="ConsPlusNormal0"/>
        <w:spacing w:before="200"/>
        <w:jc w:val="both"/>
      </w:pPr>
      <w:r>
        <w:t>Остальные разделы, приложения к ним вы включаете в декларацию при условии, что совершали отражаемые в них оп</w:t>
      </w:r>
      <w:r>
        <w:t>ерации (</w:t>
      </w:r>
      <w:hyperlink r:id="rId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3.1</w:t>
        </w:r>
      </w:hyperlink>
      <w:r>
        <w:t xml:space="preserve"> Порядка заполнения декларации по НДС). Например, если вы налоговый агент, то по общему правилу </w:t>
      </w:r>
      <w:hyperlink r:id="rId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заполняете</w:t>
        </w:r>
      </w:hyperlink>
      <w:r>
        <w:t xml:space="preserve"> </w:t>
      </w:r>
      <w:hyperlink r:id="rId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2</w:t>
        </w:r>
      </w:hyperlink>
      <w:r>
        <w:t xml:space="preserve"> декларации.</w:t>
      </w:r>
    </w:p>
    <w:p w:rsidR="00E233C2" w:rsidRDefault="0036135C">
      <w:pPr>
        <w:pStyle w:val="ConsPlusNormal0"/>
        <w:spacing w:before="200"/>
        <w:jc w:val="both"/>
      </w:pPr>
      <w:r>
        <w:t>Есть случаи, когда вы подаете декларацию по НДС в усеченном составе.</w:t>
      </w:r>
      <w:r>
        <w:t xml:space="preserve"> Перечислим некоторые из них.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Если у вас были только не облагаемые НДС операции</w:t>
      </w:r>
      <w:r>
        <w:t>, то, как правило, вы заполняете (</w:t>
      </w:r>
      <w:hyperlink r:id="rId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3.1</w:t>
        </w:r>
      </w:hyperlink>
      <w:r>
        <w:t xml:space="preserve"> Порядка заполнения декларации по НД</w:t>
      </w:r>
      <w:r>
        <w:t>С):</w:t>
      </w:r>
    </w:p>
    <w:p w:rsidR="00E233C2" w:rsidRDefault="0036135C">
      <w:pPr>
        <w:pStyle w:val="ConsPlusNormal0"/>
        <w:numPr>
          <w:ilvl w:val="0"/>
          <w:numId w:val="2"/>
        </w:numPr>
        <w:spacing w:before="200"/>
        <w:jc w:val="both"/>
      </w:pPr>
      <w:hyperlink r:id="rId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титульный лист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2"/>
        </w:numPr>
        <w:spacing w:before="200"/>
        <w:jc w:val="both"/>
      </w:pPr>
      <w:hyperlink r:id="rId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2"/>
        </w:numPr>
        <w:spacing w:before="200"/>
        <w:jc w:val="both"/>
      </w:pPr>
      <w:hyperlink r:id="rId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7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Если вы совершили операцию, не подлежащую н</w:t>
      </w:r>
      <w:r>
        <w:rPr>
          <w:b/>
        </w:rPr>
        <w:t>алогообложению НДС, но выставили счет-фактуру</w:t>
      </w:r>
      <w:r>
        <w:t xml:space="preserve"> с выделением НДС и у вас отсутствуют другие операции, заполните (</w:t>
      </w:r>
      <w:hyperlink r:id="rId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3.1</w:t>
        </w:r>
      </w:hyperlink>
      <w:r>
        <w:t xml:space="preserve"> Порядка заполнения декларации по НДС)</w:t>
      </w:r>
      <w:r>
        <w:t>:</w:t>
      </w:r>
    </w:p>
    <w:p w:rsidR="00E233C2" w:rsidRDefault="0036135C">
      <w:pPr>
        <w:pStyle w:val="ConsPlusNormal0"/>
        <w:numPr>
          <w:ilvl w:val="0"/>
          <w:numId w:val="3"/>
        </w:numPr>
        <w:spacing w:before="200"/>
        <w:jc w:val="both"/>
      </w:pPr>
      <w:hyperlink r:id="rId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титульный лист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3"/>
        </w:numPr>
        <w:spacing w:before="200"/>
        <w:jc w:val="both"/>
      </w:pPr>
      <w:hyperlink r:id="rId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3"/>
        </w:numPr>
        <w:spacing w:before="200"/>
        <w:jc w:val="both"/>
      </w:pPr>
      <w:hyperlink r:id="rId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Если вы освобождены от НДС, но выставили счет-фактуру</w:t>
      </w:r>
      <w:r>
        <w:t xml:space="preserve"> с выделением НДС, заполните (</w:t>
      </w:r>
      <w:hyperlink r:id="rId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3.1</w:t>
        </w:r>
      </w:hyperlink>
      <w:r>
        <w:t xml:space="preserve"> Порядка заполнения декларации по НДС):</w:t>
      </w:r>
    </w:p>
    <w:p w:rsidR="00E233C2" w:rsidRDefault="0036135C">
      <w:pPr>
        <w:pStyle w:val="ConsPlusNormal0"/>
        <w:numPr>
          <w:ilvl w:val="0"/>
          <w:numId w:val="4"/>
        </w:numPr>
        <w:spacing w:before="200"/>
        <w:jc w:val="both"/>
      </w:pPr>
      <w:hyperlink r:id="rId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титульный лист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4"/>
        </w:numPr>
        <w:spacing w:before="200"/>
        <w:jc w:val="both"/>
      </w:pPr>
      <w:hyperlink r:id="rId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>;</w:t>
      </w:r>
    </w:p>
    <w:p w:rsidR="00E233C2" w:rsidRDefault="0036135C">
      <w:pPr>
        <w:pStyle w:val="ConsPlusNormal0"/>
        <w:numPr>
          <w:ilvl w:val="0"/>
          <w:numId w:val="4"/>
        </w:numPr>
        <w:spacing w:before="200"/>
        <w:jc w:val="both"/>
      </w:pPr>
      <w:hyperlink r:id="rId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>.</w:t>
      </w: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Есть ли о</w:t>
            </w:r>
            <w:r>
              <w:rPr>
                <w:b/>
              </w:rPr>
              <w:t>собенности заполнения декларации по НДС при наличии у организации обособленных подразделений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Нет. НДС </w:t>
            </w:r>
            <w:hyperlink r:id="rId35" w:tooltip="Готовое решение: НДС при наличии обособленных подразделений (КонсультантПлюс, 2026) {КонсультантПлюс}">
              <w:r>
                <w:rPr>
                  <w:color w:val="0000FF"/>
                </w:rPr>
                <w:t>при наличии</w:t>
              </w:r>
            </w:hyperlink>
            <w:r>
              <w:t xml:space="preserve"> обособленных подразделений рассчитывается в целом по организации. Декларация по НДС заполняется также по организации в целом без выделения операций, осуществляемых обособленными подразделениями.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индивидуальн</w:t>
            </w:r>
            <w:r>
              <w:rPr>
                <w:b/>
              </w:rPr>
              <w:t>ому предпринимателю заполнить декларацию по НДС при закрытии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В </w:t>
            </w:r>
            <w:hyperlink r:id="rId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показателе</w:t>
              </w:r>
            </w:hyperlink>
            <w:r>
              <w:t xml:space="preserve"> "Налоговый период (код)" на титульном листе укажите </w:t>
            </w:r>
            <w:hyperlink r:id="rId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специальный код</w:t>
              </w:r>
            </w:hyperlink>
            <w:r>
              <w:t xml:space="preserve">, а не то значение кода, которое налогоплательщики обычно указывают при сдаче декларации за соответствующий квартал. В остальном вы заполняете декларацию по НДС в общем </w:t>
            </w:r>
            <w:r>
              <w:t>порядке, описанном в этом материале.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1" w:name="P62"/>
      <w:bookmarkEnd w:id="1"/>
      <w:r>
        <w:rPr>
          <w:b/>
          <w:sz w:val="30"/>
        </w:rPr>
        <w:t>2. Порядок заполнения титульного листа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Титульный лист</w:t>
        </w:r>
      </w:hyperlink>
      <w:r>
        <w:t xml:space="preserve"> заполните с учетом следую</w:t>
      </w:r>
      <w:r>
        <w:t>щего (</w:t>
      </w:r>
      <w:hyperlink r:id="rId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II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показателях </w:t>
      </w:r>
      <w:hyperlink r:id="rId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"ИНН"</w:t>
        </w:r>
      </w:hyperlink>
      <w:r>
        <w:rPr>
          <w:b/>
        </w:rPr>
        <w:t xml:space="preserve"> и </w:t>
      </w:r>
      <w:hyperlink r:id="rId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"КПП"</w:t>
        </w:r>
      </w:hyperlink>
      <w:r>
        <w:rPr>
          <w:b/>
        </w:rPr>
        <w:t>:</w:t>
      </w:r>
    </w:p>
    <w:p w:rsidR="00E233C2" w:rsidRDefault="0036135C" w:rsidP="0036135C">
      <w:pPr>
        <w:pStyle w:val="ConsPlusNormal0"/>
        <w:numPr>
          <w:ilvl w:val="0"/>
          <w:numId w:val="5"/>
        </w:numPr>
        <w:spacing w:before="200"/>
        <w:jc w:val="both"/>
      </w:pPr>
      <w:r>
        <w:t>организации проставляют ИНН и КПП из документов о постановке на учет;</w:t>
      </w:r>
    </w:p>
    <w:p w:rsidR="00E233C2" w:rsidRDefault="0036135C" w:rsidP="0036135C">
      <w:pPr>
        <w:pStyle w:val="ConsPlusNormal0"/>
        <w:numPr>
          <w:ilvl w:val="0"/>
          <w:numId w:val="5"/>
        </w:numPr>
        <w:spacing w:before="200"/>
        <w:jc w:val="both"/>
      </w:pPr>
      <w:r>
        <w:t xml:space="preserve">индивидуальные предприниматели указывают только ИНН. В </w:t>
      </w:r>
      <w:hyperlink r:id="rId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показателе</w:t>
        </w:r>
      </w:hyperlink>
      <w:r>
        <w:t xml:space="preserve"> "КПП" они ставят </w:t>
      </w:r>
      <w:hyperlink r:id="rId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, так как КПП у них нет.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вы крупнейший </w:t>
      </w:r>
      <w:r>
        <w:t>налогоплательщик, возьмите указанные показатели из уведомления о постановке на учет в качестве крупнейшего налогоплательщика. При этом 5-й и 6-й знаки КПП (если вы организация) имеют значение "50" (</w:t>
      </w:r>
      <w:hyperlink r:id="rId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</w:t>
        </w:r>
      </w:hyperlink>
      <w:r>
        <w:t xml:space="preserve"> Порядка заполнения декларации по НДС, </w:t>
      </w:r>
      <w:hyperlink r:id="rId46" w:tooltip="Вопрос: Об отражении КПП в документах по НДС при присвоении двух КПП - как крупнейшему налогоплательщику и по месту его нахождения; о внесении налоговым органом в ЕГРЮЛ сведений о постановке на учет. (Письмо ФНС России от 07.09.2015 N ГД-4-3/15640@) {Консульта">
        <w:r>
          <w:rPr>
            <w:color w:val="0000FF"/>
          </w:rPr>
          <w:t>Письмо</w:t>
        </w:r>
      </w:hyperlink>
      <w:r>
        <w:t xml:space="preserve"> ФНС России от 07.09.2015 N ГД-4-3/15640@).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"Номер корректировки"</w:t>
      </w:r>
      <w:r>
        <w:t xml:space="preserve"> проставьте </w:t>
      </w:r>
      <w:hyperlink r:id="rId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"0--"</w:t>
        </w:r>
      </w:hyperlink>
      <w:r>
        <w:t xml:space="preserve">, если </w:t>
      </w:r>
      <w:r>
        <w:t>декларацию за этот квартал вы подаете впервые. В уточненной декларации по НДС укажите порядковый номер корректировки, например "1--".</w:t>
      </w:r>
    </w:p>
    <w:p w:rsidR="00E233C2" w:rsidRDefault="0036135C">
      <w:pPr>
        <w:pStyle w:val="ConsPlusNormal0"/>
        <w:spacing w:before="200"/>
        <w:jc w:val="both"/>
      </w:pPr>
      <w:r>
        <w:t>Нумерация должна быть сквозной. Если вы неоднократно подаете уточненные декларации за один и тот же квартал, номера коррек</w:t>
      </w:r>
      <w:r>
        <w:t>тировок в них должны последовательно сменять друг друга (</w:t>
      </w:r>
      <w:hyperlink r:id="rId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19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Подача уточненной декларации возможна только после пр</w:t>
      </w:r>
      <w:r>
        <w:t xml:space="preserve">едставления первичной отчетности. Если инспекция не принимала от вас первичную декларацию с цифрой "0--" в </w:t>
      </w:r>
      <w:hyperlink r:id="rId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показателе</w:t>
        </w:r>
      </w:hyperlink>
      <w:r>
        <w:t xml:space="preserve"> "Номер корректировки", проставлять на</w:t>
      </w:r>
      <w:r>
        <w:t xml:space="preserve"> титульном листе номер корректировки "1--", "2--" и т.д. нельзя (</w:t>
      </w:r>
      <w:hyperlink r:id="rId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19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Показатель</w:t>
        </w:r>
      </w:hyperlink>
      <w:r>
        <w:rPr>
          <w:b/>
        </w:rPr>
        <w:t xml:space="preserve"> "Налоговый период (код)" в декларации по НДС</w:t>
      </w:r>
      <w:r>
        <w:t xml:space="preserve"> выберите из </w:t>
      </w:r>
      <w:hyperlink r:id="rId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Приложения N 3</w:t>
        </w:r>
      </w:hyperlink>
      <w:r>
        <w:t xml:space="preserve"> к Порядку заполн</w:t>
      </w:r>
      <w:r>
        <w:t>ения декларации по НДС. В общем случае вы указываете:</w:t>
      </w:r>
    </w:p>
    <w:p w:rsidR="00E233C2" w:rsidRDefault="0036135C" w:rsidP="0036135C">
      <w:pPr>
        <w:pStyle w:val="ConsPlusNormal0"/>
        <w:numPr>
          <w:ilvl w:val="0"/>
          <w:numId w:val="6"/>
        </w:numPr>
        <w:spacing w:before="200"/>
        <w:jc w:val="both"/>
      </w:pPr>
      <w:r>
        <w:t>код "21" - в декларации за I квартал;</w:t>
      </w:r>
    </w:p>
    <w:p w:rsidR="00E233C2" w:rsidRDefault="0036135C" w:rsidP="0036135C">
      <w:pPr>
        <w:pStyle w:val="ConsPlusNormal0"/>
        <w:numPr>
          <w:ilvl w:val="0"/>
          <w:numId w:val="6"/>
        </w:numPr>
        <w:spacing w:before="200"/>
        <w:jc w:val="both"/>
      </w:pPr>
      <w:r>
        <w:t>код "22" - в декларации за II квартал;</w:t>
      </w:r>
    </w:p>
    <w:p w:rsidR="00E233C2" w:rsidRDefault="0036135C" w:rsidP="0036135C">
      <w:pPr>
        <w:pStyle w:val="ConsPlusNormal0"/>
        <w:numPr>
          <w:ilvl w:val="0"/>
          <w:numId w:val="6"/>
        </w:numPr>
        <w:spacing w:before="200"/>
        <w:jc w:val="both"/>
      </w:pPr>
      <w:r>
        <w:t>код "23" - в декларации за III квартал;</w:t>
      </w:r>
    </w:p>
    <w:p w:rsidR="00E233C2" w:rsidRDefault="0036135C" w:rsidP="0036135C">
      <w:pPr>
        <w:pStyle w:val="ConsPlusNormal0"/>
        <w:numPr>
          <w:ilvl w:val="0"/>
          <w:numId w:val="6"/>
        </w:numPr>
        <w:spacing w:before="200"/>
        <w:jc w:val="both"/>
      </w:pPr>
      <w:r>
        <w:t>код "24" - в декларации за IV квартал.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"Отчетный год"</w:t>
      </w:r>
      <w:r>
        <w:t xml:space="preserve"> укажите год отчетного периода. Например, в декларации за I квартал 2026 г. отразите "2026".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"Представляется в налоговый орган (код)"</w:t>
      </w:r>
      <w:r>
        <w:t xml:space="preserve"> приведите четырехзначный код инспекции, в которую сдаете декларацию.</w:t>
      </w:r>
    </w:p>
    <w:p w:rsidR="00E233C2" w:rsidRDefault="0036135C">
      <w:pPr>
        <w:pStyle w:val="ConsPlusNormal0"/>
        <w:spacing w:before="200"/>
        <w:jc w:val="both"/>
      </w:pPr>
      <w:hyperlink r:id="rId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Показатель</w:t>
        </w:r>
      </w:hyperlink>
      <w:r>
        <w:rPr>
          <w:b/>
        </w:rPr>
        <w:t xml:space="preserve"> "По месту нахождения (учета) (код)"</w:t>
      </w:r>
      <w:r>
        <w:t xml:space="preserve"> определите согласно </w:t>
      </w:r>
      <w:hyperlink r:id="rId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Приложению N 3</w:t>
        </w:r>
      </w:hyperlink>
      <w:r>
        <w:t xml:space="preserve"> к Порядку заполнения декларации по НДС (</w:t>
      </w:r>
      <w:hyperlink r:id="rId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23</w:t>
        </w:r>
      </w:hyperlink>
      <w:r>
        <w:t xml:space="preserve"> названного Порядка). В частности, укажите:</w:t>
      </w:r>
    </w:p>
    <w:p w:rsidR="00E233C2" w:rsidRDefault="0036135C" w:rsidP="0036135C">
      <w:pPr>
        <w:pStyle w:val="ConsPlusNormal0"/>
        <w:numPr>
          <w:ilvl w:val="0"/>
          <w:numId w:val="7"/>
        </w:numPr>
        <w:spacing w:before="200"/>
        <w:jc w:val="both"/>
      </w:pPr>
      <w:r>
        <w:t>код "213" - если вы подаете декларацию по месту учета организации в качестве крупнейшего налогоплательщика (</w:t>
      </w:r>
      <w:hyperlink r:id="rId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16</w:t>
        </w:r>
      </w:hyperlink>
      <w:r>
        <w:t xml:space="preserve"> Порядка заполнения декларации по НДС);</w:t>
      </w:r>
    </w:p>
    <w:p w:rsidR="00E233C2" w:rsidRDefault="0036135C" w:rsidP="0036135C">
      <w:pPr>
        <w:pStyle w:val="ConsPlusNormal0"/>
        <w:numPr>
          <w:ilvl w:val="0"/>
          <w:numId w:val="7"/>
        </w:numPr>
        <w:spacing w:before="200"/>
        <w:jc w:val="both"/>
      </w:pPr>
      <w:r>
        <w:t>код "214" - по месту учета организации, не являющейся крупнейшим налогоплательщиком;</w:t>
      </w:r>
    </w:p>
    <w:p w:rsidR="00E233C2" w:rsidRDefault="0036135C" w:rsidP="0036135C">
      <w:pPr>
        <w:pStyle w:val="ConsPlusNormal0"/>
        <w:numPr>
          <w:ilvl w:val="0"/>
          <w:numId w:val="7"/>
        </w:numPr>
        <w:spacing w:before="200"/>
        <w:jc w:val="both"/>
      </w:pPr>
      <w:r>
        <w:t>код "231" - по месту нахож</w:t>
      </w:r>
      <w:r>
        <w:t>дения налогового агента, не являющегося плательщиком НДС или освобожденного от исполнения обязанностей плательщика НДС (</w:t>
      </w:r>
      <w:hyperlink r:id="rId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3.2</w:t>
        </w:r>
      </w:hyperlink>
      <w:r>
        <w:t xml:space="preserve"> Порядка заполнения декларации п</w:t>
      </w:r>
      <w:r>
        <w:t>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"Налогоплательщик"</w:t>
      </w:r>
      <w:r>
        <w:t xml:space="preserve"> в общем случае </w:t>
      </w:r>
      <w:hyperlink r:id="rId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укажите</w:t>
        </w:r>
      </w:hyperlink>
      <w:r>
        <w:t xml:space="preserve"> наименование вашей организации. Если вы ИП, приведите в нем ваши фамилию, имя, отчество (при наличии).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разделе</w:t>
        </w:r>
      </w:hyperlink>
      <w:r>
        <w:rPr>
          <w:b/>
        </w:rPr>
        <w:t xml:space="preserve"> "Достоверность и полноту сведений</w:t>
      </w:r>
      <w:r>
        <w:rPr>
          <w:b/>
        </w:rPr>
        <w:t>, указанных в настоящей декларации, подтверждаю:"</w:t>
      </w:r>
      <w:r>
        <w:t xml:space="preserve"> </w:t>
      </w:r>
      <w:hyperlink r:id="rId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укажите</w:t>
        </w:r>
      </w:hyperlink>
      <w:r>
        <w:t>, кто представляет декларацию: налогоплательщик (налоговый агент) или его представитель. Затем пос</w:t>
      </w:r>
      <w:r>
        <w:t xml:space="preserve">трочно укажите фамилию, имя и отчество (при наличии) руководителя организации или ИП (либо уполномоченного лица, если декларацию подает представитель), подпись и дату подписания. При подаче декларации представителем укажите также в соответствующем </w:t>
      </w:r>
      <w:hyperlink r:id="rId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поле</w:t>
        </w:r>
      </w:hyperlink>
      <w:r>
        <w:t xml:space="preserve"> реквизиты документа, подтверждающего его полномочия (для электронной доверенности укажите ее GUID).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2" w:name="P87"/>
      <w:bookmarkEnd w:id="2"/>
      <w:r>
        <w:rPr>
          <w:b/>
          <w:sz w:val="30"/>
        </w:rPr>
        <w:t>3. Порядок заполнения разд. 1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 xml:space="preserve"> отразите НДС к уплате (к возмещению) с указанием кода </w:t>
      </w:r>
      <w:hyperlink r:id="rId6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color w:val="0000FF"/>
          </w:rPr>
          <w:t>ОКТМО</w:t>
        </w:r>
      </w:hyperlink>
      <w:r>
        <w:t xml:space="preserve"> по месту уплаты НДС и КБК (</w:t>
      </w:r>
      <w:hyperlink r:id="rId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32</w:t>
        </w:r>
      </w:hyperlink>
      <w:r>
        <w:t xml:space="preserve">, </w:t>
      </w:r>
      <w:hyperlink r:id="rId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33.1</w:t>
        </w:r>
      </w:hyperlink>
      <w:r>
        <w:t xml:space="preserve">, </w:t>
      </w:r>
      <w:hyperlink r:id="rId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33.2</w:t>
        </w:r>
      </w:hyperlink>
      <w:r>
        <w:t xml:space="preserve"> Порядка заполнения </w:t>
      </w:r>
      <w:r>
        <w:t>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Код </w:t>
      </w:r>
      <w:hyperlink r:id="rId7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b/>
            <w:color w:val="0000FF"/>
          </w:rPr>
          <w:t>ОКТМО</w:t>
        </w:r>
      </w:hyperlink>
      <w:r>
        <w:rPr>
          <w:b/>
        </w:rPr>
        <w:t xml:space="preserve"> отразите по </w:t>
      </w:r>
      <w:hyperlink r:id="rId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010 разд. 1</w:t>
        </w:r>
      </w:hyperlink>
      <w:r>
        <w:rPr>
          <w:b/>
        </w:rPr>
        <w:t xml:space="preserve"> декларации по НДС</w:t>
      </w:r>
      <w:r>
        <w:t>. Укажите в ней код тер</w:t>
      </w:r>
      <w:r>
        <w:t xml:space="preserve">ритории, на которой уплачиваете налог, в соответствии с Общероссийским </w:t>
      </w:r>
      <w:hyperlink r:id="rId7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ОК 033-2013 (ОКТМО) (</w:t>
      </w:r>
      <w:hyperlink r:id="rId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33.1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НДС к уплате</w:t>
      </w:r>
      <w:r>
        <w:t xml:space="preserve"> отразите в </w:t>
      </w:r>
      <w:hyperlink r:id="rId7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040 разд. 1</w:t>
        </w:r>
      </w:hyperlink>
      <w:r>
        <w:t>, если разница, рассч</w:t>
      </w:r>
      <w:r>
        <w:t>итанная по приведенной ниже формуле, оказалась больше нуля или равна ему (</w:t>
      </w:r>
      <w:hyperlink r:id="rId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33.3</w:t>
        </w:r>
      </w:hyperlink>
      <w:r>
        <w:t xml:space="preserve"> Порядка заполнения декларации по НДС):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rPr>
          <w:noProof/>
          <w:position w:val="-34"/>
        </w:rPr>
        <w:drawing>
          <wp:inline distT="0" distB="0" distL="0" distR="0">
            <wp:extent cx="4096385" cy="56705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t xml:space="preserve">В </w:t>
      </w:r>
      <w:hyperlink r:id="rId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050 разд. 1</w:t>
        </w:r>
      </w:hyperlink>
      <w:r>
        <w:t xml:space="preserve"> при возникновении НДС к уплате проставьте прочерк (</w:t>
      </w:r>
      <w:hyperlink r:id="rId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16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041</w:t>
        </w:r>
      </w:hyperlink>
      <w:r>
        <w:t xml:space="preserve"> укажите сумму НДС, срок уплаты которой продлевается в соответствии с </w:t>
      </w:r>
      <w:hyperlink r:id="rId81" w:tooltip="Постановление Правительства РФ от 30.12.2024 N 1992 &quot;Об изменении сроков уплаты налога на добавленную стоимость для налогоплательщиков, реализующих работы и (или) оказывающих услуги по проектированию и (или) строительству инфраструктуры высокоскоростного желез">
        <w:r>
          <w:rPr>
            <w:color w:val="0000FF"/>
          </w:rPr>
          <w:t>п. 1</w:t>
        </w:r>
      </w:hyperlink>
      <w:r>
        <w:t xml:space="preserve"> Постановления Правительства РФ от 30.12.2024 N 1992. Показатель указанной </w:t>
      </w:r>
      <w:hyperlink r:id="rId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</w:t>
        </w:r>
        <w:r>
          <w:rPr>
            <w:color w:val="0000FF"/>
          </w:rPr>
          <w:t>троки</w:t>
        </w:r>
      </w:hyperlink>
      <w:r>
        <w:t xml:space="preserve"> не должен превышать значение </w:t>
      </w:r>
      <w:hyperlink r:id="rId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040</w:t>
        </w:r>
      </w:hyperlink>
      <w:r>
        <w:t xml:space="preserve"> того же раздела. Если данных в </w:t>
      </w:r>
      <w:hyperlink r:id="rId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040</w:t>
        </w:r>
      </w:hyperlink>
      <w:r>
        <w:t xml:space="preserve"> нет, </w:t>
      </w:r>
      <w:hyperlink r:id="rId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041</w:t>
        </w:r>
      </w:hyperlink>
      <w:r>
        <w:t xml:space="preserve"> не заполняйте (</w:t>
      </w:r>
      <w:hyperlink r:id="rId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</w:t>
        </w:r>
        <w:r>
          <w:rPr>
            <w:color w:val="0000FF"/>
          </w:rPr>
          <w:t>3.3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НДС к возмещению</w:t>
      </w:r>
      <w:r>
        <w:t xml:space="preserve"> укажите в </w:t>
      </w:r>
      <w:hyperlink r:id="rId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050 разд. 1</w:t>
        </w:r>
      </w:hyperlink>
      <w:r>
        <w:t>, если разница между показателями декларации, рассчитанная по приведенн</w:t>
      </w:r>
      <w:r>
        <w:t xml:space="preserve">ой выше формуле, оказалась меньше нуля. В </w:t>
      </w:r>
      <w:hyperlink r:id="rId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040 разд. 1</w:t>
        </w:r>
      </w:hyperlink>
      <w:r>
        <w:t xml:space="preserve"> в этом случае проставьте </w:t>
      </w:r>
      <w:hyperlink r:id="rId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 xml:space="preserve"> (</w:t>
      </w:r>
      <w:hyperlink r:id="rId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33.4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Если применяете </w:t>
      </w:r>
      <w:hyperlink r:id="rId9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заявительный порядо</w:t>
        </w:r>
        <w:r>
          <w:rPr>
            <w:b/>
            <w:color w:val="0000FF"/>
          </w:rPr>
          <w:t>к</w:t>
        </w:r>
      </w:hyperlink>
      <w:r>
        <w:rPr>
          <w:b/>
        </w:rPr>
        <w:t xml:space="preserve"> возмещения налога</w:t>
      </w:r>
      <w:r>
        <w:t xml:space="preserve">, заполните </w:t>
      </w:r>
      <w:hyperlink r:id="rId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055</w:t>
        </w:r>
      </w:hyperlink>
      <w:r>
        <w:t xml:space="preserve"> - </w:t>
      </w:r>
      <w:hyperlink r:id="rId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056 разд. 1</w:t>
        </w:r>
      </w:hyperlink>
      <w:r>
        <w:t xml:space="preserve"> следующим образом (</w:t>
      </w:r>
      <w:hyperlink r:id="rId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33.5</w:t>
        </w:r>
      </w:hyperlink>
      <w:r>
        <w:t xml:space="preserve"> Порядка заполнения де</w:t>
      </w:r>
      <w:r>
        <w:t>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Код основания</w:t>
        </w:r>
      </w:hyperlink>
      <w:r>
        <w:rPr>
          <w:b/>
        </w:rPr>
        <w:t xml:space="preserve"> применения заявительного порядка возмещения НДС</w:t>
      </w:r>
      <w:r>
        <w:t xml:space="preserve"> укажите в </w:t>
      </w:r>
      <w:hyperlink r:id="rId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055 разд. 1</w:t>
        </w:r>
      </w:hyperlink>
      <w:r>
        <w:t xml:space="preserve"> декларации по НДС. Например, приведите:</w:t>
      </w:r>
    </w:p>
    <w:p w:rsidR="00E233C2" w:rsidRDefault="0036135C" w:rsidP="0036135C">
      <w:pPr>
        <w:pStyle w:val="ConsPlusNormal0"/>
        <w:numPr>
          <w:ilvl w:val="0"/>
          <w:numId w:val="8"/>
        </w:numPr>
        <w:spacing w:before="200"/>
        <w:jc w:val="both"/>
      </w:pPr>
      <w:r>
        <w:t xml:space="preserve">код "01" - при использовании основания, предусмотренного </w:t>
      </w:r>
      <w:hyperlink r:id="rId9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1 п. 2 ст. 176.1</w:t>
        </w:r>
      </w:hyperlink>
      <w:r>
        <w:t xml:space="preserve"> НК РФ;</w:t>
      </w:r>
    </w:p>
    <w:p w:rsidR="00E233C2" w:rsidRDefault="0036135C" w:rsidP="0036135C">
      <w:pPr>
        <w:pStyle w:val="ConsPlusNormal0"/>
        <w:numPr>
          <w:ilvl w:val="0"/>
          <w:numId w:val="8"/>
        </w:numPr>
        <w:spacing w:before="200"/>
        <w:jc w:val="both"/>
      </w:pPr>
      <w:r>
        <w:t>код "02" - при использовании основания, пре</w:t>
      </w:r>
      <w:r>
        <w:t xml:space="preserve">дусмотренного </w:t>
      </w:r>
      <w:hyperlink r:id="rId9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2 п. 2 ст. 176.1</w:t>
        </w:r>
      </w:hyperlink>
      <w:r>
        <w:t xml:space="preserve"> НК РФ.</w:t>
      </w:r>
    </w:p>
    <w:p w:rsidR="00E233C2" w:rsidRDefault="0036135C">
      <w:pPr>
        <w:pStyle w:val="ConsPlusNormal0"/>
        <w:spacing w:before="200"/>
        <w:jc w:val="both"/>
      </w:pPr>
      <w:r>
        <w:t>Если одновременно используете несколько оснований, отразите код каждого из них.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056 разд. 1</w:t>
        </w:r>
      </w:hyperlink>
      <w:r>
        <w:rPr>
          <w:b/>
        </w:rPr>
        <w:t xml:space="preserve"> декларации по НДС</w:t>
      </w:r>
      <w:r>
        <w:t xml:space="preserve"> отразите общую по всем кодам основания сумму налога, заявленную к возмещению в таком порядке.</w:t>
      </w:r>
    </w:p>
    <w:p w:rsidR="00E233C2" w:rsidRDefault="0036135C">
      <w:pPr>
        <w:pStyle w:val="ConsPlusNormal0"/>
        <w:spacing w:before="200"/>
        <w:jc w:val="both"/>
      </w:pPr>
      <w:r>
        <w:t>Если не применяете заявительный порядок, не заполняйте эти строки (проставьте прочерки) (</w:t>
      </w:r>
      <w:hyperlink r:id="rId1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33.5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Сведения о СЗПК отразите в </w:t>
      </w:r>
      <w:hyperlink r:id="rId1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разд. 1</w:t>
        </w:r>
      </w:hyperlink>
      <w:r>
        <w:rPr>
          <w:b/>
        </w:rPr>
        <w:t xml:space="preserve"> декларации по НДС с учетом того, являетесь ли вы стороной такого соглашения </w:t>
      </w:r>
      <w:hyperlink r:id="rId1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(признак СЗПК)</w:t>
        </w:r>
      </w:hyperlink>
      <w:r>
        <w:rPr>
          <w:b/>
        </w:rP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вы являетесь стороной </w:t>
      </w:r>
      <w:hyperlink r:id="rId104" w:tooltip="Федеральный закон от 01.04.2020 N 69-ФЗ (ред. от 04.11.2025) &quot;О защите и поощрении капиталовложений в Российской Федерации&quot; (с изм. и доп., вступ. в силу с 01.01.2026) {КонсультантПлюс}">
        <w:r>
          <w:rPr>
            <w:color w:val="0000FF"/>
          </w:rPr>
          <w:t>СЗПК</w:t>
        </w:r>
      </w:hyperlink>
      <w:r>
        <w:t>, заполните строки, где отражается информация в связи с таким соглашением (</w:t>
      </w:r>
      <w:hyperlink r:id="rId1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33.10</w:t>
        </w:r>
      </w:hyperlink>
      <w:r>
        <w:t xml:space="preserve">, </w:t>
      </w:r>
      <w:hyperlink r:id="rId1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33.11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9"/>
        </w:numPr>
        <w:spacing w:before="200"/>
        <w:jc w:val="both"/>
      </w:pPr>
      <w:r>
        <w:t xml:space="preserve">в </w:t>
      </w:r>
      <w:hyperlink r:id="rId1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085</w:t>
        </w:r>
      </w:hyperlink>
      <w:r>
        <w:t xml:space="preserve"> ук</w:t>
      </w:r>
      <w:r>
        <w:t>ажите цифру "1";</w:t>
      </w:r>
    </w:p>
    <w:p w:rsidR="00E233C2" w:rsidRDefault="0036135C" w:rsidP="0036135C">
      <w:pPr>
        <w:pStyle w:val="ConsPlusNormal0"/>
        <w:numPr>
          <w:ilvl w:val="0"/>
          <w:numId w:val="9"/>
        </w:numPr>
        <w:spacing w:before="200"/>
        <w:jc w:val="both"/>
      </w:pPr>
      <w:r>
        <w:t xml:space="preserve">в </w:t>
      </w:r>
      <w:hyperlink r:id="rId1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090</w:t>
        </w:r>
      </w:hyperlink>
      <w:r>
        <w:t xml:space="preserve"> - сумму НДС к уплате в части деятельности по инвестиционному проекту, в отношении которого заключено СЗПК, или прочерк, если НДС </w:t>
      </w:r>
      <w:r>
        <w:t>к уплате отсутствует;</w:t>
      </w:r>
    </w:p>
    <w:p w:rsidR="00E233C2" w:rsidRDefault="0036135C" w:rsidP="0036135C">
      <w:pPr>
        <w:pStyle w:val="ConsPlusNormal0"/>
        <w:numPr>
          <w:ilvl w:val="0"/>
          <w:numId w:val="9"/>
        </w:numPr>
        <w:spacing w:before="200"/>
        <w:jc w:val="both"/>
      </w:pPr>
      <w:r>
        <w:t xml:space="preserve">в </w:t>
      </w:r>
      <w:hyperlink r:id="rId1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095</w:t>
        </w:r>
      </w:hyperlink>
      <w:r>
        <w:t xml:space="preserve"> - сумму НДС к возмещению в части указанной деятельности или прочерк, если НДС к возмещению отсутствует.</w:t>
      </w:r>
    </w:p>
    <w:p w:rsidR="00E233C2" w:rsidRDefault="0036135C">
      <w:pPr>
        <w:pStyle w:val="ConsPlusNormal0"/>
        <w:spacing w:before="200"/>
        <w:jc w:val="both"/>
      </w:pPr>
      <w:r>
        <w:t>При наличии нескольк</w:t>
      </w:r>
      <w:r>
        <w:t xml:space="preserve">их СЗПК в </w:t>
      </w:r>
      <w:hyperlink r:id="rId1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090</w:t>
        </w:r>
      </w:hyperlink>
      <w:r>
        <w:t xml:space="preserve">, </w:t>
      </w:r>
      <w:hyperlink r:id="rId1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095</w:t>
        </w:r>
      </w:hyperlink>
      <w:r>
        <w:t xml:space="preserve"> отразите суммарные данные по всем т</w:t>
      </w:r>
      <w:r>
        <w:t>аким соглашениям (</w:t>
      </w:r>
      <w:hyperlink r:id="rId1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33.11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вы не являетесь стороной СЗПК, в </w:t>
      </w:r>
      <w:hyperlink r:id="rId1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085</w:t>
        </w:r>
      </w:hyperlink>
      <w:r>
        <w:t xml:space="preserve"> укажите цифру "2", а в </w:t>
      </w:r>
      <w:hyperlink r:id="rId1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090</w:t>
        </w:r>
      </w:hyperlink>
      <w:r>
        <w:t xml:space="preserve"> и </w:t>
      </w:r>
      <w:hyperlink r:id="rId1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095</w:t>
        </w:r>
      </w:hyperlink>
      <w:r>
        <w:t xml:space="preserve"> проставьте прочерки (</w:t>
      </w:r>
      <w:hyperlink r:id="rId1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33.10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Если вы выставили счет-фактуру с НДС, хотя не должны были этого делать</w:t>
      </w:r>
      <w:r>
        <w:t xml:space="preserve">, и в связи с этим обязаны уплатить НДС в силу </w:t>
      </w:r>
      <w:hyperlink r:id="rId11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5 ст. 173</w:t>
        </w:r>
      </w:hyperlink>
      <w:r>
        <w:t xml:space="preserve"> НК РФ, то </w:t>
      </w:r>
      <w:hyperlink r:id="rId1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 xml:space="preserve"> заполните в следующем порядке.</w:t>
      </w:r>
    </w:p>
    <w:p w:rsidR="00E233C2" w:rsidRDefault="0036135C">
      <w:pPr>
        <w:pStyle w:val="ConsPlusNormal0"/>
        <w:spacing w:before="200"/>
        <w:jc w:val="both"/>
      </w:pPr>
      <w:r>
        <w:t xml:space="preserve">Сумму НДС из такого счета-фактуры учтите при формировании показателя </w:t>
      </w:r>
      <w:hyperlink r:id="rId1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030</w:t>
        </w:r>
      </w:hyperlink>
      <w:r>
        <w:t xml:space="preserve">, а не </w:t>
      </w:r>
      <w:hyperlink r:id="rId1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040 разд. 1</w:t>
        </w:r>
      </w:hyperlink>
      <w:r>
        <w:t xml:space="preserve">. Она отражается в </w:t>
      </w:r>
      <w:hyperlink r:id="rId1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 xml:space="preserve"> декларации и н</w:t>
      </w:r>
      <w:r>
        <w:t xml:space="preserve">е участвует в расчете показателей по </w:t>
      </w:r>
      <w:hyperlink r:id="rId1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строкам 040</w:t>
        </w:r>
      </w:hyperlink>
      <w:r>
        <w:t xml:space="preserve"> и </w:t>
      </w:r>
      <w:hyperlink r:id="rId1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 разд. 1</w:t>
        </w:r>
      </w:hyperlink>
      <w:r>
        <w:t xml:space="preserve"> (</w:t>
      </w:r>
      <w:hyperlink r:id="rId1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33.3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Поставьте прочерки в строках </w:t>
      </w:r>
      <w:hyperlink r:id="rId1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</w:t>
        </w:r>
      </w:hyperlink>
      <w:r>
        <w:t xml:space="preserve">, если у вас были только операции, отраженные в </w:t>
      </w:r>
      <w:hyperlink r:id="rId1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7</w:t>
        </w:r>
      </w:hyperlink>
      <w:r>
        <w:t xml:space="preserve"> декларации, и (или) операции, по которым вы были налоговым агентом (п. 3.1 П</w:t>
      </w:r>
      <w:r>
        <w:t>орядка заполнения декларации по НДС).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3" w:name="P116"/>
      <w:bookmarkEnd w:id="3"/>
      <w:r>
        <w:rPr>
          <w:b/>
          <w:sz w:val="30"/>
        </w:rPr>
        <w:t>4. Порядок заполнения разд. 2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2</w:t>
        </w:r>
      </w:hyperlink>
      <w:r>
        <w:t xml:space="preserve"> заполняют налоговые агенты. Его включают в декларацию большинство из них.</w:t>
      </w:r>
    </w:p>
    <w:p w:rsidR="00E233C2" w:rsidRDefault="0036135C">
      <w:pPr>
        <w:pStyle w:val="ConsPlusNormal0"/>
        <w:spacing w:before="200"/>
        <w:jc w:val="both"/>
      </w:pPr>
      <w:r>
        <w:t xml:space="preserve">В зависимости от вида операции вы </w:t>
      </w:r>
      <w:hyperlink w:anchor="P135" w:tooltip="4.2. Как заполнить строки разд. 2 декларации по НДС">
        <w:r>
          <w:rPr>
            <w:color w:val="0000FF"/>
          </w:rPr>
          <w:t>заполняете</w:t>
        </w:r>
      </w:hyperlink>
      <w:r>
        <w:t xml:space="preserve"> разное количество </w:t>
      </w:r>
      <w:hyperlink r:id="rId1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2</w:t>
        </w:r>
      </w:hyperlink>
      <w:r>
        <w:t xml:space="preserve"> и по-разному заполняете его строки.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4.1. Сколько разд. 2 нужно заполнить</w:t>
      </w:r>
    </w:p>
    <w:p w:rsidR="00E233C2" w:rsidRDefault="0036135C">
      <w:pPr>
        <w:pStyle w:val="ConsPlusNormal0"/>
        <w:spacing w:before="200"/>
        <w:jc w:val="both"/>
      </w:pPr>
      <w:hyperlink r:id="rId1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Раздел</w:t>
        </w:r>
        <w:r>
          <w:rPr>
            <w:b/>
            <w:color w:val="0000FF"/>
          </w:rPr>
          <w:t xml:space="preserve"> 2</w:t>
        </w:r>
      </w:hyperlink>
      <w:r>
        <w:rPr>
          <w:b/>
        </w:rPr>
        <w:t xml:space="preserve"> заполняйте отдельно</w:t>
      </w:r>
      <w:r>
        <w:t xml:space="preserve"> (</w:t>
      </w:r>
      <w:hyperlink r:id="rId1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35</w:t>
        </w:r>
      </w:hyperlink>
      <w:r>
        <w:t xml:space="preserve">, </w:t>
      </w:r>
      <w:hyperlink r:id="rId1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35.2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10"/>
        </w:numPr>
        <w:spacing w:before="200"/>
        <w:jc w:val="both"/>
      </w:pPr>
      <w:r>
        <w:t>по каждому лицу, у которого вы как налоговый агент удерживали НДС.</w:t>
      </w:r>
    </w:p>
    <w:p w:rsidR="00E233C2" w:rsidRDefault="0036135C" w:rsidP="0036135C">
      <w:pPr>
        <w:pStyle w:val="ConsPlusNormal0"/>
        <w:numPr>
          <w:ilvl w:val="0"/>
          <w:numId w:val="10"/>
        </w:numPr>
        <w:spacing w:before="200"/>
        <w:jc w:val="both"/>
      </w:pPr>
      <w:r>
        <w:t xml:space="preserve">Если с одним и тем же контрагентом у вас заключено несколько договоров по одинаковой операции, то по ним заполняйте один лист </w:t>
      </w:r>
      <w:hyperlink r:id="rId1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2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10"/>
        </w:numPr>
        <w:spacing w:before="200"/>
        <w:jc w:val="both"/>
      </w:pPr>
      <w:r>
        <w:t>по каждому судну (гражданскому воздушному судну), приобретенному организацией на территории РФ, если в течение 90 календарных дней со дня его переда</w:t>
      </w:r>
      <w:r>
        <w:t>чи оно не зарегистрировано в Российском международном реестре судов (Государственном реестре гражданских воздушных судов РФ);</w:t>
      </w:r>
    </w:p>
    <w:p w:rsidR="00E233C2" w:rsidRDefault="0036135C" w:rsidP="0036135C">
      <w:pPr>
        <w:pStyle w:val="ConsPlusNormal0"/>
        <w:numPr>
          <w:ilvl w:val="0"/>
          <w:numId w:val="10"/>
        </w:numPr>
        <w:spacing w:before="200"/>
        <w:jc w:val="both"/>
      </w:pPr>
      <w:r>
        <w:t>по каждому гражданскому воздушному судну, полученному организацией по договору аренды (лизинга), если в течение 90 календарных дне</w:t>
      </w:r>
      <w:r>
        <w:t>й со дня его передачи оно не зарегистрировано в Государственном реестре гражданских воздушных судов РФ;</w:t>
      </w:r>
    </w:p>
    <w:p w:rsidR="00E233C2" w:rsidRDefault="0036135C" w:rsidP="0036135C">
      <w:pPr>
        <w:pStyle w:val="ConsPlusNormal0"/>
        <w:numPr>
          <w:ilvl w:val="0"/>
          <w:numId w:val="10"/>
        </w:numPr>
        <w:spacing w:before="200"/>
        <w:jc w:val="both"/>
      </w:pPr>
      <w:r>
        <w:t xml:space="preserve">по каждому гражданскому воздушному судну, приобретенному организацией на территории РФ, при исключении данных о нем из госреестра гражданских воздушных </w:t>
      </w:r>
      <w:r>
        <w:t>судов РФ, если на дату исключения из реестра оно находилось в собственности организации.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Заполняйте один общий </w:t>
      </w:r>
      <w:hyperlink r:id="rId1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разд. 2</w:t>
        </w:r>
      </w:hyperlink>
      <w:r>
        <w:t xml:space="preserve"> по всем операциям, относящимся к сле</w:t>
      </w:r>
      <w:r>
        <w:t>дующим двум случаям (отдельно для каждого случая) (</w:t>
      </w:r>
      <w:hyperlink r:id="rId1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35.1</w:t>
        </w:r>
      </w:hyperlink>
      <w:r>
        <w:t xml:space="preserve">, </w:t>
      </w:r>
      <w:hyperlink r:id="rId1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35.2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11"/>
        </w:numPr>
        <w:jc w:val="both"/>
      </w:pPr>
      <w:r>
        <w:t>если продаете:</w:t>
      </w:r>
    </w:p>
    <w:p w:rsidR="00E233C2" w:rsidRDefault="0036135C" w:rsidP="0036135C">
      <w:pPr>
        <w:pStyle w:val="ConsPlusNormal0"/>
        <w:numPr>
          <w:ilvl w:val="1"/>
          <w:numId w:val="11"/>
        </w:numPr>
        <w:jc w:val="both"/>
      </w:pPr>
      <w:r>
        <w:t>конфискованное имущество;</w:t>
      </w:r>
    </w:p>
    <w:p w:rsidR="00E233C2" w:rsidRDefault="0036135C" w:rsidP="0036135C">
      <w:pPr>
        <w:pStyle w:val="ConsPlusNormal0"/>
        <w:numPr>
          <w:ilvl w:val="1"/>
          <w:numId w:val="11"/>
        </w:numPr>
        <w:jc w:val="both"/>
      </w:pPr>
      <w:r>
        <w:t>имущество, реализуемое по решению суда;</w:t>
      </w:r>
    </w:p>
    <w:p w:rsidR="00E233C2" w:rsidRDefault="0036135C" w:rsidP="0036135C">
      <w:pPr>
        <w:pStyle w:val="ConsPlusNormal0"/>
        <w:numPr>
          <w:ilvl w:val="1"/>
          <w:numId w:val="11"/>
        </w:numPr>
        <w:jc w:val="both"/>
      </w:pPr>
      <w:r>
        <w:t>бесхозяйные ценности, клады и скупленные ценности;</w:t>
      </w:r>
    </w:p>
    <w:p w:rsidR="00E233C2" w:rsidRDefault="0036135C" w:rsidP="0036135C">
      <w:pPr>
        <w:pStyle w:val="ConsPlusNormal0"/>
        <w:numPr>
          <w:ilvl w:val="1"/>
          <w:numId w:val="11"/>
        </w:numPr>
        <w:jc w:val="both"/>
      </w:pPr>
      <w:r>
        <w:t>ценности, которые перешли по наследству к государству;</w:t>
      </w:r>
    </w:p>
    <w:p w:rsidR="00E233C2" w:rsidRDefault="0036135C" w:rsidP="0036135C">
      <w:pPr>
        <w:pStyle w:val="ConsPlusNormal0"/>
        <w:numPr>
          <w:ilvl w:val="0"/>
          <w:numId w:val="11"/>
        </w:numPr>
        <w:jc w:val="both"/>
      </w:pPr>
      <w:r>
        <w:t>если покупаете м</w:t>
      </w:r>
      <w:r>
        <w:t xml:space="preserve">едные полуфабрикаты (при определенных </w:t>
      </w:r>
      <w:hyperlink r:id="rId13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условиях</w:t>
        </w:r>
      </w:hyperlink>
      <w:r>
        <w:t xml:space="preserve">), металлолом, сырые шкуры животных, другие товары, указанные в </w:t>
      </w:r>
      <w:hyperlink r:id="rId13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8 ст. 161</w:t>
        </w:r>
      </w:hyperlink>
      <w:r>
        <w:t xml:space="preserve"> НК РФ, и не являетесь налогоплательщиком НДС либо признаете</w:t>
      </w:r>
      <w:r>
        <w:t>сь лицом, освобожденным от исполнения обязанностей налогоплательщика НДС.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4" w:name="P135"/>
      <w:bookmarkEnd w:id="4"/>
      <w:r>
        <w:rPr>
          <w:b/>
          <w:sz w:val="24"/>
        </w:rPr>
        <w:t>4.2. Как заполнить строки разд. 2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2</w:t>
        </w:r>
      </w:hyperlink>
      <w:r>
        <w:t xml:space="preserve"> заполняйте так (</w:t>
      </w:r>
      <w:hyperlink r:id="rId1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36.1</w:t>
        </w:r>
      </w:hyperlink>
      <w:r>
        <w:t xml:space="preserve"> - </w:t>
      </w:r>
      <w:hyperlink r:id="rId1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36.8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1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010</w:t>
        </w:r>
      </w:hyperlink>
      <w:r>
        <w:t xml:space="preserve"> оставьте пустой (поставьте </w:t>
      </w:r>
      <w:hyperlink r:id="rId1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 xml:space="preserve">). Эту </w:t>
      </w:r>
      <w:hyperlink r:id="rId1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заполняет только отделение иностранной организации, уполномоченное сдавать декларации и платить налог централизованно. Оно указывает КПП того подразде</w:t>
      </w:r>
      <w:r>
        <w:t xml:space="preserve">ления, за которое подает </w:t>
      </w:r>
      <w:hyperlink r:id="rId1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2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020</w:t>
        </w:r>
      </w:hyperlink>
      <w:r>
        <w:t xml:space="preserve"> отразит</w:t>
      </w:r>
      <w:r>
        <w:t>е наименование контрагента:</w:t>
      </w:r>
    </w:p>
    <w:p w:rsidR="00E233C2" w:rsidRDefault="0036135C" w:rsidP="0036135C">
      <w:pPr>
        <w:pStyle w:val="ConsPlusNormal0"/>
        <w:numPr>
          <w:ilvl w:val="0"/>
          <w:numId w:val="12"/>
        </w:numPr>
        <w:spacing w:before="200"/>
        <w:jc w:val="both"/>
      </w:pPr>
      <w:r>
        <w:t xml:space="preserve">иностранного лица, указанного в </w:t>
      </w:r>
      <w:hyperlink r:id="rId14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 ст. 161</w:t>
        </w:r>
      </w:hyperlink>
      <w:r>
        <w:t xml:space="preserve"> НК РФ либо состоящего на учете согласно </w:t>
      </w:r>
      <w:hyperlink r:id="rId14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п. 4.6 ст. 83</w:t>
        </w:r>
      </w:hyperlink>
      <w:r>
        <w:t xml:space="preserve"> НК РФ;</w:t>
      </w:r>
    </w:p>
    <w:p w:rsidR="00E233C2" w:rsidRDefault="0036135C" w:rsidP="0036135C">
      <w:pPr>
        <w:pStyle w:val="ConsPlusNormal0"/>
        <w:numPr>
          <w:ilvl w:val="0"/>
          <w:numId w:val="12"/>
        </w:numPr>
        <w:spacing w:before="200"/>
        <w:jc w:val="both"/>
      </w:pPr>
      <w:r>
        <w:t>арендодателя - госоргана, органа местного самоуправления, органа публичной власти фед</w:t>
      </w:r>
      <w:r>
        <w:t>еральной территории "Сириус";</w:t>
      </w:r>
    </w:p>
    <w:p w:rsidR="00E233C2" w:rsidRDefault="0036135C" w:rsidP="0036135C">
      <w:pPr>
        <w:pStyle w:val="ConsPlusNormal0"/>
        <w:numPr>
          <w:ilvl w:val="0"/>
          <w:numId w:val="12"/>
        </w:numPr>
        <w:spacing w:before="200"/>
        <w:jc w:val="both"/>
      </w:pPr>
      <w:r>
        <w:t xml:space="preserve">продавца - при предоставлении сервитута в отношении участка земли, находящегося в собственности РФ, субъекта РФ, муниципального образования, федеральной территории "Сириус". Вы указываете в </w:t>
      </w:r>
      <w:hyperlink r:id="rId1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020</w:t>
        </w:r>
      </w:hyperlink>
      <w:r>
        <w:t xml:space="preserve"> наименование соответствующего госоргана, органа местного самоуправления или органа публичной власти федеральной территории "Сириус";</w:t>
      </w:r>
    </w:p>
    <w:p w:rsidR="00E233C2" w:rsidRDefault="0036135C" w:rsidP="0036135C">
      <w:pPr>
        <w:pStyle w:val="ConsPlusNormal0"/>
        <w:numPr>
          <w:ilvl w:val="0"/>
          <w:numId w:val="12"/>
        </w:numPr>
        <w:spacing w:before="200"/>
        <w:jc w:val="both"/>
      </w:pPr>
      <w:r>
        <w:t>продавца имущества, составляющего казну;</w:t>
      </w:r>
    </w:p>
    <w:p w:rsidR="00E233C2" w:rsidRDefault="0036135C" w:rsidP="0036135C">
      <w:pPr>
        <w:pStyle w:val="ConsPlusNormal0"/>
        <w:numPr>
          <w:ilvl w:val="0"/>
          <w:numId w:val="12"/>
        </w:numPr>
        <w:spacing w:before="200"/>
        <w:jc w:val="both"/>
      </w:pPr>
      <w:r>
        <w:t>продав</w:t>
      </w:r>
      <w:r>
        <w:t>ца - при реализации цифровых прав, включающих одновременно ЦФА и утилитарные цифровые права, в ситуации, когда выполняются следующие условия:</w:t>
      </w:r>
    </w:p>
    <w:p w:rsidR="00E233C2" w:rsidRDefault="0036135C" w:rsidP="0036135C">
      <w:pPr>
        <w:pStyle w:val="ConsPlusNormal0"/>
        <w:numPr>
          <w:ilvl w:val="1"/>
          <w:numId w:val="12"/>
        </w:numPr>
        <w:spacing w:before="200"/>
        <w:jc w:val="both"/>
      </w:pPr>
      <w:r>
        <w:t>их реализуют физлица или банки организациям, кроме банков;</w:t>
      </w:r>
    </w:p>
    <w:p w:rsidR="00E233C2" w:rsidRDefault="0036135C" w:rsidP="0036135C">
      <w:pPr>
        <w:pStyle w:val="ConsPlusNormal0"/>
        <w:numPr>
          <w:ilvl w:val="1"/>
          <w:numId w:val="12"/>
        </w:numPr>
        <w:spacing w:before="200"/>
        <w:jc w:val="both"/>
      </w:pPr>
      <w:r>
        <w:t xml:space="preserve">соответствующие цифровые права удостоверяют право на получение </w:t>
      </w:r>
      <w:hyperlink r:id="rId15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драгметаллов</w:t>
        </w:r>
      </w:hyperlink>
      <w:r>
        <w:t xml:space="preserve"> (кроме серебра) в слитках, аффинаж которых осуществлен на территории РФ;</w:t>
      </w:r>
    </w:p>
    <w:p w:rsidR="00E233C2" w:rsidRDefault="0036135C" w:rsidP="0036135C">
      <w:pPr>
        <w:pStyle w:val="ConsPlusNormal0"/>
        <w:numPr>
          <w:ilvl w:val="1"/>
          <w:numId w:val="12"/>
        </w:numPr>
        <w:spacing w:before="200"/>
        <w:jc w:val="both"/>
      </w:pPr>
      <w:r>
        <w:t>при получении оплаты, частичной оплаты выпуска таких прав налогоплател</w:t>
      </w:r>
      <w:r>
        <w:t>ьщик, который их выпустил, применил ставку НДС 0%.</w:t>
      </w:r>
    </w:p>
    <w:p w:rsidR="00E233C2" w:rsidRDefault="0036135C">
      <w:pPr>
        <w:pStyle w:val="ConsPlusNormal0"/>
        <w:spacing w:before="200"/>
        <w:jc w:val="both"/>
      </w:pPr>
      <w:hyperlink r:id="rId1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020</w:t>
        </w:r>
      </w:hyperlink>
      <w:r>
        <w:t xml:space="preserve"> не заполняйте (проставьте прочерк), если вы представляете раздел в связи (</w:t>
      </w:r>
      <w:hyperlink r:id="rId1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36.1</w:t>
        </w:r>
      </w:hyperlink>
      <w:r>
        <w:t xml:space="preserve">, </w:t>
      </w:r>
      <w:hyperlink r:id="rId1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36.3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13"/>
        </w:numPr>
        <w:spacing w:before="200"/>
        <w:jc w:val="both"/>
      </w:pPr>
      <w:r>
        <w:t>с продажей конфис</w:t>
      </w:r>
      <w:r>
        <w:t xml:space="preserve">кованного, бесхозяйного и иного имущества, перечисленного в </w:t>
      </w:r>
      <w:hyperlink r:id="rId15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4 ст. 161</w:t>
        </w:r>
      </w:hyperlink>
      <w:r>
        <w:t xml:space="preserve"> НК РФ;</w:t>
      </w:r>
    </w:p>
    <w:p w:rsidR="00E233C2" w:rsidRDefault="0036135C" w:rsidP="0036135C">
      <w:pPr>
        <w:pStyle w:val="ConsPlusNormal0"/>
        <w:numPr>
          <w:ilvl w:val="0"/>
          <w:numId w:val="13"/>
        </w:numPr>
        <w:spacing w:before="200"/>
        <w:jc w:val="both"/>
      </w:pPr>
      <w:r>
        <w:t xml:space="preserve">приобретением судна (гражданского воздушного судна), которое не успели зарегистрировать в </w:t>
      </w:r>
      <w:hyperlink r:id="rId15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определенный</w:t>
        </w:r>
        <w:r>
          <w:rPr>
            <w:color w:val="0000FF"/>
          </w:rPr>
          <w:t xml:space="preserve"> срок</w:t>
        </w:r>
      </w:hyperlink>
      <w:r>
        <w:t xml:space="preserve"> в Российском международном реестре судов (госреестре гражданских воздушных судов РФ соответственно) после передачи этого судна;</w:t>
      </w:r>
    </w:p>
    <w:p w:rsidR="00E233C2" w:rsidRDefault="0036135C" w:rsidP="0036135C">
      <w:pPr>
        <w:pStyle w:val="ConsPlusNormal0"/>
        <w:numPr>
          <w:ilvl w:val="0"/>
          <w:numId w:val="13"/>
        </w:numPr>
        <w:spacing w:before="200"/>
        <w:jc w:val="both"/>
      </w:pPr>
      <w:r>
        <w:t xml:space="preserve">покупкой медных полуфабрикатов (при определенных </w:t>
      </w:r>
      <w:hyperlink r:id="rId15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условиях</w:t>
        </w:r>
      </w:hyperlink>
      <w:r>
        <w:t xml:space="preserve">), металлолома, сырых шкур животных, других товаров, указанных в </w:t>
      </w:r>
      <w:hyperlink r:id="rId15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8 ст. 161</w:t>
        </w:r>
      </w:hyperlink>
      <w:r>
        <w:t xml:space="preserve"> НК РФ;</w:t>
      </w:r>
    </w:p>
    <w:p w:rsidR="00E233C2" w:rsidRDefault="0036135C" w:rsidP="0036135C">
      <w:pPr>
        <w:pStyle w:val="ConsPlusNormal0"/>
        <w:numPr>
          <w:ilvl w:val="0"/>
          <w:numId w:val="13"/>
        </w:numPr>
        <w:spacing w:before="200"/>
        <w:jc w:val="both"/>
      </w:pPr>
      <w:r>
        <w:t xml:space="preserve">получением по договору аренды (лизинга) гражданского воздушного судна на территории РФ, которое не успели зарегистрировать в </w:t>
      </w:r>
      <w:hyperlink r:id="rId15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определенный срок</w:t>
        </w:r>
      </w:hyperlink>
      <w:r>
        <w:t xml:space="preserve"> в госреестре гражданских воздушных судов РФ;</w:t>
      </w:r>
    </w:p>
    <w:p w:rsidR="00E233C2" w:rsidRDefault="0036135C" w:rsidP="0036135C">
      <w:pPr>
        <w:pStyle w:val="ConsPlusNormal0"/>
        <w:numPr>
          <w:ilvl w:val="0"/>
          <w:numId w:val="13"/>
        </w:numPr>
        <w:spacing w:before="200"/>
        <w:jc w:val="both"/>
      </w:pPr>
      <w:r>
        <w:t>исключением данных о гражданском воздушном судне, реализованном на территории РФ, из госреестра гражданских воздушных судов РФ.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030</w:t>
        </w:r>
      </w:hyperlink>
      <w:r>
        <w:t xml:space="preserve"> отразите ИНН лица, указанного по </w:t>
      </w:r>
      <w:hyperlink r:id="rId1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020</w:t>
        </w:r>
      </w:hyperlink>
      <w:r>
        <w:t xml:space="preserve"> (при наличии). Если у лица отсутст</w:t>
      </w:r>
      <w:r>
        <w:t xml:space="preserve">вует ИНН или </w:t>
      </w:r>
      <w:hyperlink r:id="rId1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020</w:t>
        </w:r>
      </w:hyperlink>
      <w:r>
        <w:t xml:space="preserve"> пустая, </w:t>
      </w:r>
      <w:hyperlink r:id="rId1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030</w:t>
        </w:r>
      </w:hyperlink>
      <w:r>
        <w:t xml:space="preserve"> не заполняй</w:t>
      </w:r>
      <w:r>
        <w:t>те (поставьте прочерк).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укажите КБК по НДС.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050</w:t>
        </w:r>
      </w:hyperlink>
      <w:r>
        <w:t xml:space="preserve"> укажите </w:t>
      </w:r>
      <w:hyperlink r:id="rId16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color w:val="0000FF"/>
          </w:rPr>
          <w:t>ОКТМО</w:t>
        </w:r>
      </w:hyperlink>
      <w:r>
        <w:t xml:space="preserve"> по месту уплаты налога.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отразите сумму НДС, которую в</w:t>
      </w:r>
      <w:r>
        <w:t xml:space="preserve">ы должны перечислить в бюджет. Если вы заполняете </w:t>
      </w:r>
      <w:hyperlink r:id="rId1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080</w:t>
        </w:r>
      </w:hyperlink>
      <w:r>
        <w:t xml:space="preserve"> - </w:t>
      </w:r>
      <w:hyperlink r:id="rId1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>, то сначала заполните их.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070</w:t>
        </w:r>
      </w:hyperlink>
      <w:r>
        <w:t xml:space="preserve"> приведите код операции. Выберите его из </w:t>
      </w:r>
      <w:hyperlink r:id="rId1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Приложения N 1</w:t>
        </w:r>
      </w:hyperlink>
      <w:r>
        <w:t xml:space="preserve"> к Порядку заполнения декларации по НДС.</w:t>
      </w:r>
    </w:p>
    <w:p w:rsidR="00E233C2" w:rsidRDefault="0036135C">
      <w:pPr>
        <w:pStyle w:val="ConsPlusNormal0"/>
        <w:spacing w:before="200"/>
        <w:jc w:val="both"/>
      </w:pPr>
      <w:hyperlink r:id="rId1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Строки 080</w:t>
        </w:r>
      </w:hyperlink>
      <w:r>
        <w:rPr>
          <w:b/>
        </w:rPr>
        <w:t xml:space="preserve"> - </w:t>
      </w:r>
      <w:hyperlink r:id="rId1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100</w:t>
        </w:r>
      </w:hyperlink>
      <w:r>
        <w:t xml:space="preserve"> заполняйте, только если вы (</w:t>
      </w:r>
      <w:hyperlink r:id="rId1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36.9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14"/>
        </w:numPr>
        <w:spacing w:before="200"/>
        <w:jc w:val="both"/>
      </w:pPr>
      <w:r>
        <w:t>посредник иностранной организации и продаете в РФ ее товары, работы, услуги (кроме услуг в электронной форме), имуществ</w:t>
      </w:r>
      <w:r>
        <w:t>енные права;</w:t>
      </w:r>
    </w:p>
    <w:p w:rsidR="00E233C2" w:rsidRDefault="0036135C" w:rsidP="0036135C">
      <w:pPr>
        <w:pStyle w:val="ConsPlusNormal0"/>
        <w:numPr>
          <w:ilvl w:val="0"/>
          <w:numId w:val="14"/>
        </w:numPr>
        <w:spacing w:before="200"/>
        <w:jc w:val="both"/>
      </w:pPr>
      <w:r>
        <w:t xml:space="preserve">реализуете конфискованное и другое имущество, перечисленное в </w:t>
      </w:r>
      <w:hyperlink r:id="rId17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4 ст. 161</w:t>
        </w:r>
      </w:hyperlink>
      <w:r>
        <w:t xml:space="preserve"> НК РФ.</w:t>
      </w:r>
    </w:p>
    <w:p w:rsidR="00E233C2" w:rsidRDefault="0036135C">
      <w:pPr>
        <w:pStyle w:val="ConsPlusNormal0"/>
        <w:spacing w:before="200"/>
        <w:jc w:val="both"/>
      </w:pPr>
      <w:r>
        <w:t>В этом случае отразите:</w:t>
      </w:r>
    </w:p>
    <w:p w:rsidR="00E233C2" w:rsidRDefault="0036135C" w:rsidP="0036135C">
      <w:pPr>
        <w:pStyle w:val="ConsPlusNormal0"/>
        <w:numPr>
          <w:ilvl w:val="0"/>
          <w:numId w:val="15"/>
        </w:numPr>
        <w:spacing w:before="200"/>
        <w:jc w:val="both"/>
      </w:pPr>
      <w:r>
        <w:t xml:space="preserve">в </w:t>
      </w:r>
      <w:hyperlink r:id="rId1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080</w:t>
        </w:r>
      </w:hyperlink>
      <w:r>
        <w:t xml:space="preserve"> - сумму НДС по отгруженным за </w:t>
      </w:r>
      <w:hyperlink r:id="rId17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</w:t>
        </w:r>
      </w:hyperlink>
      <w:r>
        <w:t xml:space="preserve"> товарам, работам, услугам, переданным имущественным правам;</w:t>
      </w:r>
    </w:p>
    <w:p w:rsidR="00E233C2" w:rsidRDefault="0036135C" w:rsidP="0036135C">
      <w:pPr>
        <w:pStyle w:val="ConsPlusNormal0"/>
        <w:numPr>
          <w:ilvl w:val="0"/>
          <w:numId w:val="15"/>
        </w:numPr>
        <w:spacing w:before="200"/>
        <w:jc w:val="both"/>
      </w:pPr>
      <w:r>
        <w:t xml:space="preserve">в </w:t>
      </w:r>
      <w:hyperlink r:id="rId1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</w:t>
        </w:r>
        <w:r>
          <w:rPr>
            <w:color w:val="0000FF"/>
          </w:rPr>
          <w:t>е 090</w:t>
        </w:r>
      </w:hyperlink>
      <w:r>
        <w:t xml:space="preserve"> - НДС, который вы исчислили с полученной за квартал предоплаты в счет предстоящей отгрузки товаров (работ, услуг, имущественных прав);</w:t>
      </w:r>
    </w:p>
    <w:p w:rsidR="00E233C2" w:rsidRDefault="0036135C" w:rsidP="0036135C">
      <w:pPr>
        <w:pStyle w:val="ConsPlusNormal0"/>
        <w:numPr>
          <w:ilvl w:val="0"/>
          <w:numId w:val="15"/>
        </w:numPr>
        <w:spacing w:before="200"/>
        <w:jc w:val="both"/>
      </w:pPr>
      <w:r>
        <w:t xml:space="preserve">в </w:t>
      </w:r>
      <w:hyperlink r:id="rId1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100</w:t>
        </w:r>
      </w:hyperlink>
      <w:r>
        <w:t xml:space="preserve"> -</w:t>
      </w:r>
      <w:r>
        <w:t xml:space="preserve"> сумму НДС с аванса за этот и предыдущие кварталы, которую вы принимаете к вычету после отгрузки. </w:t>
      </w:r>
      <w:hyperlink r:id="rId1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заполняйте, если у вас в отчетном квартале была от</w:t>
      </w:r>
      <w:r>
        <w:t xml:space="preserve">грузка в счет этой полученной предоплаты. Если отгрузка была частичной и она не превышает сумму аванса, укажите сумму НДС с аванса, равную </w:t>
      </w:r>
      <w:hyperlink r:id="rId18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НДС с отгрузки</w:t>
        </w:r>
      </w:hyperlink>
      <w:r>
        <w:t xml:space="preserve"> (если НДС с отгрузки начислен по ставке, не превышающей ставку, п</w:t>
      </w:r>
      <w:r>
        <w:t>о которой начислен НДС с аванса).</w:t>
      </w:r>
    </w:p>
    <w:p w:rsidR="00E233C2" w:rsidRDefault="0036135C">
      <w:pPr>
        <w:pStyle w:val="ConsPlusNormal0"/>
        <w:spacing w:before="200"/>
        <w:jc w:val="both"/>
      </w:pPr>
      <w:r>
        <w:t xml:space="preserve">Данные из </w:t>
      </w:r>
      <w:hyperlink r:id="rId1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080</w:t>
        </w:r>
      </w:hyperlink>
      <w:r>
        <w:t xml:space="preserve"> - </w:t>
      </w:r>
      <w:hyperlink r:id="rId1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перенесите в </w:t>
      </w:r>
      <w:hyperlink r:id="rId1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060 разд. 2</w:t>
        </w:r>
      </w:hyperlink>
      <w:r>
        <w:t>. Ее показатель будет равен (</w:t>
      </w:r>
      <w:hyperlink r:id="rId1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36.9</w:t>
        </w:r>
      </w:hyperlink>
      <w:r>
        <w:t xml:space="preserve"> Порядка заполнения декларации по НДС):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hyperlink r:id="rId1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060</w:t>
        </w:r>
      </w:hyperlink>
      <w:r>
        <w:t xml:space="preserve"> = </w:t>
      </w:r>
      <w:hyperlink r:id="rId1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080</w:t>
        </w:r>
      </w:hyperlink>
      <w:r>
        <w:t xml:space="preserve"> + </w:t>
      </w:r>
      <w:hyperlink r:id="rId1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090</w:t>
        </w:r>
      </w:hyperlink>
      <w:r>
        <w:t xml:space="preserve"> - </w:t>
      </w:r>
      <w:hyperlink r:id="rId1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100</w:t>
        </w:r>
      </w:hyperlink>
      <w:r>
        <w:t>.</w:t>
      </w:r>
    </w:p>
    <w:p w:rsidR="00E233C2" w:rsidRDefault="00E233C2">
      <w:pPr>
        <w:pStyle w:val="ConsPlusNormal0"/>
        <w:jc w:val="both"/>
      </w:pPr>
    </w:p>
    <w:p w:rsidR="0036135C" w:rsidRDefault="0036135C">
      <w:pPr>
        <w:pStyle w:val="ConsPlusNormal0"/>
        <w:outlineLvl w:val="0"/>
        <w:rPr>
          <w:b/>
          <w:sz w:val="30"/>
        </w:rPr>
      </w:pPr>
      <w:bookmarkStart w:id="5" w:name="P172"/>
      <w:bookmarkEnd w:id="5"/>
    </w:p>
    <w:p w:rsidR="00E233C2" w:rsidRDefault="0036135C">
      <w:pPr>
        <w:pStyle w:val="ConsPlusNormal0"/>
        <w:outlineLvl w:val="0"/>
      </w:pPr>
      <w:r>
        <w:rPr>
          <w:b/>
          <w:sz w:val="30"/>
        </w:rPr>
        <w:t>5. Порядок заполнения разд. 3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отражайте операции, которые облагаются у плательщика НДС по различным ставкам, кроме нулевой, а также</w:t>
      </w:r>
      <w:r>
        <w:t xml:space="preserve"> соответствующие вычеты.</w:t>
      </w:r>
    </w:p>
    <w:p w:rsidR="00E233C2" w:rsidRDefault="0036135C">
      <w:pPr>
        <w:pStyle w:val="ConsPlusNormal0"/>
        <w:spacing w:before="200"/>
        <w:jc w:val="both"/>
      </w:pPr>
      <w:r>
        <w:t>Раздел заполняйте так:</w:t>
      </w:r>
    </w:p>
    <w:p w:rsidR="00E233C2" w:rsidRDefault="0036135C" w:rsidP="0036135C">
      <w:pPr>
        <w:pStyle w:val="ConsPlusNormal0"/>
        <w:numPr>
          <w:ilvl w:val="0"/>
          <w:numId w:val="16"/>
        </w:numPr>
        <w:spacing w:before="200"/>
        <w:jc w:val="both"/>
      </w:pPr>
      <w:hyperlink w:anchor="P214" w:tooltip="5.1. Как заполнить строки 003 - 118 разд. 3 декларации по НДС">
        <w:r>
          <w:rPr>
            <w:color w:val="0000FF"/>
          </w:rPr>
          <w:t>в строках 003 - 118 отразите</w:t>
        </w:r>
      </w:hyperlink>
      <w:r>
        <w:t xml:space="preserve"> начисленный НДС и налог к восстановлению;</w:t>
      </w:r>
    </w:p>
    <w:p w:rsidR="00E233C2" w:rsidRDefault="0036135C" w:rsidP="0036135C">
      <w:pPr>
        <w:pStyle w:val="ConsPlusNormal0"/>
        <w:numPr>
          <w:ilvl w:val="0"/>
          <w:numId w:val="16"/>
        </w:numPr>
        <w:spacing w:before="200"/>
        <w:jc w:val="both"/>
      </w:pPr>
      <w:hyperlink w:anchor="P295" w:tooltip="5.2. Как заполнить строки 120 - 190 разд. 3 декларации по НДС">
        <w:r>
          <w:rPr>
            <w:color w:val="0000FF"/>
          </w:rPr>
          <w:t>в строках 120 - 190</w:t>
        </w:r>
      </w:hyperlink>
      <w:r>
        <w:t xml:space="preserve"> - налоговые вычеты;</w:t>
      </w:r>
    </w:p>
    <w:p w:rsidR="00E233C2" w:rsidRDefault="0036135C" w:rsidP="0036135C">
      <w:pPr>
        <w:pStyle w:val="ConsPlusNormal0"/>
        <w:numPr>
          <w:ilvl w:val="0"/>
          <w:numId w:val="16"/>
        </w:numPr>
        <w:spacing w:before="200"/>
        <w:jc w:val="both"/>
      </w:pPr>
      <w:hyperlink w:anchor="P319" w:tooltip="5.3. Как заполнить строки 200 и 210 разд. 3 декларации по НДС">
        <w:r>
          <w:rPr>
            <w:color w:val="0000FF"/>
          </w:rPr>
          <w:t>в строках 200 и 210</w:t>
        </w:r>
      </w:hyperlink>
      <w:r>
        <w:t xml:space="preserve"> - итоговые показатели по </w:t>
      </w:r>
      <w:hyperlink r:id="rId1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>.</w:t>
      </w: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отразить операции по договору аренды земельного участка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Передача в аренду земельного участка в общем случае </w:t>
            </w:r>
            <w:hyperlink r:id="rId192" w:tooltip="Готовое решение: НДС по операциям с земельными участками (КонсультантПлюс, 2026) {КонсультантПлюс}">
              <w:r>
                <w:rPr>
                  <w:color w:val="0000FF"/>
                </w:rPr>
                <w:t>облагается НДС</w:t>
              </w:r>
            </w:hyperlink>
            <w:r>
              <w:t xml:space="preserve">. Поэтому арендодатель отражает операции по аренде так же, </w:t>
            </w:r>
            <w:r>
              <w:t>как и другую реализацию: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17"/>
              </w:numPr>
              <w:jc w:val="both"/>
            </w:pPr>
            <w:r>
              <w:t xml:space="preserve">в </w:t>
            </w:r>
            <w:hyperlink r:id="rId1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003 разд. 3</w:t>
              </w:r>
            </w:hyperlink>
            <w:r>
              <w:t xml:space="preserve"> декларации, если уплачивает НДС по </w:t>
            </w:r>
            <w:hyperlink r:id="rId19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обычной</w:t>
              </w:r>
            </w:hyperlink>
            <w:r>
              <w:t xml:space="preserve"> ставке. Если же он находится на УСН и </w:t>
            </w:r>
            <w:hyperlink r:id="rId195" w:tooltip="Готовое решение: Как организации и ИП, применяющие УСН, уплачивают и учитывают НДС (КонсультантПлюс, 2026) {КонсультантПлюс}">
              <w:r>
                <w:rPr>
                  <w:color w:val="0000FF"/>
                </w:rPr>
                <w:t>применяет</w:t>
              </w:r>
            </w:hyperlink>
            <w:r>
              <w:t xml:space="preserve"> пониженную ставку НДС, то операцию отражает в друг</w:t>
            </w:r>
            <w:r>
              <w:t xml:space="preserve">ой строке разд. 3: при ставке 7% - в </w:t>
            </w:r>
            <w:hyperlink r:id="rId1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021</w:t>
              </w:r>
            </w:hyperlink>
            <w:r>
              <w:t xml:space="preserve">, при ставке 5% - в </w:t>
            </w:r>
            <w:hyperlink r:id="rId1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022</w:t>
              </w:r>
            </w:hyperlink>
            <w:r>
              <w:t xml:space="preserve"> (</w:t>
            </w:r>
            <w:hyperlink r:id="rId1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по НДС). Подробнее см. </w:t>
            </w:r>
            <w:hyperlink w:anchor="P214" w:tooltip="5.1. Как заполнить строки 003 - 118 разд. 3 декларации по НДС">
              <w:r>
                <w:rPr>
                  <w:color w:val="0000FF"/>
                </w:rPr>
                <w:t>разд. 5.1</w:t>
              </w:r>
            </w:hyperlink>
            <w:r>
              <w:t xml:space="preserve"> данного материала;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17"/>
              </w:numPr>
              <w:jc w:val="both"/>
            </w:pPr>
            <w:r>
              <w:t xml:space="preserve">в </w:t>
            </w:r>
            <w:hyperlink r:id="rId1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 он переносит данные из книги продаж по счетам-фактурам, которые выставлялись арендатору (см.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>Арендатор отражает: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18"/>
              </w:numPr>
              <w:jc w:val="both"/>
            </w:pPr>
            <w:r>
              <w:t xml:space="preserve">в </w:t>
            </w:r>
            <w:hyperlink r:id="rId2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120 разд. 3</w:t>
              </w:r>
            </w:hyperlink>
            <w:r>
              <w:t xml:space="preserve"> деклараци</w:t>
            </w:r>
            <w:r>
              <w:t>и - сумму НДС, предъявленную в составе арендной платы и подлежащую вычету (</w:t>
            </w:r>
            <w:hyperlink r:id="rId2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38.11</w:t>
              </w:r>
            </w:hyperlink>
            <w:r>
              <w:t xml:space="preserve"> Порядка заполнения декларации по НДС);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18"/>
              </w:numPr>
              <w:jc w:val="both"/>
            </w:pPr>
            <w:r>
              <w:t xml:space="preserve">в </w:t>
            </w:r>
            <w:hyperlink r:id="rId2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8</w:t>
              </w:r>
            </w:hyperlink>
            <w:r>
              <w:t xml:space="preserve"> декларации - данные из книги покупок по счетам-фактурам, полученным от арендодателя (см. </w:t>
            </w:r>
            <w:hyperlink w:anchor="P1085" w:tooltip="10. Порядок заполнения разд. 8 декларации по НДС">
              <w:r>
                <w:rPr>
                  <w:color w:val="0000FF"/>
                </w:rPr>
                <w:t>разд. 10</w:t>
              </w:r>
            </w:hyperlink>
            <w:r>
              <w:t xml:space="preserve"> </w:t>
            </w:r>
            <w:r>
              <w:t>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>При аренде земельного участка у государственных (муниципальных) органов, органов публичной власти федеральной территории "Сириус" арендатор является налоговым агентом (</w:t>
            </w:r>
            <w:hyperlink r:id="rId20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3 ст. 161</w:t>
              </w:r>
            </w:hyperlink>
            <w:r>
              <w:t xml:space="preserve"> НК РФ). Удерживать Н</w:t>
            </w:r>
            <w:r>
              <w:t>ДС из суммы арендной платы и перечислять его в бюджет не нужно, ведь арендная плата в таком случае не облагается НДС (</w:t>
            </w:r>
            <w:hyperlink r:id="rId20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пп. 17 п. 2 ст. 149</w:t>
              </w:r>
            </w:hyperlink>
            <w:r>
              <w:t xml:space="preserve"> НК РФ). Такие операции по договору аренды арендатор (налоговый агент) отражает в </w:t>
            </w:r>
            <w:hyperlink r:id="rId2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декларации по НДС (см. </w:t>
            </w:r>
            <w:hyperlink w:anchor="P1008" w:tooltip="9. Порядок заполнения разд. 7 декларации по НДС">
              <w:r>
                <w:rPr>
                  <w:color w:val="0000FF"/>
                </w:rPr>
                <w:t>разд. 9</w:t>
              </w:r>
            </w:hyperlink>
            <w:r>
              <w:t xml:space="preserve"> этого материала).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заполнить декларацию по НДС при сервитуте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Операция по предоставлению сервитута </w:t>
            </w:r>
            <w:hyperlink r:id="rId206" w:tooltip="Готовое решение: НДС по операциям с земельными участками (КонсультантПлюс, 2026) {КонсультантПлюс}">
              <w:r>
                <w:rPr>
                  <w:color w:val="0000FF"/>
                </w:rPr>
                <w:t>облагается НДС</w:t>
              </w:r>
            </w:hyperlink>
            <w:r>
              <w:t>. В общем случае правообладатель земельного участка отражает ее в декларации как обычную реализацию: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19"/>
              </w:numPr>
              <w:jc w:val="both"/>
            </w:pPr>
            <w:r>
              <w:t xml:space="preserve">в </w:t>
            </w:r>
            <w:hyperlink r:id="rId2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003 разд. 3</w:t>
              </w:r>
            </w:hyperlink>
            <w:r>
              <w:t xml:space="preserve"> де</w:t>
            </w:r>
            <w:r>
              <w:t xml:space="preserve">кларации по графам 3 и 5 он отражает соответственно налоговую базу и сумму начисленного налога, если использует ставку НДС 22%. Если же он применяет пониженные ставки НДС, находясь на УСН, налоговая база и налог отражаются в другой строке разд. 3: в </w:t>
            </w:r>
            <w:hyperlink r:id="rId2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021</w:t>
              </w:r>
            </w:hyperlink>
            <w:r>
              <w:t xml:space="preserve"> при ставке </w:t>
            </w:r>
            <w:hyperlink r:id="rId20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7%</w:t>
              </w:r>
            </w:hyperlink>
            <w:r>
              <w:t xml:space="preserve"> или в </w:t>
            </w:r>
            <w:hyperlink r:id="rId2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022</w:t>
              </w:r>
            </w:hyperlink>
            <w:r>
              <w:t xml:space="preserve"> при ставке </w:t>
            </w:r>
            <w:hyperlink r:id="rId21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5%</w:t>
              </w:r>
            </w:hyperlink>
            <w:r>
              <w:t xml:space="preserve"> (</w:t>
            </w:r>
            <w:hyperlink r:id="rId2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по НДС). Подробнее см. </w:t>
            </w:r>
            <w:hyperlink w:anchor="P214" w:tooltip="5.1. Как заполнить строки 003 - 118 разд. 3 декларации по НДС">
              <w:r>
                <w:rPr>
                  <w:color w:val="0000FF"/>
                </w:rPr>
                <w:t>разд. 5.1</w:t>
              </w:r>
            </w:hyperlink>
            <w:r>
              <w:t xml:space="preserve"> этого материала;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19"/>
              </w:numPr>
              <w:jc w:val="both"/>
            </w:pPr>
            <w:r>
              <w:t xml:space="preserve">в </w:t>
            </w:r>
            <w:hyperlink r:id="rId2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 правообладатель земельного участка переносит данн</w:t>
            </w:r>
            <w:r>
              <w:t xml:space="preserve">ые из книги продаж по счетам-фактурам, которые выставил пользователю сервитута (см.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>Пользователь сервитута отражает: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0"/>
              </w:numPr>
              <w:jc w:val="both"/>
            </w:pPr>
            <w:r>
              <w:t xml:space="preserve">в </w:t>
            </w:r>
            <w:hyperlink r:id="rId2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120 разд. 3</w:t>
              </w:r>
            </w:hyperlink>
            <w:r>
              <w:t xml:space="preserve"> декларации - сумму НДС, предъявленную в составе платы за сервитут, подлежащую вычету (</w:t>
            </w:r>
            <w:hyperlink r:id="rId2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38.11</w:t>
              </w:r>
            </w:hyperlink>
            <w:r>
              <w:t xml:space="preserve"> Порядка заполнения декларации по НДС);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0"/>
              </w:numPr>
              <w:jc w:val="both"/>
            </w:pPr>
            <w:r>
              <w:t xml:space="preserve">в </w:t>
            </w:r>
            <w:hyperlink r:id="rId2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8</w:t>
              </w:r>
            </w:hyperlink>
            <w:r>
              <w:t xml:space="preserve"> декларации - данные из книги покупок по счетам-фактурам, полученным от правооблад</w:t>
            </w:r>
            <w:r>
              <w:t xml:space="preserve">ателя земельного участка (см. </w:t>
            </w:r>
            <w:hyperlink w:anchor="P1085" w:tooltip="10. Порядок заполнения разд. 8 декларации по НДС">
              <w:r>
                <w:rPr>
                  <w:color w:val="0000FF"/>
                </w:rPr>
                <w:t>разд. 10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>Операция отражается иначе, если участок находится в собственности РФ, субъекта РФ, муниципального образования, федера</w:t>
            </w:r>
            <w:r>
              <w:t>льной территории "Сириус" и сервитут предоставляется организации или ИП любым из следующих органов: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1"/>
              </w:numPr>
              <w:jc w:val="both"/>
            </w:pPr>
            <w:r>
              <w:t>органом госвласти и управления;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1"/>
              </w:numPr>
              <w:jc w:val="both"/>
            </w:pPr>
            <w:r>
              <w:t>органом местного самоуправления;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1"/>
              </w:numPr>
              <w:jc w:val="both"/>
            </w:pPr>
            <w:r>
              <w:t>органом публичной власти федеральной территории "Сириус".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Тогда организации или ИП - пользователи сервитута исчисляют НДС как налоговые агенты в порядке </w:t>
            </w:r>
            <w:hyperlink r:id="rId21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3 ст. 161</w:t>
              </w:r>
            </w:hyperlink>
            <w:r>
              <w:t xml:space="preserve"> НК РФ. Обязанности налоговых агентов возникают у них во всех случаях, кроме ситуаций, когда сервитут является п</w:t>
            </w:r>
            <w:r>
              <w:t xml:space="preserve">убличным или государственная собственность на участок </w:t>
            </w:r>
            <w:hyperlink r:id="rId218" w:tooltip="Вопрос: Об НДС при предоставлении сервитута (публичного сервитута) в отношении земельных участков, находящихся в государственной или муниципальной собственности. (Письмо Минфина России от 21.08.2024 N 03-07-11/78746) {КонсультантПлюс}">
              <w:r>
                <w:rPr>
                  <w:color w:val="0000FF"/>
                </w:rPr>
                <w:t>не разграничена</w:t>
              </w:r>
            </w:hyperlink>
            <w:r>
              <w:t xml:space="preserve"> (Письмо Минфина России от 24.03.2025 N 03-07-11/28719). Налоговый агент отражает соответствующую операцию: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2"/>
              </w:numPr>
              <w:jc w:val="both"/>
            </w:pPr>
            <w:r>
              <w:t xml:space="preserve">в </w:t>
            </w:r>
            <w:hyperlink r:id="rId2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2</w:t>
              </w:r>
            </w:hyperlink>
            <w:r>
              <w:t xml:space="preserve">, </w:t>
            </w:r>
            <w:hyperlink r:id="rId2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9</w:t>
              </w:r>
            </w:hyperlink>
            <w:r>
              <w:t xml:space="preserve"> - если является налогоплательщиком НДС;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2"/>
              </w:numPr>
              <w:jc w:val="both"/>
            </w:pPr>
            <w:r>
              <w:t xml:space="preserve">в </w:t>
            </w:r>
            <w:hyperlink r:id="rId2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2</w:t>
              </w:r>
            </w:hyperlink>
            <w:r>
              <w:t xml:space="preserve">, </w:t>
            </w:r>
            <w:hyperlink r:id="rId2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9</w:t>
              </w:r>
            </w:hyperlink>
            <w:r>
              <w:t xml:space="preserve"> - если он не уплачивает НДС в качестве налогоплательщика.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заполнить декларацию по НДС при покуп</w:t>
            </w:r>
            <w:r>
              <w:rPr>
                <w:b/>
              </w:rPr>
              <w:t>ке земельного участка</w:t>
            </w:r>
          </w:p>
          <w:p w:rsidR="00E233C2" w:rsidRDefault="0036135C">
            <w:pPr>
              <w:pStyle w:val="ConsPlusNormal0"/>
              <w:jc w:val="both"/>
            </w:pPr>
            <w:r>
              <w:t>В общем случае отражать покупку земельного участка в декларации по НДС, по нашему мнению, не нужно. Продажа земельного участка не признается объектом налогообложения по НДС и счет-фактуру по этой операции продавец вам не выставляет (</w:t>
            </w:r>
            <w:hyperlink r:id="rId22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пп. 6 п. 2 ст. 146</w:t>
              </w:r>
            </w:hyperlink>
            <w:r>
              <w:t xml:space="preserve">, </w:t>
            </w:r>
            <w:hyperlink r:id="rId22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пп. 1 п. 3 ст. 169</w:t>
              </w:r>
            </w:hyperlink>
            <w:r>
              <w:t xml:space="preserve"> НК РФ). При этом </w:t>
            </w:r>
            <w:hyperlink r:id="rId2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50.3</w:t>
              </w:r>
            </w:hyperlink>
            <w:r>
              <w:t xml:space="preserve"> Порядка заполнения д</w:t>
            </w:r>
            <w:r>
              <w:t xml:space="preserve">екларации по НДС не предусмотрено отражение таких операций в </w:t>
            </w:r>
            <w:hyperlink r:id="rId2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графе 3 разд. 7</w:t>
              </w:r>
            </w:hyperlink>
            <w:r>
              <w:t xml:space="preserve"> декларации.</w:t>
            </w:r>
          </w:p>
          <w:p w:rsidR="00E233C2" w:rsidRDefault="0036135C">
            <w:pPr>
              <w:pStyle w:val="ConsPlusNormal0"/>
              <w:jc w:val="both"/>
            </w:pPr>
            <w:r>
              <w:t>Исключение - если вы при этом являетесь налоговым агентом. В таком</w:t>
            </w:r>
            <w:r>
              <w:t xml:space="preserve"> случае заполните </w:t>
            </w:r>
            <w:hyperlink r:id="rId2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декларации по НДС в порядке, который рассмотрен в </w:t>
            </w:r>
            <w:hyperlink w:anchor="P1008" w:tooltip="9. Порядок заполнения разд. 7 декларации по НДС">
              <w:r>
                <w:rPr>
                  <w:color w:val="0000FF"/>
                </w:rPr>
                <w:t>разд. 9</w:t>
              </w:r>
            </w:hyperlink>
            <w:r>
              <w:t xml:space="preserve"> настоящего материала (</w:t>
            </w:r>
            <w:hyperlink r:id="rId2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п. 49</w:t>
              </w:r>
            </w:hyperlink>
            <w:r>
              <w:t xml:space="preserve"> - </w:t>
            </w:r>
            <w:hyperlink r:id="rId2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50.2</w:t>
              </w:r>
            </w:hyperlink>
            <w:r>
              <w:t xml:space="preserve"> Порядка заполнения декларации по НДС).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принципалу заполнить декларацию по НДС</w:t>
            </w:r>
          </w:p>
          <w:p w:rsidR="00E233C2" w:rsidRDefault="0036135C">
            <w:pPr>
              <w:pStyle w:val="ConsPlusNormal0"/>
              <w:jc w:val="both"/>
            </w:pPr>
            <w:r>
              <w:t>Принципал заполняет декларацию по НДС по общим правилам, которые описаны в этом материале, в частности: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3"/>
              </w:numPr>
              <w:jc w:val="both"/>
            </w:pPr>
            <w:r>
              <w:t xml:space="preserve">в </w:t>
            </w:r>
            <w:hyperlink r:id="rId2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3</w:t>
              </w:r>
            </w:hyperlink>
            <w:r>
              <w:t xml:space="preserve"> декларации принципал отражает налоговую базу и </w:t>
            </w:r>
            <w:hyperlink r:id="rId233" w:tooltip="Готовое решение: НДС по агентскому договору у принципала (КонсультантПлюс, 2026) {КонсультантПлюс}">
              <w:r>
                <w:rPr>
                  <w:color w:val="0000FF"/>
                </w:rPr>
                <w:t>НДС</w:t>
              </w:r>
            </w:hyperlink>
            <w:r>
              <w:t xml:space="preserve"> по проданным по агентскому договору товарам (работам, услугам) в зависимости от того, какая ставка НДС применяется (см. </w:t>
            </w:r>
            <w:hyperlink w:anchor="P214" w:tooltip="5.1. Как заполнить строки 003 - 118 разд. 3 декларации по НДС">
              <w:r>
                <w:rPr>
                  <w:color w:val="0000FF"/>
                </w:rPr>
                <w:t>разд. 5.1</w:t>
              </w:r>
            </w:hyperlink>
            <w:r>
              <w:t xml:space="preserve"> данного материала). В частности, если реализация товаров (работ, услуг) облагается по ставке 22%, операция отражается по </w:t>
            </w:r>
            <w:hyperlink r:id="rId2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003 разд. 3</w:t>
              </w:r>
            </w:hyperlink>
            <w:r>
              <w:t>. При этом не имеет значения, проданы товары (работы, услуги) от имени принципала или агента (</w:t>
            </w:r>
            <w:hyperlink r:id="rId2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</w:t>
            </w:r>
            <w:r>
              <w:t>о НДС);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3"/>
              </w:numPr>
              <w:jc w:val="both"/>
            </w:pPr>
            <w:r>
              <w:t xml:space="preserve">в </w:t>
            </w:r>
            <w:hyperlink r:id="rId2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120 разд. 3</w:t>
              </w:r>
            </w:hyperlink>
            <w:r>
              <w:t xml:space="preserve"> декларации принципал отражает суммы НДС, предъявленные продавцами товаров (работ, услуг), приобретенных в рамках агентского догово</w:t>
            </w:r>
            <w:r>
              <w:t xml:space="preserve">ра, и сумму </w:t>
            </w:r>
            <w:hyperlink r:id="rId237" w:tooltip="Готовое решение: Вычет по НДС с агентского вознаграждения у принципала (КонсультантПлюс, 2026) {КонсультантПлюс}">
              <w:r>
                <w:rPr>
                  <w:color w:val="0000FF"/>
                </w:rPr>
                <w:t>НДС</w:t>
              </w:r>
            </w:hyperlink>
            <w:r>
              <w:t xml:space="preserve"> с агентского вознаграждения, которые подлеж</w:t>
            </w:r>
            <w:r>
              <w:t>ат вычету. При этом не имеет значения, приобретены товары (работы, услуги) от имени принципала или агента (</w:t>
            </w:r>
            <w:hyperlink r:id="rId2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38.11</w:t>
              </w:r>
            </w:hyperlink>
            <w:r>
              <w:t xml:space="preserve"> Порядка заполнения декларации по НДС);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3"/>
              </w:numPr>
              <w:jc w:val="both"/>
            </w:pPr>
            <w:r>
              <w:t xml:space="preserve">в </w:t>
            </w:r>
            <w:hyperlink r:id="rId2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8</w:t>
              </w:r>
            </w:hyperlink>
            <w:r>
              <w:t xml:space="preserve"> декларации принципал переносит данные из книги покупок по зарегистрированным в ней </w:t>
            </w:r>
            <w:hyperlink r:id="rId240" w:tooltip="Готовое решение: Счет-фактура у принципала по агентскому договору (КонсультантПлюс, 2026) {КонсультантПлюс}">
              <w:r>
                <w:rPr>
                  <w:color w:val="0000FF"/>
                </w:rPr>
                <w:t>счетам-фактурам</w:t>
              </w:r>
            </w:hyperlink>
            <w:r>
              <w:t>, выставленным продавцами или перевыставленным агентом, а также счетам-фактурам на сумму агентского воз</w:t>
            </w:r>
            <w:r>
              <w:t xml:space="preserve">награждения (см. </w:t>
            </w:r>
            <w:hyperlink w:anchor="P1085" w:tooltip="10. Порядок заполнения разд. 8 декларации по НДС">
              <w:r>
                <w:rPr>
                  <w:color w:val="0000FF"/>
                </w:rPr>
                <w:t>разд. 10</w:t>
              </w:r>
            </w:hyperlink>
            <w:r>
              <w:t xml:space="preserve"> этого материала);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3"/>
              </w:numPr>
              <w:jc w:val="both"/>
            </w:pPr>
            <w:r>
              <w:t xml:space="preserve">в </w:t>
            </w:r>
            <w:hyperlink r:id="rId2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 принципа</w:t>
            </w:r>
            <w:r>
              <w:t xml:space="preserve">л переносит данные из книги продаж по зарегистрированным в ней </w:t>
            </w:r>
            <w:hyperlink r:id="rId242" w:tooltip="Готовое решение: Счет-фактура у принципала по агентскому договору (КонсультантПлюс, 2026) {КонсультантПлюс}">
              <w:r>
                <w:rPr>
                  <w:color w:val="0000FF"/>
                </w:rPr>
                <w:t>счетам-фактурам</w:t>
              </w:r>
            </w:hyperlink>
            <w:r>
              <w:t xml:space="preserve">, выставленным им покупателям или агенту (см.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spacing w:before="300"/>
        <w:jc w:val="both"/>
      </w:pPr>
    </w:p>
    <w:p w:rsidR="00E233C2" w:rsidRDefault="0036135C">
      <w:pPr>
        <w:pStyle w:val="ConsPlusNormal0"/>
        <w:outlineLvl w:val="1"/>
      </w:pPr>
      <w:bookmarkStart w:id="6" w:name="P214"/>
      <w:bookmarkEnd w:id="6"/>
      <w:r>
        <w:rPr>
          <w:b/>
          <w:sz w:val="24"/>
        </w:rPr>
        <w:t>5.1. Как заполнить строки 003 - 118 разд. 3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В этих строках, в частности, отразите:</w:t>
      </w:r>
    </w:p>
    <w:p w:rsidR="00E233C2" w:rsidRDefault="0036135C" w:rsidP="0036135C">
      <w:pPr>
        <w:pStyle w:val="ConsPlusNormal0"/>
        <w:numPr>
          <w:ilvl w:val="0"/>
          <w:numId w:val="24"/>
        </w:numPr>
        <w:spacing w:before="200"/>
        <w:jc w:val="both"/>
      </w:pPr>
      <w:r>
        <w:t>налоговую базу и начисленный с нее НДС. Данные показатели приводятся по каждой налоговой ставке отдельно;</w:t>
      </w:r>
    </w:p>
    <w:p w:rsidR="00E233C2" w:rsidRDefault="0036135C" w:rsidP="0036135C">
      <w:pPr>
        <w:pStyle w:val="ConsPlusNormal0"/>
        <w:numPr>
          <w:ilvl w:val="0"/>
          <w:numId w:val="24"/>
        </w:numPr>
        <w:spacing w:before="200"/>
        <w:jc w:val="both"/>
      </w:pPr>
      <w:r>
        <w:t>суммы налога к восстановлению в бюджет;</w:t>
      </w:r>
    </w:p>
    <w:p w:rsidR="00E233C2" w:rsidRDefault="0036135C" w:rsidP="0036135C">
      <w:pPr>
        <w:pStyle w:val="ConsPlusNormal0"/>
        <w:numPr>
          <w:ilvl w:val="0"/>
          <w:numId w:val="24"/>
        </w:numPr>
        <w:spacing w:before="200"/>
        <w:jc w:val="both"/>
      </w:pPr>
      <w:r>
        <w:t>общую сумму исчисленного налога (с учетом восстановленных сумм).</w:t>
      </w:r>
    </w:p>
    <w:p w:rsidR="00E233C2" w:rsidRDefault="0036135C">
      <w:pPr>
        <w:pStyle w:val="ConsPlusNormal0"/>
        <w:spacing w:before="200"/>
        <w:jc w:val="both"/>
      </w:pPr>
      <w:r>
        <w:t xml:space="preserve">Заполните </w:t>
      </w:r>
      <w:hyperlink r:id="rId2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003</w:t>
        </w:r>
      </w:hyperlink>
      <w:r>
        <w:t xml:space="preserve"> - </w:t>
      </w:r>
      <w:hyperlink r:id="rId2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118</w:t>
        </w:r>
      </w:hyperlink>
      <w:r>
        <w:t xml:space="preserve"> в следующем порядке (</w:t>
      </w:r>
      <w:hyperlink r:id="rId2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38</w:t>
        </w:r>
      </w:hyperlink>
      <w:r>
        <w:t xml:space="preserve"> - </w:t>
      </w:r>
      <w:hyperlink r:id="rId2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38.10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2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строках 003</w:t>
        </w:r>
      </w:hyperlink>
      <w:r>
        <w:rPr>
          <w:b/>
        </w:rPr>
        <w:t xml:space="preserve">, </w:t>
      </w:r>
      <w:hyperlink r:id="rId2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020</w:t>
        </w:r>
      </w:hyperlink>
      <w:r>
        <w:t xml:space="preserve"> в графе 3 приведите налоговую базу (не включает НДС), в гр</w:t>
      </w:r>
      <w:r>
        <w:t>афе 5 - начисленный по ней налог по операциям, облагаемым по ставкам 22% и 10%.</w:t>
      </w:r>
    </w:p>
    <w:p w:rsidR="00E233C2" w:rsidRDefault="0036135C">
      <w:pPr>
        <w:pStyle w:val="ConsPlusNormal0"/>
        <w:spacing w:before="200"/>
        <w:jc w:val="both"/>
      </w:pPr>
      <w:r>
        <w:t>В этих строках отразите в том числе:</w:t>
      </w:r>
    </w:p>
    <w:p w:rsidR="00E233C2" w:rsidRDefault="0036135C" w:rsidP="0036135C">
      <w:pPr>
        <w:pStyle w:val="ConsPlusNormal0"/>
        <w:numPr>
          <w:ilvl w:val="0"/>
          <w:numId w:val="25"/>
        </w:numPr>
        <w:spacing w:before="200"/>
        <w:jc w:val="both"/>
      </w:pPr>
      <w:r>
        <w:t>операции, по которым вы отказались от применения нулевой ставки (</w:t>
      </w:r>
      <w:hyperlink r:id="rId24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7 ст. 164</w:t>
        </w:r>
      </w:hyperlink>
      <w:r>
        <w:t xml:space="preserve"> НК РФ). Отдельно налогов</w:t>
      </w:r>
      <w:r>
        <w:t xml:space="preserve">ую базу и НДС по этим операциям укажите в </w:t>
      </w:r>
      <w:hyperlink r:id="rId2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043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25"/>
        </w:numPr>
        <w:spacing w:before="200"/>
        <w:jc w:val="both"/>
      </w:pPr>
      <w:r>
        <w:t xml:space="preserve">реализацию товаров иностранцам с чеками для </w:t>
      </w:r>
      <w:hyperlink r:id="rId251" w:tooltip="Готовое решение: Компенсация НДС иностранцам при вывозе приобретенных в России товаров (tax free) (КонсультантПлюс, 2026) {КонсультантПлюс}">
        <w:r>
          <w:rPr>
            <w:color w:val="0000FF"/>
          </w:rPr>
          <w:t>компенсации НДС</w:t>
        </w:r>
      </w:hyperlink>
      <w:r>
        <w:t xml:space="preserve"> (tax free). Отдельно налоговую базу и НДС по этим операциям укажите в </w:t>
      </w:r>
      <w:hyperlink r:id="rId2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044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25"/>
        </w:numPr>
        <w:spacing w:before="200"/>
        <w:jc w:val="both"/>
      </w:pPr>
      <w:r>
        <w:t>увеличение стоимости ранее отгруженных товаров (работ, услуг), переданных имущественных прав (</w:t>
      </w:r>
      <w:hyperlink r:id="rId25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10 ст. 154</w:t>
        </w:r>
      </w:hyperlink>
      <w:r>
        <w:t xml:space="preserve"> НК РФ);</w:t>
      </w:r>
    </w:p>
    <w:p w:rsidR="00E233C2" w:rsidRDefault="0036135C" w:rsidP="0036135C">
      <w:pPr>
        <w:pStyle w:val="ConsPlusNormal0"/>
        <w:numPr>
          <w:ilvl w:val="0"/>
          <w:numId w:val="25"/>
        </w:numPr>
        <w:spacing w:before="200"/>
        <w:jc w:val="both"/>
      </w:pPr>
      <w:r>
        <w:t>п</w:t>
      </w:r>
      <w:r>
        <w:t>ередачу товаров, выполнение работ, оказание услуг для собственных нужд (</w:t>
      </w:r>
      <w:hyperlink r:id="rId25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 ст. 153</w:t>
        </w:r>
      </w:hyperlink>
      <w:r>
        <w:t xml:space="preserve"> НК РФ).</w:t>
      </w:r>
    </w:p>
    <w:p w:rsidR="0036135C" w:rsidRDefault="0036135C" w:rsidP="0036135C">
      <w:pPr>
        <w:pStyle w:val="ConsPlusNormal0"/>
        <w:spacing w:before="200"/>
        <w:ind w:left="540"/>
        <w:jc w:val="both"/>
      </w:pP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отражаются доходы от реализации товаров (кроме экспорта), работ, усл</w:t>
            </w:r>
            <w:r>
              <w:rPr>
                <w:b/>
              </w:rPr>
              <w:t>уг физическим лицам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Доходы от реализации товаров (работ, услуг) физическим лицам (без учета НДС) отражайте в графе 3 </w:t>
            </w:r>
            <w:hyperlink r:id="rId2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003</w:t>
              </w:r>
            </w:hyperlink>
            <w:r>
              <w:t xml:space="preserve">, </w:t>
            </w:r>
            <w:hyperlink r:id="rId2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020</w:t>
              </w:r>
            </w:hyperlink>
            <w:r>
              <w:t xml:space="preserve">, </w:t>
            </w:r>
            <w:hyperlink r:id="rId2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021</w:t>
              </w:r>
            </w:hyperlink>
            <w:r>
              <w:t xml:space="preserve"> или </w:t>
            </w:r>
            <w:hyperlink r:id="rId2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022 разд. 3</w:t>
              </w:r>
            </w:hyperlink>
            <w:r>
              <w:t xml:space="preserve"> декларации. Строка для их отражения зависит от используемой вами ставки НДС (</w:t>
            </w:r>
            <w:hyperlink r:id="rId2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по НДС).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Если вы продаете товары в розницу иностранным физлицам с оформлением чеков для </w:t>
            </w:r>
            <w:hyperlink r:id="rId260" w:tooltip="Готовое решение: Компенсация НДС иностранцам при вывозе приобретенных в России товаров (tax free) (КонсультантПлюс, 2026) {КонсультантПлюс}">
              <w:r>
                <w:rPr>
                  <w:color w:val="0000FF"/>
                </w:rPr>
                <w:t>компенсации НДС</w:t>
              </w:r>
            </w:hyperlink>
            <w:r>
              <w:t xml:space="preserve"> (tax free), то налоговую базу по такой реализации дополнительн</w:t>
            </w:r>
            <w:r>
              <w:t xml:space="preserve">о покажите в графе 3 </w:t>
            </w:r>
            <w:hyperlink r:id="rId2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044 разд. 3</w:t>
              </w:r>
            </w:hyperlink>
            <w:r>
              <w:t xml:space="preserve"> декларации (</w:t>
            </w:r>
            <w:hyperlink r:id="rId2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38.</w:t>
              </w:r>
              <w:r>
                <w:rPr>
                  <w:color w:val="0000FF"/>
                </w:rPr>
                <w:t>2</w:t>
              </w:r>
            </w:hyperlink>
            <w:r>
              <w:t xml:space="preserve"> Порядка заполнения декларации по НДС).</w:t>
            </w:r>
          </w:p>
          <w:p w:rsidR="00E233C2" w:rsidRDefault="0036135C">
            <w:pPr>
              <w:pStyle w:val="ConsPlusNormal0"/>
              <w:jc w:val="both"/>
            </w:pPr>
            <w:r>
              <w:t>При реализации товаров в розницу за наличный расчет выдайте покупателю кассовый чек, а счет-фактуру не выставляйте (</w:t>
            </w:r>
            <w:hyperlink r:id="rId26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7 ст. 168</w:t>
              </w:r>
            </w:hyperlink>
            <w:r>
              <w:t xml:space="preserve"> НК РФ). Заполните </w:t>
            </w:r>
            <w:hyperlink r:id="rId2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 на основании данных книги продаж, в которой регистрируются показания контрольных лент ККТ (</w:t>
            </w:r>
            <w:hyperlink r:id="rId265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color w:val="0000FF"/>
                </w:rPr>
                <w:t>п. 1</w:t>
              </w:r>
            </w:hyperlink>
            <w:r>
              <w:t xml:space="preserve"> Правил ведения книги прод</w:t>
            </w:r>
            <w:r>
              <w:t xml:space="preserve">аж). 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материала. В </w:t>
            </w:r>
            <w:hyperlink r:id="rId2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010</w:t>
              </w:r>
            </w:hyperlink>
            <w:r>
              <w:t xml:space="preserve"> приведите код вида операц</w:t>
            </w:r>
            <w:r>
              <w:t xml:space="preserve">ии </w:t>
            </w:r>
            <w:hyperlink r:id="rId267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">
              <w:r>
                <w:rPr>
                  <w:color w:val="0000FF"/>
                </w:rPr>
                <w:t>26</w:t>
              </w:r>
            </w:hyperlink>
            <w:r>
              <w:t xml:space="preserve">, в </w:t>
            </w:r>
            <w:hyperlink r:id="rId2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строках 020</w:t>
              </w:r>
            </w:hyperlink>
            <w:r>
              <w:t xml:space="preserve"> и </w:t>
            </w:r>
            <w:hyperlink r:id="rId2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030</w:t>
              </w:r>
            </w:hyperlink>
            <w:r>
              <w:t xml:space="preserve"> - номер и дату контрольной ленты ККТ, в </w:t>
            </w:r>
            <w:hyperlink r:id="rId2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100</w:t>
              </w:r>
            </w:hyperlink>
            <w:r>
              <w:t xml:space="preserve"> поставьте прочерк.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отражается передача подарков сотрудникам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Передача подарков сотрудникам </w:t>
            </w:r>
            <w:hyperlink r:id="rId271" w:tooltip="Готовое решение: Как облагаются НДС подарки (КонсультантПлюс, 2026) {КонсультантПлюс}">
              <w:r>
                <w:rPr>
                  <w:color w:val="0000FF"/>
                </w:rPr>
                <w:t>облагается НДС</w:t>
              </w:r>
            </w:hyperlink>
            <w:r>
              <w:t xml:space="preserve"> и отражается в декларации по НДС так же, как и другая реализация</w:t>
            </w:r>
            <w:r>
              <w:t>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6"/>
              </w:numPr>
              <w:jc w:val="both"/>
            </w:pPr>
            <w:r>
              <w:t xml:space="preserve">в </w:t>
            </w:r>
            <w:hyperlink r:id="rId2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3</w:t>
              </w:r>
            </w:hyperlink>
            <w:r>
              <w:t xml:space="preserve"> декларации в строке, которая соответствует применяемой вами ставке НДС. Например, при использовании ставки 22% отразите операцию в </w:t>
            </w:r>
            <w:hyperlink r:id="rId2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003</w:t>
              </w:r>
            </w:hyperlink>
            <w:r>
              <w:t xml:space="preserve"> (</w:t>
            </w:r>
            <w:hyperlink r:id="rId2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по НДС). Подробнее см. </w:t>
            </w:r>
            <w:hyperlink w:anchor="P214" w:tooltip="5.1. Как заполнить строки 003 - 118 разд. 3 декларации по НДС">
              <w:r>
                <w:rPr>
                  <w:color w:val="0000FF"/>
                </w:rPr>
                <w:t>разд. 5.1</w:t>
              </w:r>
            </w:hyperlink>
            <w:r>
              <w:t xml:space="preserve"> этого материала;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6"/>
              </w:numPr>
              <w:jc w:val="both"/>
            </w:pPr>
            <w:r>
              <w:t xml:space="preserve">в </w:t>
            </w:r>
            <w:hyperlink r:id="rId27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декларации, куда переносятся д</w:t>
            </w:r>
            <w:r>
              <w:t xml:space="preserve">анные из книги продаж по счетам-фактурам или другим документам, составленным при передаче </w:t>
            </w:r>
            <w:hyperlink r:id="rId276" w:tooltip="Готовое решение: Как облагаются НДС подарки (КонсультантПлюс, 2026) {КонсультантПлюс}">
              <w:r>
                <w:rPr>
                  <w:color w:val="0000FF"/>
                </w:rPr>
                <w:t>подарков</w:t>
              </w:r>
            </w:hyperlink>
            <w:r>
              <w:t xml:space="preserve"> (см.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36135C">
      <w:pPr>
        <w:pStyle w:val="ConsPlusNormal0"/>
        <w:spacing w:before="260"/>
        <w:jc w:val="both"/>
      </w:pPr>
      <w:hyperlink r:id="rId27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021</w:t>
        </w:r>
      </w:hyperlink>
      <w:r>
        <w:t xml:space="preserve"> заполните,</w:t>
      </w:r>
      <w:r>
        <w:t xml:space="preserve"> если находитесь на </w:t>
      </w:r>
      <w:hyperlink r:id="rId278" w:tooltip="Готовое решение: Как организации и ИП, применяющие УСН, уплачивают и учитывают НДС (КонсультантПлюс, 2026) {КонсультантПлюс}">
        <w:r>
          <w:rPr>
            <w:color w:val="0000FF"/>
          </w:rPr>
          <w:t>УСН</w:t>
        </w:r>
      </w:hyperlink>
      <w:r>
        <w:t xml:space="preserve"> и применяете</w:t>
      </w:r>
      <w:r>
        <w:t xml:space="preserve"> пониженную ставку НДС </w:t>
      </w:r>
      <w:hyperlink r:id="rId27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7%</w:t>
        </w:r>
      </w:hyperlink>
      <w:r>
        <w:t>. Укажите в ней: в графе 3 - налоговую базу, в графе 5 - начисленный с нее НДС по ставке 7%.</w:t>
      </w:r>
    </w:p>
    <w:p w:rsidR="00E233C2" w:rsidRDefault="0036135C">
      <w:pPr>
        <w:pStyle w:val="ConsPlusNormal0"/>
        <w:spacing w:before="200"/>
        <w:jc w:val="both"/>
      </w:pPr>
      <w:hyperlink r:id="rId2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022</w:t>
        </w:r>
      </w:hyperlink>
      <w:r>
        <w:t xml:space="preserve"> заполните, если находитесь на УСН и применяете пониженную ставку НДС </w:t>
      </w:r>
      <w:hyperlink r:id="rId28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5%</w:t>
        </w:r>
      </w:hyperlink>
      <w:r>
        <w:t>. Укажите в ней: в графе 3 - налоговую баз</w:t>
      </w:r>
      <w:r>
        <w:t>у, в графе 5 - начисленный с нее НДС по ставке 5%.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вы, находясь на УСН, исчисляете НДС по расчетной ставке 7/107 или 5/105, укажите налоговую базу и сумму соответствующего налога в </w:t>
      </w:r>
      <w:hyperlink r:id="rId2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033</w:t>
        </w:r>
      </w:hyperlink>
      <w:r>
        <w:t xml:space="preserve"> или </w:t>
      </w:r>
      <w:hyperlink r:id="rId2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034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2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строках 005</w:t>
        </w:r>
      </w:hyperlink>
      <w:r>
        <w:rPr>
          <w:b/>
        </w:rPr>
        <w:t xml:space="preserve">, </w:t>
      </w:r>
      <w:hyperlink r:id="rId2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040</w:t>
        </w:r>
      </w:hyperlink>
      <w:r>
        <w:t xml:space="preserve"> отразите: в графе 3 - налоговую базу, в графе 5</w:t>
      </w:r>
      <w:r>
        <w:t xml:space="preserve"> - начисленный по расчетным ставкам 22/122 и 10/110 НДС.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2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строках 007</w:t>
        </w:r>
      </w:hyperlink>
      <w:r>
        <w:rPr>
          <w:b/>
        </w:rPr>
        <w:t xml:space="preserve">, </w:t>
      </w:r>
      <w:hyperlink r:id="rId2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031</w:t>
        </w:r>
      </w:hyperlink>
      <w:r>
        <w:rPr>
          <w:b/>
        </w:rPr>
        <w:t xml:space="preserve">, </w:t>
      </w:r>
      <w:hyperlink r:id="rId2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032</w:t>
        </w:r>
      </w:hyperlink>
      <w:r>
        <w:t xml:space="preserve"> укажите: в графе 3 - налоговую базу, в графе 5 - начисленный по расчетным ставкам 18,03%, 16,67% и 9,09% НДС.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2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003</w:t>
        </w:r>
      </w:hyperlink>
      <w:r>
        <w:t xml:space="preserve"> - </w:t>
      </w:r>
      <w:hyperlink r:id="rId2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не включайте (</w:t>
      </w:r>
      <w:hyperlink r:id="rId2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27"/>
        </w:numPr>
        <w:spacing w:before="200"/>
        <w:jc w:val="both"/>
      </w:pPr>
      <w:r>
        <w:t>операции, освобожденные от НДС;</w:t>
      </w:r>
    </w:p>
    <w:p w:rsidR="00E233C2" w:rsidRDefault="0036135C" w:rsidP="0036135C">
      <w:pPr>
        <w:pStyle w:val="ConsPlusNormal0"/>
        <w:numPr>
          <w:ilvl w:val="0"/>
          <w:numId w:val="27"/>
        </w:numPr>
        <w:spacing w:before="200"/>
        <w:jc w:val="both"/>
      </w:pPr>
      <w:r>
        <w:t>операции, не признаваемые объектом налогообложения НДС;</w:t>
      </w:r>
    </w:p>
    <w:p w:rsidR="00E233C2" w:rsidRDefault="0036135C" w:rsidP="0036135C">
      <w:pPr>
        <w:pStyle w:val="ConsPlusNormal0"/>
        <w:numPr>
          <w:ilvl w:val="0"/>
          <w:numId w:val="27"/>
        </w:numPr>
        <w:spacing w:before="200"/>
        <w:jc w:val="both"/>
      </w:pPr>
      <w:r>
        <w:t>операции, по которым РФ не признается местом реализации;</w:t>
      </w:r>
    </w:p>
    <w:p w:rsidR="00E233C2" w:rsidRDefault="0036135C" w:rsidP="0036135C">
      <w:pPr>
        <w:pStyle w:val="ConsPlusNormal0"/>
        <w:numPr>
          <w:ilvl w:val="0"/>
          <w:numId w:val="27"/>
        </w:numPr>
        <w:spacing w:before="200"/>
        <w:jc w:val="both"/>
      </w:pPr>
      <w:r>
        <w:t>операции, по которым вы исч</w:t>
      </w:r>
      <w:r>
        <w:t xml:space="preserve">исляете НДС по ставке 0%. Их отражайте в </w:t>
      </w:r>
      <w:hyperlink w:anchor="P468" w:tooltip="6. Порядок заполнения разд. 4 декларации по НДС">
        <w:r>
          <w:rPr>
            <w:color w:val="0000FF"/>
          </w:rPr>
          <w:t>разд. 4</w:t>
        </w:r>
      </w:hyperlink>
      <w:r>
        <w:t xml:space="preserve">, если нулевая ставка подтверждена, либо в </w:t>
      </w:r>
      <w:hyperlink w:anchor="P826" w:tooltip="8. Порядок заполнения разд. 6 декларации по НДС">
        <w:r>
          <w:rPr>
            <w:color w:val="0000FF"/>
          </w:rPr>
          <w:t>разд.</w:t>
        </w:r>
        <w:r>
          <w:rPr>
            <w:color w:val="0000FF"/>
          </w:rPr>
          <w:t xml:space="preserve"> 6</w:t>
        </w:r>
      </w:hyperlink>
      <w:r>
        <w:t>, если ставку вы не подтвердили;</w:t>
      </w:r>
    </w:p>
    <w:p w:rsidR="00E233C2" w:rsidRDefault="0036135C" w:rsidP="0036135C">
      <w:pPr>
        <w:pStyle w:val="ConsPlusNormal0"/>
        <w:numPr>
          <w:ilvl w:val="0"/>
          <w:numId w:val="27"/>
        </w:numPr>
        <w:spacing w:before="200"/>
        <w:jc w:val="both"/>
      </w:pPr>
      <w:r>
        <w:t xml:space="preserve">суммы полученных авансов и НДС с них. Их вы укажете в </w:t>
      </w:r>
      <w:hyperlink r:id="rId2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070 разд. 3</w:t>
        </w:r>
      </w:hyperlink>
      <w:r>
        <w:t>.</w:t>
      </w:r>
    </w:p>
    <w:p w:rsidR="0036135C" w:rsidRDefault="0036135C" w:rsidP="0036135C">
      <w:pPr>
        <w:pStyle w:val="ConsPlusNormal0"/>
        <w:spacing w:before="200"/>
        <w:ind w:left="540"/>
        <w:jc w:val="both"/>
      </w:pP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 xml:space="preserve">Как в декларации </w:t>
            </w:r>
            <w:r>
              <w:rPr>
                <w:b/>
              </w:rPr>
              <w:t>по НДС отражается НДС с межценовой разницы</w:t>
            </w:r>
          </w:p>
          <w:p w:rsidR="00E233C2" w:rsidRDefault="0036135C">
            <w:pPr>
              <w:pStyle w:val="ConsPlusNormal0"/>
              <w:jc w:val="both"/>
            </w:pPr>
            <w:hyperlink r:id="rId293" w:tooltip="Готовое решение: НДС с межценовой разницы (КонсультантПлюс, 2026) {КонсультантПлюс}">
              <w:r>
                <w:rPr>
                  <w:color w:val="0000FF"/>
                </w:rPr>
                <w:t>НДС с межценовой разницы</w:t>
              </w:r>
            </w:hyperlink>
            <w:r>
              <w:t xml:space="preserve"> вы отражаете в декла</w:t>
            </w:r>
            <w:r>
              <w:t>рации по НДС: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8"/>
              </w:numPr>
              <w:jc w:val="both"/>
            </w:pPr>
            <w:r>
              <w:t xml:space="preserve">в графе 5 </w:t>
            </w:r>
            <w:hyperlink r:id="rId2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005 разд. 3</w:t>
              </w:r>
            </w:hyperlink>
            <w:r>
              <w:t xml:space="preserve"> декларации, если при расчете налога используется ставка 22/122. Если же налог с межценовой разницы рассчитывается по ставке 10/110, 7/107 или 5/105, отразите его сумму соответственно в графе 5 </w:t>
            </w:r>
            <w:hyperlink r:id="rId2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строки 040</w:t>
              </w:r>
            </w:hyperlink>
            <w:r>
              <w:t xml:space="preserve">, </w:t>
            </w:r>
            <w:hyperlink r:id="rId2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033</w:t>
              </w:r>
            </w:hyperlink>
            <w:r>
              <w:t xml:space="preserve"> или </w:t>
            </w:r>
            <w:hyperlink r:id="rId2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034</w:t>
              </w:r>
            </w:hyperlink>
            <w:r>
              <w:t xml:space="preserve"> (</w:t>
            </w:r>
            <w:hyperlink r:id="rId2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по НДС);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8"/>
              </w:numPr>
              <w:jc w:val="both"/>
            </w:pPr>
            <w:r>
              <w:t xml:space="preserve">в </w:t>
            </w:r>
            <w:hyperlink r:id="rId2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строках 200</w:t>
              </w:r>
            </w:hyperlink>
            <w:r>
              <w:t xml:space="preserve">, </w:t>
            </w:r>
            <w:hyperlink r:id="rId3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210</w:t>
              </w:r>
            </w:hyperlink>
            <w:r>
              <w:t xml:space="preserve">, </w:t>
            </w:r>
            <w:hyperlink r:id="rId3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211</w:t>
              </w:r>
            </w:hyperlink>
            <w:r>
              <w:t xml:space="preserve"> или </w:t>
            </w:r>
            <w:hyperlink r:id="rId3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212 разд. 9</w:t>
              </w:r>
            </w:hyperlink>
            <w:r>
              <w:t xml:space="preserve"> декларации в зависимости от ставки НДС.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В определенных </w:t>
            </w:r>
            <w:hyperlink r:id="rId30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случаях</w:t>
              </w:r>
            </w:hyperlink>
            <w:r>
              <w:t xml:space="preserve"> НДС исчисляется с межценовой разницы по ставкам 16,67% или 9,09%. Тогда он отражается по </w:t>
            </w:r>
            <w:hyperlink r:id="rId3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строкам 031</w:t>
              </w:r>
            </w:hyperlink>
            <w:r>
              <w:t xml:space="preserve"> или </w:t>
            </w:r>
            <w:hyperlink r:id="rId3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032 разд. 3</w:t>
              </w:r>
            </w:hyperlink>
            <w: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36135C">
      <w:pPr>
        <w:pStyle w:val="ConsPlusNormal0"/>
        <w:spacing w:before="260"/>
        <w:jc w:val="both"/>
      </w:pPr>
      <w:r>
        <w:rPr>
          <w:b/>
        </w:rPr>
        <w:t xml:space="preserve">В </w:t>
      </w:r>
      <w:hyperlink r:id="rId3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043</w:t>
        </w:r>
      </w:hyperlink>
      <w:r>
        <w:t xml:space="preserve"> отразите операции, по которым вы отказались от нулевой ставки, без разбивки по ставкам налога (</w:t>
      </w:r>
      <w:hyperlink r:id="rId3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38.1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29"/>
        </w:numPr>
        <w:spacing w:before="200"/>
        <w:jc w:val="both"/>
      </w:pPr>
      <w:r>
        <w:t xml:space="preserve">в графе 3 - общую налоговую базу по этим операциям за </w:t>
      </w:r>
      <w:hyperlink r:id="rId30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29"/>
        </w:numPr>
        <w:spacing w:before="200"/>
        <w:jc w:val="both"/>
      </w:pPr>
      <w:r>
        <w:t>в графе 5 - общую сумму НДС по ним.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044</w:t>
        </w:r>
      </w:hyperlink>
      <w:r>
        <w:t xml:space="preserve"> отразите налоговую базу и НДС с розничной реализации товаров иностранным физлицам, по которым вы оформляли чеки для </w:t>
      </w:r>
      <w:hyperlink r:id="rId310" w:tooltip="Готовое решение: Компенсация НДС иностранцам при вывозе приобретенных в России товаров (tax free) (КонсультантПлюс, 2026) {КонсультантПлюс}">
        <w:r>
          <w:rPr>
            <w:color w:val="0000FF"/>
          </w:rPr>
          <w:t>компенсации НДС</w:t>
        </w:r>
      </w:hyperlink>
      <w:r>
        <w:t xml:space="preserve"> (tax free).</w:t>
      </w:r>
    </w:p>
    <w:p w:rsidR="00E233C2" w:rsidRDefault="0036135C">
      <w:pPr>
        <w:pStyle w:val="ConsPlusNormal0"/>
        <w:spacing w:before="200"/>
        <w:jc w:val="both"/>
      </w:pPr>
      <w:r>
        <w:t>Укажит</w:t>
      </w:r>
      <w:r>
        <w:t>е в графе 3 общую налоговую базу по этим операциям за квартал, а в графе 5 - начисленный по ним НДС (</w:t>
      </w:r>
      <w:hyperlink r:id="rId3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050</w:t>
        </w:r>
      </w:hyperlink>
      <w:r>
        <w:t xml:space="preserve"> укажите налоговую базу и НДС при </w:t>
      </w:r>
      <w:hyperlink r:id="rId313" w:tooltip="Готовое решение: НДС при продаже предприятия (КонсультантПлюс, 2026) {КонсультантПлюс}">
        <w:r>
          <w:rPr>
            <w:color w:val="0000FF"/>
          </w:rPr>
          <w:t>реализации предприятия</w:t>
        </w:r>
      </w:hyperlink>
      <w:r>
        <w:t xml:space="preserve"> как имущественного комплекса.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укажите налоговую базу и </w:t>
      </w:r>
      <w:hyperlink r:id="rId315" w:tooltip="Готовое решение: НДС при выполнении строительно-монтажных работ для собственного потребления (КонсультантПлюс, 2026) {КонсультантПлюс}">
        <w:r>
          <w:rPr>
            <w:color w:val="0000FF"/>
          </w:rPr>
          <w:t>НДС по СМР</w:t>
        </w:r>
      </w:hyperlink>
      <w:r>
        <w:t xml:space="preserve"> для собственного потреб</w:t>
      </w:r>
      <w:r>
        <w:t xml:space="preserve">ления. В </w:t>
      </w:r>
      <w:hyperlink r:id="rId3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003</w:t>
        </w:r>
      </w:hyperlink>
      <w:r>
        <w:t xml:space="preserve"> (</w:t>
      </w:r>
      <w:hyperlink r:id="rId3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021</w:t>
        </w:r>
      </w:hyperlink>
      <w:r>
        <w:t xml:space="preserve">, </w:t>
      </w:r>
      <w:hyperlink r:id="rId3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022</w:t>
        </w:r>
      </w:hyperlink>
      <w:r>
        <w:t>) эту сумму не включайте.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070 разд. 3</w:t>
        </w:r>
      </w:hyperlink>
      <w:r>
        <w:rPr>
          <w:b/>
        </w:rPr>
        <w:t xml:space="preserve"> декларации по НДС</w:t>
      </w:r>
      <w:r>
        <w:t>, как правило, вы отражаете ава</w:t>
      </w:r>
      <w:r>
        <w:t>нсы, поступившие в отчетном квартале, и начисленный на них НДС без разбивки по налоговым ставкам (</w:t>
      </w:r>
      <w:hyperlink r:id="rId3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38.5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30"/>
        </w:numPr>
        <w:spacing w:before="200"/>
        <w:jc w:val="both"/>
      </w:pPr>
      <w:r>
        <w:t xml:space="preserve">в графе 3 </w:t>
      </w:r>
      <w:r>
        <w:t>- общую сумму авансов в отчетном квартале;</w:t>
      </w:r>
    </w:p>
    <w:p w:rsidR="00E233C2" w:rsidRDefault="0036135C" w:rsidP="0036135C">
      <w:pPr>
        <w:pStyle w:val="ConsPlusNormal0"/>
        <w:numPr>
          <w:ilvl w:val="0"/>
          <w:numId w:val="30"/>
        </w:numPr>
        <w:spacing w:before="200"/>
        <w:jc w:val="both"/>
      </w:pPr>
      <w:r>
        <w:t>в графе 5 - общую сумму начисленного с этих авансов НДС.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3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005</w:t>
        </w:r>
      </w:hyperlink>
      <w:r>
        <w:t xml:space="preserve">, </w:t>
      </w:r>
      <w:hyperlink r:id="rId3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033</w:t>
        </w:r>
      </w:hyperlink>
      <w:r>
        <w:t xml:space="preserve">, </w:t>
      </w:r>
      <w:hyperlink r:id="rId3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034</w:t>
        </w:r>
      </w:hyperlink>
      <w:r>
        <w:t xml:space="preserve">, </w:t>
      </w:r>
      <w:hyperlink r:id="rId3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эти суммы не включайте (</w:t>
      </w:r>
      <w:hyperlink r:id="rId3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</w:t>
        </w:r>
      </w:hyperlink>
      <w:r>
        <w:t xml:space="preserve"> Порядка заполнения декларации</w:t>
      </w:r>
      <w:r>
        <w:t xml:space="preserve">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080 разд. 3</w:t>
        </w:r>
      </w:hyperlink>
      <w:r>
        <w:rPr>
          <w:b/>
        </w:rPr>
        <w:t xml:space="preserve"> декларации по НДС отразите общую сумму налога, который вы восстанавливаете</w:t>
      </w:r>
      <w:r>
        <w:t xml:space="preserve"> в отчетном квартале, в том числе (</w:t>
      </w:r>
      <w:hyperlink r:id="rId3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38.6</w:t>
        </w:r>
      </w:hyperlink>
      <w:r>
        <w:t xml:space="preserve">, </w:t>
      </w:r>
      <w:hyperlink r:id="rId3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40.16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31"/>
        </w:numPr>
        <w:spacing w:before="200"/>
        <w:jc w:val="both"/>
      </w:pPr>
      <w:r>
        <w:t>авансовый НДС, к</w:t>
      </w:r>
      <w:r>
        <w:t>оторый вы восстанавливаете как покупатель, когда принимаете к вычету НДС с отгрузки или при возврате вам аванса (</w:t>
      </w:r>
      <w:hyperlink r:id="rId32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3 п. 3 ст. 170</w:t>
        </w:r>
      </w:hyperlink>
      <w:r>
        <w:t xml:space="preserve"> НК РФ). Отдельно эту сумму вы покажете в </w:t>
      </w:r>
      <w:hyperlink r:id="rId3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090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31"/>
        </w:numPr>
        <w:spacing w:before="200"/>
        <w:jc w:val="both"/>
      </w:pPr>
      <w:r>
        <w:t>НДС, восстановленный по недвижимости, которую вы стали использовать для необлагаемых операций (</w:t>
      </w:r>
      <w:hyperlink r:id="rId33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171.1</w:t>
        </w:r>
      </w:hyperlink>
      <w:r>
        <w:t xml:space="preserve"> НК РФ). Сумму возьмите из </w:t>
      </w:r>
      <w:hyperlink w:anchor="P363" w:tooltip="5.4.2. Как заполнить строку 070 Приложения 1 к разд. 3">
        <w:r>
          <w:rPr>
            <w:color w:val="0000FF"/>
          </w:rPr>
          <w:t>строки 070 Приложения 1 к разд. 3</w:t>
        </w:r>
      </w:hyperlink>
      <w:r>
        <w:t xml:space="preserve"> декларации;</w:t>
      </w:r>
    </w:p>
    <w:p w:rsidR="00E233C2" w:rsidRDefault="0036135C" w:rsidP="0036135C">
      <w:pPr>
        <w:pStyle w:val="ConsPlusNormal0"/>
        <w:numPr>
          <w:ilvl w:val="0"/>
          <w:numId w:val="31"/>
        </w:numPr>
        <w:spacing w:before="200"/>
        <w:jc w:val="both"/>
      </w:pPr>
      <w:r>
        <w:t>суммы вычетов, которые вы восстанавливаете по корректировочным счетам-фактурам на уменьшение стоимости поставки;</w:t>
      </w:r>
    </w:p>
    <w:p w:rsidR="0036135C" w:rsidRDefault="0036135C" w:rsidP="0036135C">
      <w:pPr>
        <w:pStyle w:val="ConsPlusNormal0"/>
        <w:spacing w:before="200"/>
        <w:ind w:left="540"/>
        <w:jc w:val="both"/>
      </w:pP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</w:t>
            </w:r>
            <w:r>
              <w:rPr>
                <w:b/>
              </w:rPr>
              <w:t xml:space="preserve"> в декларации по НДС отражается премия, полученная от поставщика</w:t>
            </w:r>
          </w:p>
          <w:p w:rsidR="00E233C2" w:rsidRDefault="0036135C">
            <w:pPr>
              <w:pStyle w:val="ConsPlusNormal0"/>
              <w:jc w:val="both"/>
            </w:pPr>
            <w:r>
              <w:t>Это зависит от того, меняется ли цена поставки при выплате такой премии.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 xml:space="preserve">Если при выплате вам премии </w:t>
            </w:r>
            <w:hyperlink r:id="rId332" w:tooltip="Готовое решение: Как покупателю учесть бонусы и премии при расчете НДС (КонсультантПлюс, 2026) {КонсультантПлюс}">
              <w:r>
                <w:rPr>
                  <w:b/>
                  <w:color w:val="0000FF"/>
                </w:rPr>
                <w:t>цена поставки уменьшается</w:t>
              </w:r>
            </w:hyperlink>
            <w:r>
              <w:t>, то (</w:t>
            </w:r>
            <w:hyperlink r:id="rId3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 xml:space="preserve">п. п. </w:t>
              </w:r>
              <w:r>
                <w:rPr>
                  <w:color w:val="0000FF"/>
                </w:rPr>
                <w:t>38.6</w:t>
              </w:r>
            </w:hyperlink>
            <w:r>
              <w:t xml:space="preserve">, </w:t>
            </w:r>
            <w:hyperlink r:id="rId3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56.3</w:t>
              </w:r>
            </w:hyperlink>
            <w:r>
              <w:t xml:space="preserve"> Порядка заполнения декларации по НДС, </w:t>
            </w:r>
            <w:hyperlink r:id="rId335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      <w:r>
                <w:rPr>
                  <w:color w:val="0000FF"/>
                </w:rPr>
                <w:t>п. 14</w:t>
              </w:r>
            </w:hyperlink>
            <w:r>
              <w:t xml:space="preserve"> Правил ведения книги продаж):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2"/>
              </w:numPr>
              <w:jc w:val="both"/>
            </w:pPr>
            <w:r>
              <w:t xml:space="preserve">в </w:t>
            </w:r>
            <w:hyperlink r:id="rId3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080 разд. 3</w:t>
              </w:r>
            </w:hyperlink>
            <w:r>
              <w:t xml:space="preserve"> декларации отразите сумму НДС, </w:t>
            </w:r>
            <w:hyperlink r:id="rId337" w:tooltip="Готовое решение: Как восстановить НДС, ранее принятый к вычету, и отразить его в бухгалтерском учете (КонсультантПлюс, 2026) {КонсультантПлюс}">
              <w:r>
                <w:rPr>
                  <w:color w:val="0000FF"/>
                </w:rPr>
                <w:t>восстановленную</w:t>
              </w:r>
            </w:hyperlink>
            <w:r>
              <w:t xml:space="preserve"> с разницы в стоимости поставки до и после уменьшения;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2"/>
              </w:numPr>
              <w:jc w:val="both"/>
            </w:pPr>
            <w:r>
              <w:t xml:space="preserve">в </w:t>
            </w:r>
            <w:hyperlink r:id="rId3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 перенесите данные из книги продаж о корректировочном счете-фактуре продавца (первичном документе на уменьшение стоимости) в общем порядке (см.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 xml:space="preserve">Если выплата вам премии по условиям договора </w:t>
            </w:r>
            <w:hyperlink r:id="rId339" w:tooltip="Готовое решение: Как покупателю учесть бонусы и премии при расчете НДС (КонсультантПлюс, 2026) {КонсультантПлюс}">
              <w:r>
                <w:rPr>
                  <w:b/>
                  <w:color w:val="0000FF"/>
                </w:rPr>
                <w:t>не меняет цену</w:t>
              </w:r>
            </w:hyperlink>
            <w:r>
              <w:t xml:space="preserve"> поставки (и премия не связана с оказанием вами услуг поставщику), то в декларации по НДС отражать ничего не нужно, так как такие премии не влияют на вычеты НДС (</w:t>
            </w:r>
            <w:hyperlink r:id="rId34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2.1 ст. 154</w:t>
              </w:r>
            </w:hyperlink>
            <w:r>
              <w:t xml:space="preserve"> НК РФ).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36135C" w:rsidP="0036135C">
      <w:pPr>
        <w:pStyle w:val="ConsPlusNormal0"/>
        <w:numPr>
          <w:ilvl w:val="0"/>
          <w:numId w:val="31"/>
        </w:numPr>
        <w:spacing w:before="260"/>
        <w:jc w:val="both"/>
      </w:pPr>
      <w:r>
        <w:t>налог, принятый к вычету по товарам (работам, услугам), которые затем вы стали использовать для сырьевого экспорта или для иных операций, облагаемых по ставке 0%, по которым право на вычет возникает при определении налоговой базы (</w:t>
      </w:r>
      <w:hyperlink r:id="rId34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РФ). Отдельно эту сумму вы покажете в </w:t>
      </w:r>
      <w:hyperlink r:id="rId3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100</w:t>
        </w:r>
      </w:hyperlink>
      <w:r>
        <w:t>.</w:t>
      </w:r>
    </w:p>
    <w:p w:rsidR="00E233C2" w:rsidRDefault="0036135C">
      <w:pPr>
        <w:pStyle w:val="ConsPlusNormal0"/>
        <w:spacing w:before="200"/>
        <w:ind w:left="540"/>
        <w:jc w:val="both"/>
      </w:pPr>
      <w:r>
        <w:t>Все прочие суммы, которые вы восстанавливаете по сырьевому экспорту или по иным оп</w:t>
      </w:r>
      <w:r>
        <w:t xml:space="preserve">ерациям, облагаемым по ставке 0%, где вычет применяется при определении налоговой базы, в </w:t>
      </w:r>
      <w:hyperlink r:id="rId3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не включайте. Их отражайте в </w:t>
      </w:r>
      <w:hyperlink w:anchor="P468" w:tooltip="6. Порядок заполнения разд. 4 декларации по НДС">
        <w:r>
          <w:rPr>
            <w:color w:val="0000FF"/>
          </w:rPr>
          <w:t>разд. 4</w:t>
        </w:r>
      </w:hyperlink>
      <w:r>
        <w:t xml:space="preserve">, </w:t>
      </w:r>
      <w:hyperlink w:anchor="P826" w:tooltip="8. Порядок заполнения разд. 6 декларации по НДС">
        <w:r>
          <w:rPr>
            <w:color w:val="0000FF"/>
          </w:rPr>
          <w:t>6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090 разд. 3</w:t>
        </w:r>
      </w:hyperlink>
      <w:r>
        <w:rPr>
          <w:b/>
        </w:rPr>
        <w:t xml:space="preserve"> декларации по НДС</w:t>
      </w:r>
      <w:r>
        <w:t xml:space="preserve"> отдельно отразите авансовый НДС, который вы как покупатель ранее приняли к вычету, а теперь восстанавливаете при отгрузке ил</w:t>
      </w:r>
      <w:r>
        <w:t>и возврате вам аванса (</w:t>
      </w:r>
      <w:hyperlink r:id="rId34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3 п. 3 ст. 170</w:t>
        </w:r>
      </w:hyperlink>
      <w:r>
        <w:t xml:space="preserve"> НК РФ, </w:t>
      </w:r>
      <w:hyperlink r:id="rId3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38.6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По </w:t>
      </w:r>
      <w:hyperlink r:id="rId3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100</w:t>
        </w:r>
        <w:r>
          <w:rPr>
            <w:b/>
            <w:color w:val="0000FF"/>
          </w:rPr>
          <w:t xml:space="preserve"> разд. 3</w:t>
        </w:r>
      </w:hyperlink>
      <w:r>
        <w:rPr>
          <w:b/>
        </w:rPr>
        <w:t xml:space="preserve"> декларации по НДС</w:t>
      </w:r>
      <w:r>
        <w:t xml:space="preserve"> отдельно отразите НДС, который вы ранее приняли к вычету, а теперь восстанавливаете, поскольку товары (работы, услуги) стали использовать в операциях со ставкой 0%. Восстанавливать налог вы должны только по тем нулевым операциям,</w:t>
      </w:r>
      <w:r>
        <w:t xml:space="preserve"> по которым вычет применяется при определении налоговой базы (</w:t>
      </w:r>
      <w:hyperlink r:id="rId3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38.6</w:t>
        </w:r>
      </w:hyperlink>
      <w:r>
        <w:t xml:space="preserve"> Порядка заполнения декларации по НДС, </w:t>
      </w:r>
      <w:hyperlink r:id="rId34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</w:t>
        </w:r>
        <w:r>
          <w:rPr>
            <w:color w:val="0000FF"/>
          </w:rPr>
          <w:t>2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hyperlink r:id="rId3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105</w:t>
        </w:r>
      </w:hyperlink>
      <w:r>
        <w:t xml:space="preserve"> заполните, если вы корректировали реализацию по сделкам с взаимозависимыми лицами, в которых применялись нерыночные цены (</w:t>
      </w:r>
      <w:hyperlink r:id="rId3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38.7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3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Строки 110</w:t>
        </w:r>
      </w:hyperlink>
      <w:r>
        <w:rPr>
          <w:b/>
        </w:rPr>
        <w:t xml:space="preserve"> и </w:t>
      </w:r>
      <w:hyperlink r:id="rId3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115</w:t>
        </w:r>
      </w:hyperlink>
      <w:r>
        <w:t xml:space="preserve"> заполняйте, если вы уплачиваете НДС после завершения таможенной процедуры СТЗ на территории ОЭЗ в Калининградской области (</w:t>
      </w:r>
      <w:hyperlink r:id="rId3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38.8</w:t>
        </w:r>
      </w:hyperlink>
      <w:r>
        <w:t xml:space="preserve">, </w:t>
      </w:r>
      <w:hyperlink r:id="rId3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38.9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3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118</w:t>
        </w:r>
      </w:hyperlink>
      <w:r>
        <w:t xml:space="preserve"> отразите общую сумму НДС, начисленного и восстановленного по данному разделу. Это сумма граф 5 </w:t>
      </w:r>
      <w:hyperlink r:id="rId3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003</w:t>
        </w:r>
      </w:hyperlink>
      <w:r>
        <w:t xml:space="preserve"> - </w:t>
      </w:r>
      <w:hyperlink r:id="rId3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042</w:t>
        </w:r>
      </w:hyperlink>
      <w:r>
        <w:t xml:space="preserve">, </w:t>
      </w:r>
      <w:hyperlink r:id="rId3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</w:t>
        </w:r>
      </w:hyperlink>
      <w:r>
        <w:t xml:space="preserve">, </w:t>
      </w:r>
      <w:hyperlink r:id="rId3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, </w:t>
      </w:r>
      <w:hyperlink r:id="rId3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070</w:t>
        </w:r>
      </w:hyperlink>
      <w:r>
        <w:t xml:space="preserve">, </w:t>
      </w:r>
      <w:hyperlink r:id="rId3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080</w:t>
        </w:r>
      </w:hyperlink>
      <w:r>
        <w:t xml:space="preserve">, </w:t>
      </w:r>
      <w:hyperlink r:id="rId3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105</w:t>
        </w:r>
      </w:hyperlink>
      <w:r>
        <w:t xml:space="preserve">, </w:t>
      </w:r>
      <w:hyperlink r:id="rId3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110</w:t>
        </w:r>
      </w:hyperlink>
      <w:r>
        <w:t xml:space="preserve">, </w:t>
      </w:r>
      <w:hyperlink r:id="rId3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115</w:t>
        </w:r>
      </w:hyperlink>
      <w:r>
        <w:t xml:space="preserve">. </w:t>
      </w:r>
      <w:hyperlink r:id="rId3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04</w:t>
        </w:r>
        <w:r>
          <w:rPr>
            <w:color w:val="0000FF"/>
          </w:rPr>
          <w:t>3</w:t>
        </w:r>
      </w:hyperlink>
      <w:r>
        <w:t xml:space="preserve">, </w:t>
      </w:r>
      <w:hyperlink r:id="rId3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044</w:t>
        </w:r>
      </w:hyperlink>
      <w:r>
        <w:t xml:space="preserve">, </w:t>
      </w:r>
      <w:hyperlink r:id="rId3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090</w:t>
        </w:r>
      </w:hyperlink>
      <w:r>
        <w:t xml:space="preserve"> и </w:t>
      </w:r>
      <w:hyperlink r:id="rId3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в расчет не включайте, иначе эти суммы налога вы удвоите. Они уже учтены в других строках. Например, </w:t>
      </w:r>
      <w:hyperlink r:id="rId3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</w:t>
        </w:r>
        <w:r>
          <w:rPr>
            <w:color w:val="0000FF"/>
          </w:rPr>
          <w:t>и 090</w:t>
        </w:r>
      </w:hyperlink>
      <w:r>
        <w:t xml:space="preserve"> и </w:t>
      </w:r>
      <w:hyperlink r:id="rId3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учтены в </w:t>
      </w:r>
      <w:hyperlink r:id="rId3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080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Налогоплательщики, которые пр</w:t>
      </w:r>
      <w:r>
        <w:t xml:space="preserve">изнаются налоговыми агентами по </w:t>
      </w:r>
      <w:hyperlink r:id="rId37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8 ст. 161</w:t>
        </w:r>
      </w:hyperlink>
      <w:r>
        <w:t xml:space="preserve"> НК РФ в связи с покупкой определенных товаров, отражают в </w:t>
      </w:r>
      <w:hyperlink r:id="rId3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НДС, которы</w:t>
      </w:r>
      <w:r>
        <w:t xml:space="preserve">й они начислили как налоговые агенты, и соответствующие суммы вычетов. </w:t>
      </w:r>
      <w:hyperlink r:id="rId37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3</w:t>
        </w:r>
      </w:hyperlink>
      <w:r>
        <w:t xml:space="preserve"> они заполняют по специальным правилам. В настоящем материале они не рассматрива</w:t>
      </w:r>
      <w:r>
        <w:t>ются.</w:t>
      </w: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отражается безвозмездная передача рекламных материалов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Это зависит от того, </w:t>
            </w:r>
            <w:hyperlink r:id="rId376" w:tooltip="Готовое решение: Облагается ли НДС раздача рекламной продукции (КонсультантПлюс, 2026) {КонсультантПлюс}">
              <w:r>
                <w:rPr>
                  <w:color w:val="0000FF"/>
                </w:rPr>
                <w:t>облагается ли</w:t>
              </w:r>
            </w:hyperlink>
            <w:r>
              <w:t xml:space="preserve"> НДС такая передача.</w:t>
            </w:r>
          </w:p>
          <w:p w:rsidR="00E233C2" w:rsidRDefault="0036135C">
            <w:pPr>
              <w:pStyle w:val="ConsPlusNormal0"/>
              <w:jc w:val="both"/>
            </w:pPr>
            <w:r>
              <w:t>Если передача рекламной продукции о</w:t>
            </w:r>
            <w:r>
              <w:t>благается НДС, то отражайте ее в декларации по НДС так же, как и другую реализацию: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8"/>
              </w:numPr>
              <w:jc w:val="both"/>
            </w:pPr>
            <w:r>
              <w:t xml:space="preserve">в разд. 3 декларации по </w:t>
            </w:r>
            <w:hyperlink r:id="rId37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003</w:t>
              </w:r>
            </w:hyperlink>
            <w:r>
              <w:t xml:space="preserve">, </w:t>
            </w:r>
            <w:hyperlink r:id="rId3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020</w:t>
              </w:r>
            </w:hyperlink>
            <w:r>
              <w:t xml:space="preserve">, </w:t>
            </w:r>
            <w:hyperlink r:id="rId3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021</w:t>
              </w:r>
            </w:hyperlink>
            <w:r>
              <w:t xml:space="preserve"> и </w:t>
            </w:r>
            <w:hyperlink r:id="rId3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022</w:t>
              </w:r>
            </w:hyperlink>
            <w:r>
              <w:t xml:space="preserve"> в зависимости от применяемой ставки налога. В </w:t>
            </w:r>
            <w:hyperlink r:id="rId38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021</w:t>
              </w:r>
            </w:hyperlink>
            <w:r>
              <w:t xml:space="preserve"> или </w:t>
            </w:r>
            <w:hyperlink r:id="rId3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022</w:t>
              </w:r>
            </w:hyperlink>
            <w:r>
              <w:t xml:space="preserve"> вы отражаете эту операцию, если применяете УСН и </w:t>
            </w:r>
            <w:hyperlink r:id="rId383" w:tooltip="Готовое решение: Как организации и ИП, применяющие УСН, уплачивают и учитывают НДС (КонсультантПлюс, 2026) {КонсультантПлюс}">
              <w:r>
                <w:rPr>
                  <w:color w:val="0000FF"/>
                </w:rPr>
                <w:t>уплачиваете НДС</w:t>
              </w:r>
            </w:hyperlink>
            <w:r>
              <w:t xml:space="preserve"> по пониженной ставке </w:t>
            </w:r>
            <w:hyperlink r:id="rId38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или </w:t>
            </w:r>
            <w:hyperlink r:id="rId38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5%</w:t>
              </w:r>
            </w:hyperlink>
            <w:r>
              <w:t xml:space="preserve"> (</w:t>
            </w:r>
            <w:hyperlink r:id="rId3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декларации по НДС). Подробнее см. </w:t>
            </w:r>
            <w:hyperlink w:anchor="P214" w:tooltip="5.1. Как заполнить строки 003 - 118 разд. 3 декларации по НДС">
              <w:r>
                <w:rPr>
                  <w:color w:val="0000FF"/>
                </w:rPr>
                <w:t>разд. 5.1</w:t>
              </w:r>
            </w:hyperlink>
            <w:r>
              <w:t xml:space="preserve"> этого материала;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28"/>
              </w:numPr>
              <w:jc w:val="both"/>
            </w:pPr>
            <w:r>
              <w:t xml:space="preserve">в </w:t>
            </w:r>
            <w:hyperlink r:id="rId3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9</w:t>
              </w:r>
            </w:hyperlink>
            <w:r>
              <w:t xml:space="preserve"> декларации, куда вы переносите данные из книги продаж по счетам-фактурам, составленны</w:t>
            </w:r>
            <w:r>
              <w:t xml:space="preserve">м при передаче </w:t>
            </w:r>
            <w:hyperlink r:id="rId388" w:tooltip="Готовое решение: Облагается ли НДС раздача рекламной продукции (КонсультантПлюс, 2026) {КонсультантПлюс}">
              <w:r>
                <w:rPr>
                  <w:color w:val="0000FF"/>
                </w:rPr>
                <w:t>рекламной продукции</w:t>
              </w:r>
            </w:hyperlink>
            <w:r>
              <w:t xml:space="preserve"> (см. </w:t>
            </w:r>
            <w:hyperlink w:anchor="P1306" w:tooltip="11. Порядок заполнения разд. 9 декларации по НДС">
              <w:r>
                <w:rPr>
                  <w:color w:val="0000FF"/>
                </w:rPr>
                <w:t>разд. 11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Если передача рекламной продукции НДС не облагается, то операции по ее передаче отражайте в </w:t>
            </w:r>
            <w:hyperlink r:id="rId3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декларации по НДС (см. </w:t>
            </w:r>
            <w:hyperlink w:anchor="P1008" w:tooltip="9. Порядок заполнения разд. 7 декларации по НДС">
              <w:r>
                <w:rPr>
                  <w:color w:val="0000FF"/>
                </w:rPr>
                <w:t>разд. 9</w:t>
              </w:r>
            </w:hyperlink>
            <w:r>
              <w:t xml:space="preserve"> данного материала).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отражается безвозмездная передача основного средства</w:t>
            </w:r>
          </w:p>
          <w:p w:rsidR="00E233C2" w:rsidRDefault="0036135C">
            <w:pPr>
              <w:pStyle w:val="ConsPlusNormal0"/>
              <w:jc w:val="both"/>
            </w:pPr>
            <w:r>
              <w:t>Безвозме</w:t>
            </w:r>
            <w:r>
              <w:t>здная передача основного средства для целей НДС является реализацией (</w:t>
            </w:r>
            <w:hyperlink r:id="rId39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п. 3 ст. 38</w:t>
              </w:r>
            </w:hyperlink>
            <w:r>
              <w:t xml:space="preserve">, </w:t>
            </w:r>
            <w:hyperlink r:id="rId39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пп. 1 п. 1 ст. 146</w:t>
              </w:r>
            </w:hyperlink>
            <w:r>
              <w:t xml:space="preserve"> НК РФ). Поэтому такую операцию отражайте в декларации по НДС в том же порядке, что и любую другую реализацию основных средств. При этом </w:t>
            </w:r>
            <w:hyperlink r:id="rId392" w:tooltip="Готовое решение: НДС при безвозмездной передаче имущества (КонсультантПлюс, 2026) {КонсультантПлюс}">
              <w:r>
                <w:rPr>
                  <w:color w:val="0000FF"/>
                </w:rPr>
                <w:t>для расчета налога</w:t>
              </w:r>
            </w:hyperlink>
            <w:r>
              <w:t xml:space="preserve"> и заполнения декларации в таком случае используется рыночная цена имущества.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spacing w:before="300"/>
        <w:jc w:val="both"/>
      </w:pPr>
    </w:p>
    <w:p w:rsidR="00E233C2" w:rsidRDefault="0036135C">
      <w:pPr>
        <w:pStyle w:val="ConsPlusNormal0"/>
        <w:outlineLvl w:val="1"/>
      </w:pPr>
      <w:bookmarkStart w:id="7" w:name="P295"/>
      <w:bookmarkEnd w:id="7"/>
      <w:r>
        <w:rPr>
          <w:b/>
          <w:sz w:val="24"/>
        </w:rPr>
        <w:t>5.2. Как заполнить строки 120 - 190 разд. 3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этих строках вы показываете все вычеты, кроме вычетов по сырьевому экспорту и иным нулевым операциям, которые </w:t>
      </w:r>
      <w:hyperlink r:id="rId39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заявляете при определении налоговой базы</w:t>
        </w:r>
      </w:hyperlink>
      <w:r>
        <w:t>. Посл</w:t>
      </w:r>
      <w:r>
        <w:t xml:space="preserve">едние вы отражаете в </w:t>
      </w:r>
      <w:hyperlink r:id="rId3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- </w:t>
      </w:r>
      <w:hyperlink r:id="rId3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</w:t>
        </w:r>
      </w:hyperlink>
      <w:r>
        <w:t xml:space="preserve"> декларации (</w:t>
      </w:r>
      <w:hyperlink r:id="rId3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3.3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3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120</w:t>
        </w:r>
      </w:hyperlink>
      <w:r>
        <w:t xml:space="preserve"> - </w:t>
      </w:r>
      <w:hyperlink r:id="rId3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190 разд. 3</w:t>
        </w:r>
      </w:hyperlink>
      <w:r>
        <w:t xml:space="preserve"> удобнее заполнять в такой последовательности (</w:t>
      </w:r>
      <w:hyperlink r:id="rId3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</w:t>
        </w:r>
        <w:r>
          <w:rPr>
            <w:color w:val="0000FF"/>
          </w:rPr>
          <w:t>8.11</w:t>
        </w:r>
      </w:hyperlink>
      <w:r>
        <w:t xml:space="preserve"> - </w:t>
      </w:r>
      <w:hyperlink r:id="rId4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38.20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</w:t>
        </w:r>
        <w:r>
          <w:rPr>
            <w:b/>
            <w:color w:val="0000FF"/>
          </w:rPr>
          <w:t>ке 130 разд. 3</w:t>
        </w:r>
      </w:hyperlink>
      <w:r>
        <w:t xml:space="preserve"> укажите вычет авансового НДС, который вы применяете как покупатель при перечислении аванса поставщику.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170 разд. 3</w:t>
        </w:r>
      </w:hyperlink>
      <w:r>
        <w:t xml:space="preserve"> укажите вычет авансо</w:t>
      </w:r>
      <w:r>
        <w:t>вого НДС, который вы применяете по ранее полученному авансу как продавец, на момент отгрузки (передачи) товаров (работ, услуг, имущественных прав).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</w:t>
        </w:r>
        <w:r>
          <w:rPr>
            <w:b/>
            <w:color w:val="0000FF"/>
          </w:rPr>
          <w:t>80</w:t>
        </w:r>
      </w:hyperlink>
      <w:r>
        <w:t xml:space="preserve"> отразите вычеты сумм НДС, которые вы исчислили как налоговый агент. Исключение - случай, когда вы признаетесь налоговым агентом по </w:t>
      </w:r>
      <w:hyperlink r:id="rId40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8 ст. 161</w:t>
        </w:r>
      </w:hyperlink>
      <w:r>
        <w:t xml:space="preserve"> НК РФ в связи с покупкой определенных товаров. Тогда вы отражаете вычеты</w:t>
      </w:r>
      <w:r>
        <w:t xml:space="preserve"> по специальным правилам. В данном материале они не рассматриваются.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150</w:t>
        </w:r>
      </w:hyperlink>
      <w:r>
        <w:t xml:space="preserve"> отразите вычет "ввозного" НДС, уплаченного на таможне.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160</w:t>
        </w:r>
      </w:hyperlink>
      <w:r>
        <w:t xml:space="preserve"> - вычет "ввозного" НДС, уплаченного налоговому органу при ввозе товаров в РФ из ЕАЭС.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185</w:t>
        </w:r>
      </w:hyperlink>
      <w:r>
        <w:t xml:space="preserve"> - вычет "ввозного" НДС по завершении таможен</w:t>
      </w:r>
      <w:r>
        <w:t>ной процедуры СТЗ на территории ОЭЗ в Калининградской области (</w:t>
      </w:r>
      <w:hyperlink r:id="rId40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1.1 п. 1 ст. 151</w:t>
        </w:r>
      </w:hyperlink>
      <w:r>
        <w:t xml:space="preserve">, </w:t>
      </w:r>
      <w:hyperlink r:id="rId40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14 ст. 171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140</w:t>
        </w:r>
      </w:hyperlink>
      <w:r>
        <w:t xml:space="preserve"> отразите </w:t>
      </w:r>
      <w:hyperlink r:id="rId411" w:tooltip="Готовое решение: НДС при выполнении строительно-монтажных работ для собственного потребления (КонсультантПлюс, 2026) {КонсультантПлюс}">
        <w:r>
          <w:rPr>
            <w:color w:val="0000FF"/>
          </w:rPr>
          <w:t>вычет НДС по СМР</w:t>
        </w:r>
      </w:hyperlink>
      <w:r>
        <w:t xml:space="preserve"> для собственного потребления.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135</w:t>
        </w:r>
      </w:hyperlink>
      <w:r>
        <w:t xml:space="preserve"> - </w:t>
      </w:r>
      <w:hyperlink r:id="rId413" w:tooltip="Готовое решение: Компенсация НДС иностранцам при вывозе приобретенных в России товаров (tax free) (КонсультантПлюс, 2026) {КонсультантПлюс}">
        <w:r>
          <w:rPr>
            <w:color w:val="0000FF"/>
          </w:rPr>
          <w:t>вычет НДС</w:t>
        </w:r>
      </w:hyperlink>
      <w:r>
        <w:t xml:space="preserve"> по товарам, по которым иностранцу была выплачена компенсация (tax free).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120 разд. 3</w:t>
        </w:r>
      </w:hyperlink>
      <w:r>
        <w:t xml:space="preserve"> отразите все вычеты, которые вы не включили в </w:t>
      </w:r>
      <w:hyperlink r:id="rId4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130</w:t>
        </w:r>
      </w:hyperlink>
      <w:r>
        <w:t xml:space="preserve"> - </w:t>
      </w:r>
      <w:hyperlink r:id="rId4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185 разд. 3</w:t>
        </w:r>
      </w:hyperlink>
      <w:r>
        <w:t xml:space="preserve"> и в </w:t>
      </w:r>
      <w:hyperlink r:id="rId4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- </w:t>
      </w:r>
      <w:hyperlink r:id="rId4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</w:t>
        </w:r>
      </w:hyperlink>
      <w:r>
        <w:t xml:space="preserve"> декларации (</w:t>
      </w:r>
      <w:hyperlink r:id="rId4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38.11</w:t>
        </w:r>
      </w:hyperlink>
      <w:r>
        <w:t xml:space="preserve">, </w:t>
      </w:r>
      <w:hyperlink r:id="rId4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44.2</w:t>
        </w:r>
      </w:hyperlink>
      <w:r>
        <w:t xml:space="preserve">, </w:t>
      </w:r>
      <w:hyperlink r:id="rId4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46.5</w:t>
        </w:r>
      </w:hyperlink>
      <w:r>
        <w:t xml:space="preserve">, </w:t>
      </w:r>
      <w:hyperlink r:id="rId4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46.8</w:t>
        </w:r>
      </w:hyperlink>
      <w:r>
        <w:t xml:space="preserve">, </w:t>
      </w:r>
      <w:hyperlink r:id="rId4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48.2</w:t>
        </w:r>
      </w:hyperlink>
      <w:r>
        <w:t xml:space="preserve"> Порядка заполнения декларации по НДС). В том числе включите в эту </w:t>
      </w:r>
      <w:hyperlink r:id="rId4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НДС, предъявленный вам п</w:t>
      </w:r>
      <w:r>
        <w:t>одрядчиками, застройщиками, техническими заказчиками при капстроительстве, сборке, монтаже или ликвидации, разборке, демонтаже ОС.</w:t>
      </w:r>
    </w:p>
    <w:p w:rsidR="0036135C" w:rsidRDefault="0036135C">
      <w:pPr>
        <w:pStyle w:val="ConsPlusNormal0"/>
        <w:spacing w:before="200"/>
        <w:jc w:val="both"/>
      </w:pPr>
    </w:p>
    <w:p w:rsidR="0036135C" w:rsidRDefault="0036135C">
      <w:pPr>
        <w:pStyle w:val="ConsPlusNormal0"/>
        <w:spacing w:before="200"/>
        <w:jc w:val="both"/>
      </w:pP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отражается премия, выплаченная покупателю</w:t>
            </w:r>
          </w:p>
          <w:p w:rsidR="00E233C2" w:rsidRDefault="0036135C">
            <w:pPr>
              <w:pStyle w:val="ConsPlusNormal0"/>
              <w:jc w:val="both"/>
            </w:pPr>
            <w:r>
              <w:t>Это зависит от того, измен</w:t>
            </w:r>
            <w:r>
              <w:t xml:space="preserve">яет ли такая </w:t>
            </w:r>
            <w:hyperlink r:id="rId425" w:tooltip="Готовое решение: Как поставщику учесть предоставленные бонусы и премии при расчете НДС (КонсультантПлюс, 2026) {КонсультантПлюс}">
              <w:r>
                <w:rPr>
                  <w:color w:val="0000FF"/>
                </w:rPr>
                <w:t>премия</w:t>
              </w:r>
            </w:hyperlink>
            <w:r>
              <w:t xml:space="preserve"> цену поставки.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Если при</w:t>
            </w:r>
            <w:r>
              <w:rPr>
                <w:b/>
              </w:rPr>
              <w:t xml:space="preserve"> выплате вами премии цена поставки уменьшается</w:t>
            </w:r>
            <w:r>
              <w:t xml:space="preserve"> и вы выставляете покупателю корректировочный счет-фактуру, то (</w:t>
            </w:r>
            <w:hyperlink r:id="rId42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13 ст. 171</w:t>
              </w:r>
            </w:hyperlink>
            <w:r>
              <w:t xml:space="preserve"> НК РФ, </w:t>
            </w:r>
            <w:hyperlink r:id="rId4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п. 38.11</w:t>
              </w:r>
            </w:hyperlink>
            <w:r>
              <w:t xml:space="preserve">, </w:t>
            </w:r>
            <w:hyperlink r:id="rId4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52.3</w:t>
              </w:r>
            </w:hyperlink>
            <w:r>
              <w:t xml:space="preserve"> Порядка заполнения декларации по НДС):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3"/>
              </w:numPr>
              <w:jc w:val="both"/>
            </w:pPr>
            <w:r>
              <w:t xml:space="preserve">в </w:t>
            </w:r>
            <w:hyperlink r:id="rId4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120 разд. 3</w:t>
              </w:r>
            </w:hyperlink>
            <w:r>
              <w:t xml:space="preserve"> декларации отразите вычет НДС в сумме разницы между НДС до и после уменьшения стоимости поставки;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3"/>
              </w:numPr>
              <w:jc w:val="both"/>
            </w:pPr>
            <w:r>
              <w:t xml:space="preserve">в </w:t>
            </w:r>
            <w:hyperlink r:id="rId4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8</w:t>
              </w:r>
            </w:hyperlink>
            <w:r>
              <w:t xml:space="preserve"> декларации перене</w:t>
            </w:r>
            <w:r>
              <w:t xml:space="preserve">сите данные из книги покупок о корректировочном счете-фактуре в общем порядке (см. </w:t>
            </w:r>
            <w:hyperlink w:anchor="P1085" w:tooltip="10. Порядок заполнения разд. 8 декларации по НДС">
              <w:r>
                <w:rPr>
                  <w:color w:val="0000FF"/>
                </w:rPr>
                <w:t>разд. 10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>Если разницу в стоимости поставки до и после уменьшения ее стоим</w:t>
            </w:r>
            <w:r>
              <w:t xml:space="preserve">ости вы по соглашению с покупателем признали авансом, то отразите его, а также исчисленный с аванса НДС в </w:t>
            </w:r>
            <w:hyperlink r:id="rId4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070 разд. 3</w:t>
              </w:r>
            </w:hyperlink>
            <w:r>
              <w:t xml:space="preserve"> декларации (</w:t>
            </w:r>
            <w:hyperlink r:id="rId4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38.5</w:t>
              </w:r>
            </w:hyperlink>
            <w:r>
              <w:t xml:space="preserve"> Порядка заполнения декларации по НДС).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Если выплата вами премии по условиям договора не меняет цену</w:t>
            </w:r>
            <w:r>
              <w:t xml:space="preserve"> поставки и премия не связана с оказанием вам услуг покупателем, то в </w:t>
            </w:r>
            <w:r>
              <w:t>декларации по НДС отражать ее не нужно. Такие премии не влияют на налоговую базу по НДС (</w:t>
            </w:r>
            <w:hyperlink r:id="rId43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2.1 ст. 154</w:t>
              </w:r>
            </w:hyperlink>
            <w:r>
              <w:t xml:space="preserve"> НК РФ).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36135C">
      <w:pPr>
        <w:pStyle w:val="ConsPlusNormal0"/>
        <w:spacing w:before="260"/>
        <w:jc w:val="both"/>
      </w:pPr>
      <w:r>
        <w:rPr>
          <w:b/>
        </w:rPr>
        <w:t xml:space="preserve">В </w:t>
      </w:r>
      <w:hyperlink r:id="rId4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125</w:t>
        </w:r>
      </w:hyperlink>
      <w:r>
        <w:t xml:space="preserve"> отдельно выделите НДС, предъявленный вам подрядчиками (застройщиками, техническими заказчиками) при капстроительстве, сборке, монтаже, ликвидации, раз</w:t>
      </w:r>
      <w:r>
        <w:t>борке, демонтаже ОС (</w:t>
      </w:r>
      <w:hyperlink r:id="rId4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38.11</w:t>
        </w:r>
      </w:hyperlink>
      <w:r>
        <w:t xml:space="preserve"> Порядка заполнения декларации по НДС).</w:t>
      </w:r>
    </w:p>
    <w:p w:rsidR="00E233C2" w:rsidRDefault="0036135C" w:rsidP="0036135C">
      <w:pPr>
        <w:pStyle w:val="ConsPlusNormal0"/>
        <w:jc w:val="both"/>
      </w:pPr>
      <w:r>
        <w:rPr>
          <w:b/>
        </w:rPr>
        <w:t xml:space="preserve">В </w:t>
      </w:r>
      <w:hyperlink r:id="rId4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190</w:t>
        </w:r>
      </w:hyperlink>
      <w:r>
        <w:t xml:space="preserve"> отразите общую сумму НДС к вычету по разд. 3. Показатель этой строки будет равен сумме </w:t>
      </w:r>
      <w:hyperlink r:id="rId4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120</w:t>
        </w:r>
      </w:hyperlink>
      <w:r>
        <w:t xml:space="preserve">, </w:t>
      </w:r>
      <w:hyperlink r:id="rId4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130</w:t>
        </w:r>
      </w:hyperlink>
      <w:r>
        <w:t xml:space="preserve">, </w:t>
      </w:r>
      <w:hyperlink r:id="rId4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135</w:t>
        </w:r>
      </w:hyperlink>
      <w:r>
        <w:t xml:space="preserve">, </w:t>
      </w:r>
      <w:hyperlink r:id="rId4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140</w:t>
        </w:r>
      </w:hyperlink>
      <w:r>
        <w:t xml:space="preserve">, </w:t>
      </w:r>
      <w:hyperlink r:id="rId4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150</w:t>
        </w:r>
      </w:hyperlink>
      <w:r>
        <w:t xml:space="preserve">, </w:t>
      </w:r>
      <w:hyperlink r:id="rId4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160</w:t>
        </w:r>
      </w:hyperlink>
      <w:r>
        <w:t xml:space="preserve">, </w:t>
      </w:r>
      <w:hyperlink r:id="rId4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170</w:t>
        </w:r>
      </w:hyperlink>
      <w:r>
        <w:t xml:space="preserve">, </w:t>
      </w:r>
      <w:hyperlink r:id="rId4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180</w:t>
        </w:r>
      </w:hyperlink>
      <w:r>
        <w:t xml:space="preserve"> и </w:t>
      </w:r>
      <w:hyperlink r:id="rId4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185</w:t>
        </w:r>
      </w:hyperlink>
      <w:r>
        <w:t xml:space="preserve"> (</w:t>
      </w:r>
      <w:hyperlink r:id="rId4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38.20</w:t>
        </w:r>
      </w:hyperlink>
      <w:r>
        <w:t xml:space="preserve"> Порядка заполнения декларации по НДС).</w:t>
      </w:r>
    </w:p>
    <w:p w:rsidR="00E233C2" w:rsidRDefault="0036135C" w:rsidP="0036135C">
      <w:pPr>
        <w:pStyle w:val="ConsPlusNormal0"/>
        <w:jc w:val="both"/>
      </w:pPr>
      <w:r>
        <w:t xml:space="preserve">Показатель </w:t>
      </w:r>
      <w:hyperlink r:id="rId4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125</w:t>
        </w:r>
      </w:hyperlink>
      <w:r>
        <w:t xml:space="preserve"> в расчет не включайте, иначе эту сумму вычетов вы "задвоите". Она уже учтена в </w:t>
      </w:r>
      <w:hyperlink r:id="rId4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120</w:t>
        </w:r>
      </w:hyperlink>
      <w:r>
        <w:t>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8" w:name="P319"/>
      <w:bookmarkEnd w:id="8"/>
      <w:r>
        <w:rPr>
          <w:b/>
          <w:sz w:val="24"/>
        </w:rPr>
        <w:t>5.3. Как заполнить строки 200 и 210 разд</w:t>
      </w:r>
      <w:r>
        <w:rPr>
          <w:b/>
          <w:sz w:val="24"/>
        </w:rPr>
        <w:t>. 3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Итоговые показатели рассчитайте так (</w:t>
      </w:r>
      <w:hyperlink r:id="rId4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38.21</w:t>
        </w:r>
      </w:hyperlink>
      <w:r>
        <w:t xml:space="preserve">, </w:t>
      </w:r>
      <w:hyperlink r:id="rId4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38.22</w:t>
        </w:r>
      </w:hyperlink>
      <w:r>
        <w:t xml:space="preserve"> Порядка заполнения декларации по НДС)</w:t>
      </w:r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Если разница </w:t>
      </w:r>
      <w:hyperlink r:id="rId4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 118</w:t>
        </w:r>
      </w:hyperlink>
      <w:r>
        <w:rPr>
          <w:b/>
        </w:rPr>
        <w:t xml:space="preserve"> и </w:t>
      </w:r>
      <w:hyperlink r:id="rId4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190</w:t>
        </w:r>
      </w:hyperlink>
      <w:r>
        <w:rPr>
          <w:b/>
        </w:rPr>
        <w:t xml:space="preserve"> положительная</w:t>
      </w:r>
      <w:r>
        <w:t>, отразите разниц</w:t>
      </w:r>
      <w:r>
        <w:t xml:space="preserve">у в </w:t>
      </w:r>
      <w:hyperlink r:id="rId4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200</w:t>
        </w:r>
      </w:hyperlink>
      <w:r>
        <w:t xml:space="preserve">. Это НДС к уплате по </w:t>
      </w:r>
      <w:hyperlink r:id="rId4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декларации. </w:t>
      </w:r>
      <w:hyperlink r:id="rId4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210</w:t>
        </w:r>
      </w:hyperlink>
      <w:r>
        <w:t xml:space="preserve"> не заполняйте (поставьте </w:t>
      </w:r>
      <w:hyperlink r:id="rId4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Если разница</w:t>
      </w:r>
      <w:r>
        <w:rPr>
          <w:b/>
        </w:rPr>
        <w:t xml:space="preserve"> </w:t>
      </w:r>
      <w:hyperlink r:id="rId4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 118</w:t>
        </w:r>
      </w:hyperlink>
      <w:r>
        <w:rPr>
          <w:b/>
        </w:rPr>
        <w:t xml:space="preserve"> и </w:t>
      </w:r>
      <w:hyperlink r:id="rId4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190</w:t>
        </w:r>
      </w:hyperlink>
      <w:r>
        <w:rPr>
          <w:b/>
        </w:rPr>
        <w:t xml:space="preserve"> равна нулю</w:t>
      </w:r>
      <w:r>
        <w:t xml:space="preserve">, укажите "0" в </w:t>
      </w:r>
      <w:hyperlink r:id="rId4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200</w:t>
        </w:r>
      </w:hyperlink>
      <w:r>
        <w:t xml:space="preserve">. </w:t>
      </w:r>
      <w:hyperlink r:id="rId4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210</w:t>
        </w:r>
      </w:hyperlink>
      <w:r>
        <w:t xml:space="preserve"> не заполняйте (поставьте </w:t>
      </w:r>
      <w:hyperlink r:id="rId4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Если разница </w:t>
      </w:r>
      <w:hyperlink r:id="rId4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 118</w:t>
        </w:r>
      </w:hyperlink>
      <w:r>
        <w:rPr>
          <w:b/>
        </w:rPr>
        <w:t xml:space="preserve"> и </w:t>
      </w:r>
      <w:hyperlink r:id="rId4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190</w:t>
        </w:r>
      </w:hyperlink>
      <w:r>
        <w:rPr>
          <w:b/>
        </w:rPr>
        <w:t xml:space="preserve"> отрицательная</w:t>
      </w:r>
      <w:r>
        <w:t xml:space="preserve">, отразите разницу без знака "минус" в </w:t>
      </w:r>
      <w:hyperlink r:id="rId4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210</w:t>
        </w:r>
      </w:hyperlink>
      <w:r>
        <w:t xml:space="preserve">, это НДС к возмещению по разд. 3. </w:t>
      </w:r>
      <w:hyperlink r:id="rId4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200</w:t>
        </w:r>
      </w:hyperlink>
      <w:r>
        <w:t xml:space="preserve"> не зап</w:t>
      </w:r>
      <w:r>
        <w:t xml:space="preserve">олняйте (поставьте </w:t>
      </w:r>
      <w:hyperlink r:id="rId4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).</w:t>
      </w: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заполнить декларацию по НДС при экспорте услуг</w:t>
            </w:r>
          </w:p>
          <w:p w:rsidR="00E233C2" w:rsidRDefault="0036135C">
            <w:pPr>
              <w:pStyle w:val="ConsPlusNormal0"/>
              <w:jc w:val="both"/>
            </w:pPr>
            <w:r>
              <w:t>Порядок заполнения декларации различается в зависимости от того, применяет</w:t>
            </w:r>
            <w:r>
              <w:t>е вы ставку 0% по экспорту или нет. Учтите, в частности, следующее: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4"/>
              </w:numPr>
              <w:jc w:val="both"/>
            </w:pPr>
            <w:r>
              <w:t xml:space="preserve">если услуги облагаются НДС по ставке 22%, то налоговую базу в виде стоимости оказанных услуг без НДС и НДС с нее отражайте в </w:t>
            </w:r>
            <w:hyperlink r:id="rId4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003 разд. 3</w:t>
              </w:r>
            </w:hyperlink>
            <w:r>
              <w:t xml:space="preserve"> декларации по НДС (</w:t>
            </w:r>
            <w:hyperlink r:id="rId4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38</w:t>
              </w:r>
            </w:hyperlink>
            <w:r>
              <w:t xml:space="preserve"> Порядка заполнения </w:t>
            </w:r>
            <w:r>
              <w:t xml:space="preserve">декларации по НДС). Подробнее см. </w:t>
            </w:r>
            <w:hyperlink w:anchor="P214" w:tooltip="5.1. Как заполнить строки 003 - 118 разд. 3 декларации по НДС">
              <w:r>
                <w:rPr>
                  <w:color w:val="0000FF"/>
                </w:rPr>
                <w:t>разд. 5.1</w:t>
              </w:r>
            </w:hyperlink>
            <w:r>
              <w:t xml:space="preserve"> этого материала;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4"/>
              </w:numPr>
              <w:jc w:val="both"/>
            </w:pPr>
            <w:r>
              <w:t xml:space="preserve">если услуги облагаются по ставке 0%, то отражайте их в </w:t>
            </w:r>
            <w:hyperlink r:id="rId4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4</w:t>
              </w:r>
            </w:hyperlink>
            <w:r>
              <w:t xml:space="preserve"> или в </w:t>
            </w:r>
            <w:hyperlink r:id="rId4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6</w:t>
              </w:r>
            </w:hyperlink>
            <w:r>
              <w:t xml:space="preserve"> декларации по НДС в зависимости от того, подтвердили вы документально ставку 0</w:t>
            </w:r>
            <w:r>
              <w:t xml:space="preserve">% или нет (см. </w:t>
            </w:r>
            <w:hyperlink w:anchor="P468" w:tooltip="6. Порядок заполнения разд. 4 декларации по НДС">
              <w:r>
                <w:rPr>
                  <w:color w:val="0000FF"/>
                </w:rPr>
                <w:t>разд. 6</w:t>
              </w:r>
            </w:hyperlink>
            <w:r>
              <w:t xml:space="preserve">, </w:t>
            </w:r>
            <w:hyperlink w:anchor="P826" w:tooltip="8. Порядок заполнения разд. 6 декларации по НДС">
              <w:r>
                <w:rPr>
                  <w:color w:val="0000FF"/>
                </w:rPr>
                <w:t>8</w:t>
              </w:r>
            </w:hyperlink>
            <w:r>
              <w:t xml:space="preserve"> этого материала);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34"/>
              </w:numPr>
              <w:jc w:val="both"/>
            </w:pPr>
            <w:r>
              <w:t xml:space="preserve">если услуги НДС не облагаются, заполните </w:t>
            </w:r>
            <w:hyperlink r:id="rId4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декларации по НДС (см. </w:t>
            </w:r>
            <w:hyperlink w:anchor="P1008" w:tooltip="9. Порядок заполнения разд. 7 декларации по НДС">
              <w:r>
                <w:rPr>
                  <w:color w:val="0000FF"/>
                </w:rPr>
                <w:t>разд. 9</w:t>
              </w:r>
            </w:hyperlink>
            <w:r>
              <w:t xml:space="preserve"> этого материала).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Если местом реализации услуг территория России не является, отразите их в </w:t>
            </w:r>
            <w:hyperlink r:id="rId4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декларации по НДС (см. </w:t>
            </w:r>
            <w:hyperlink w:anchor="P1008" w:tooltip="9. Порядок заполнения разд. 7 декларации по НДС">
              <w:r>
                <w:rPr>
                  <w:color w:val="0000FF"/>
                </w:rPr>
                <w:t>разд. 9</w:t>
              </w:r>
            </w:hyperlink>
            <w:r>
              <w:t xml:space="preserve"> этого материала).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spacing w:before="30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5.4. Как заполнить Приложение 1 к разд. 3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4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Приложение 1</w:t>
        </w:r>
      </w:hyperlink>
      <w:r>
        <w:t xml:space="preserve"> к разд. 3 заполняйте, если восстанавливаете НДС по построенным или приобретенным недвижимым ОС либо со стоимости их модернизации (реконструкции)</w:t>
      </w:r>
      <w:r>
        <w:t xml:space="preserve"> (</w:t>
      </w:r>
      <w:hyperlink r:id="rId47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47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47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47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6 ст. 171.1</w:t>
        </w:r>
      </w:hyperlink>
      <w:r>
        <w:t xml:space="preserve"> НК РФ, </w:t>
      </w:r>
      <w:hyperlink r:id="rId4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3.3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4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Приложение</w:t>
        </w:r>
      </w:hyperlink>
      <w:r>
        <w:t xml:space="preserve"> заполняйте отдельно (</w:t>
      </w:r>
      <w:hyperlink r:id="rId4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40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35"/>
        </w:numPr>
        <w:spacing w:before="200"/>
        <w:jc w:val="both"/>
      </w:pPr>
      <w:r>
        <w:t>по каждому недвижимому ОС;</w:t>
      </w:r>
    </w:p>
    <w:p w:rsidR="00E233C2" w:rsidRDefault="0036135C" w:rsidP="0036135C">
      <w:pPr>
        <w:pStyle w:val="ConsPlusNormal0"/>
        <w:numPr>
          <w:ilvl w:val="0"/>
          <w:numId w:val="35"/>
        </w:numPr>
        <w:spacing w:before="200"/>
        <w:jc w:val="both"/>
      </w:pPr>
      <w:r>
        <w:t>на стоимость работ по модернизации (реконструкции) по каждому недвижимому ОС.</w:t>
      </w:r>
    </w:p>
    <w:p w:rsidR="00E233C2" w:rsidRDefault="0036135C">
      <w:pPr>
        <w:pStyle w:val="ConsPlusNormal0"/>
        <w:spacing w:before="200"/>
        <w:jc w:val="both"/>
      </w:pPr>
      <w:hyperlink r:id="rId48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Приложение</w:t>
        </w:r>
      </w:hyperlink>
      <w:r>
        <w:t xml:space="preserve"> включайте в состав декларации только один раз в год - за IV </w:t>
      </w:r>
      <w:hyperlink r:id="rId48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</w:t>
        </w:r>
      </w:hyperlink>
      <w:r>
        <w:t xml:space="preserve"> (</w:t>
      </w:r>
      <w:hyperlink r:id="rId4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39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Заполняйте </w:t>
      </w:r>
      <w:hyperlink r:id="rId4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Приложение</w:t>
        </w:r>
      </w:hyperlink>
      <w:r>
        <w:t xml:space="preserve"> начиная с года, в котором начали восстанавливать налог. За годы, когда вы использо</w:t>
      </w:r>
      <w:r>
        <w:t>вали ОС только для облагаемых операций, восстанавливать НДС не нужно (</w:t>
      </w:r>
      <w:hyperlink r:id="rId485" w:tooltip="Вопрос: О порядке восстановления принятых к вычету сумм НДС по объектам недвижимости, используемым в деятельности, освобождаемой от обложения НДС, если они за календарный год не использовались в указанной деятельности. (Письмо Минфина России от 11.09.2013 N 03">
        <w:r>
          <w:rPr>
            <w:color w:val="0000FF"/>
          </w:rPr>
          <w:t>Письмо</w:t>
        </w:r>
      </w:hyperlink>
      <w:r>
        <w:t xml:space="preserve"> Минфина России от 11.09.2013 N 03-07-11/37461).</w:t>
      </w:r>
    </w:p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t>Далее рассмотрим, как заполнить:</w:t>
      </w:r>
    </w:p>
    <w:p w:rsidR="00E233C2" w:rsidRDefault="0036135C" w:rsidP="0036135C">
      <w:pPr>
        <w:pStyle w:val="ConsPlusNormal0"/>
        <w:numPr>
          <w:ilvl w:val="0"/>
          <w:numId w:val="36"/>
        </w:numPr>
        <w:spacing w:before="200"/>
        <w:jc w:val="both"/>
      </w:pPr>
      <w:hyperlink r:id="rId4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010</w:t>
        </w:r>
      </w:hyperlink>
      <w:r>
        <w:t xml:space="preserve"> - </w:t>
      </w:r>
      <w:hyperlink r:id="rId4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Приложения 1 к разд. 3;</w:t>
      </w:r>
    </w:p>
    <w:p w:rsidR="00E233C2" w:rsidRDefault="0036135C" w:rsidP="0036135C">
      <w:pPr>
        <w:pStyle w:val="ConsPlusNormal0"/>
        <w:numPr>
          <w:ilvl w:val="0"/>
          <w:numId w:val="36"/>
        </w:numPr>
        <w:spacing w:before="200"/>
        <w:jc w:val="both"/>
      </w:pPr>
      <w:hyperlink r:id="rId4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070</w:t>
        </w:r>
      </w:hyperlink>
      <w:r>
        <w:t xml:space="preserve"> Приложения 1 к разд. 3.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r>
        <w:rPr>
          <w:b/>
        </w:rPr>
        <w:t>5.4.1. Как заполнить строки 010 - 060 Приложения 1 к разд. 3</w:t>
      </w:r>
    </w:p>
    <w:p w:rsidR="00E233C2" w:rsidRDefault="0036135C">
      <w:pPr>
        <w:pStyle w:val="ConsPlusNormal0"/>
        <w:spacing w:before="200"/>
        <w:jc w:val="both"/>
      </w:pPr>
      <w:hyperlink r:id="rId4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010</w:t>
        </w:r>
      </w:hyperlink>
      <w:r>
        <w:t xml:space="preserve"> - </w:t>
      </w:r>
      <w:hyperlink r:id="rId4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заполните следующим образом (</w:t>
      </w:r>
      <w:hyperlink r:id="rId4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40.6</w:t>
        </w:r>
      </w:hyperlink>
      <w:r>
        <w:t xml:space="preserve"> - </w:t>
      </w:r>
      <w:hyperlink r:id="rId4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40.11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010</w:t>
        </w:r>
      </w:hyperlink>
      <w:r>
        <w:t xml:space="preserve"> укажите наименование ОС.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020</w:t>
        </w:r>
      </w:hyperlink>
      <w:r>
        <w:t xml:space="preserve"> проставьте код операции из разд. V Приложения N 1 к Порядку заполнения деклараци</w:t>
      </w:r>
      <w:r>
        <w:t>и по НДС, в частности:</w:t>
      </w:r>
    </w:p>
    <w:p w:rsidR="00E233C2" w:rsidRDefault="0036135C" w:rsidP="0036135C">
      <w:pPr>
        <w:pStyle w:val="ConsPlusNormal0"/>
        <w:numPr>
          <w:ilvl w:val="0"/>
          <w:numId w:val="37"/>
        </w:numPr>
        <w:spacing w:before="200"/>
        <w:jc w:val="both"/>
      </w:pPr>
      <w:hyperlink r:id="rId4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1011801</w:t>
        </w:r>
      </w:hyperlink>
      <w:r>
        <w:t xml:space="preserve"> - по ОС, построенным подрядным способом;</w:t>
      </w:r>
    </w:p>
    <w:p w:rsidR="00E233C2" w:rsidRDefault="0036135C" w:rsidP="0036135C">
      <w:pPr>
        <w:pStyle w:val="ConsPlusNormal0"/>
        <w:numPr>
          <w:ilvl w:val="0"/>
          <w:numId w:val="37"/>
        </w:numPr>
        <w:spacing w:before="200"/>
        <w:jc w:val="both"/>
      </w:pPr>
      <w:hyperlink r:id="rId4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1011802</w:t>
        </w:r>
      </w:hyperlink>
      <w:r>
        <w:t xml:space="preserve"> - по ОС, построенным при выполнении СМР для собственного потребления;</w:t>
      </w:r>
    </w:p>
    <w:p w:rsidR="00E233C2" w:rsidRDefault="0036135C" w:rsidP="0036135C">
      <w:pPr>
        <w:pStyle w:val="ConsPlusNormal0"/>
        <w:numPr>
          <w:ilvl w:val="0"/>
          <w:numId w:val="37"/>
        </w:numPr>
        <w:spacing w:before="200"/>
        <w:jc w:val="both"/>
      </w:pPr>
      <w:hyperlink r:id="rId4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1011803</w:t>
        </w:r>
      </w:hyperlink>
      <w:r>
        <w:t xml:space="preserve"> - по приобретенным ОС;</w:t>
      </w:r>
    </w:p>
    <w:p w:rsidR="00E233C2" w:rsidRDefault="0036135C" w:rsidP="0036135C">
      <w:pPr>
        <w:pStyle w:val="ConsPlusNormal0"/>
        <w:numPr>
          <w:ilvl w:val="0"/>
          <w:numId w:val="37"/>
        </w:numPr>
        <w:spacing w:before="200"/>
        <w:jc w:val="both"/>
      </w:pPr>
      <w:hyperlink r:id="rId4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1011805</w:t>
        </w:r>
      </w:hyperlink>
      <w:r>
        <w:t xml:space="preserve"> - по модернизации (реконструкции) ОС.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4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</w:t>
        </w:r>
        <w:r>
          <w:rPr>
            <w:b/>
            <w:color w:val="0000FF"/>
          </w:rPr>
          <w:t>30</w:t>
        </w:r>
      </w:hyperlink>
      <w:r>
        <w:t xml:space="preserve"> укажите дату ввода ОС в эксплуатацию по данным бухгалтерского учета. Если вы восстанавливаете НДС со стоимости модернизации (реконструкции), то укажите дату ввода ОС в эксплуатацию после ее проведения (</w:t>
      </w:r>
      <w:hyperlink r:id="rId5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40.8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проставьте дату начала начисления амортизации</w:t>
      </w:r>
      <w:r>
        <w:t xml:space="preserve"> по ОС. При восстановлении налога по модернизации (реконструкции) укажите дату начала начисления амортизации с измененной стоимости ОС. Дату начала начисления амортизации определите в порядке </w:t>
      </w:r>
      <w:hyperlink r:id="rId50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4 ст. 259</w:t>
        </w:r>
      </w:hyperlink>
      <w:r>
        <w:t xml:space="preserve"> НК РФ.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050</w:t>
        </w:r>
      </w:hyperlink>
      <w:r>
        <w:t xml:space="preserve"> отразите стоимость ОС на дату его ввода в эксплуатацию либо стоимость модернизации (реконструкции). Сумму укажите без НДС.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укажите НДС, который вы приняли к вычету по объекту ОС при его вводе в эксплуатацию либо по работам по модернизации (реконструкции).</w:t>
      </w:r>
    </w:p>
    <w:p w:rsidR="00E233C2" w:rsidRDefault="0036135C">
      <w:pPr>
        <w:pStyle w:val="ConsPlusNormal0"/>
        <w:spacing w:before="200"/>
        <w:jc w:val="both"/>
      </w:pPr>
      <w:r>
        <w:t>На протяжении всех лет, когда вы вос</w:t>
      </w:r>
      <w:r>
        <w:t xml:space="preserve">станавливаете НДС по одному и тому же ОС (по его модернизации (реконструкции)), сведения о нем в </w:t>
      </w:r>
      <w:hyperlink r:id="rId5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010</w:t>
        </w:r>
      </w:hyperlink>
      <w:r>
        <w:t xml:space="preserve"> - </w:t>
      </w:r>
      <w:hyperlink r:id="rId5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заполняйте одинаково (</w:t>
      </w:r>
      <w:hyperlink r:id="rId5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40.5</w:t>
        </w:r>
      </w:hyperlink>
      <w:r>
        <w:t xml:space="preserve"> Порядка заполнения декларации по НДС).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9" w:name="P363"/>
      <w:bookmarkEnd w:id="9"/>
      <w:r>
        <w:rPr>
          <w:b/>
        </w:rPr>
        <w:t>5.4.2. Как заполнить стр</w:t>
      </w:r>
      <w:r>
        <w:rPr>
          <w:b/>
        </w:rPr>
        <w:t>оку 070 Приложения 1 к разд. 3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5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070</w:t>
        </w:r>
      </w:hyperlink>
      <w:r>
        <w:t xml:space="preserve"> отражайте отдельно суммы налога к восстановлению за отчетный год и за предшествующие годы (</w:t>
      </w:r>
      <w:hyperlink r:id="rId5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40.12</w:t>
        </w:r>
      </w:hyperlink>
      <w:r>
        <w:t xml:space="preserve"> - </w:t>
      </w:r>
      <w:hyperlink r:id="rId5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40.15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графе 1</w:t>
        </w:r>
      </w:hyperlink>
      <w:r>
        <w:t xml:space="preserve"> перечислите годы, когда вы начисляли амортизацию по ОС, начиная с года, в котором вы начали начисление амортизации, в том числе в связи с модернизацией (реконструкцией). В первую </w:t>
      </w:r>
      <w:hyperlink r:id="rId5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</w:t>
      </w:r>
      <w:hyperlink r:id="rId5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1</w:t>
        </w:r>
      </w:hyperlink>
      <w:r>
        <w:t xml:space="preserve"> перенесите год из </w:t>
      </w:r>
      <w:hyperlink r:id="rId5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040</w:t>
        </w:r>
      </w:hyperlink>
      <w:r>
        <w:t xml:space="preserve"> (</w:t>
      </w:r>
      <w:hyperlink r:id="rId5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40.9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5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Графы 2</w:t>
        </w:r>
      </w:hyperlink>
      <w:r>
        <w:rPr>
          <w:b/>
        </w:rPr>
        <w:t xml:space="preserve"> - </w:t>
      </w:r>
      <w:hyperlink r:id="rId5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4</w:t>
        </w:r>
      </w:hyperlink>
      <w:r>
        <w:t xml:space="preserve"> по каждому году заполните следующим образом (</w:t>
      </w:r>
      <w:hyperlink r:id="rId5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5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40.12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По предыдущим годам:</w:t>
      </w:r>
    </w:p>
    <w:p w:rsidR="00E233C2" w:rsidRDefault="0036135C" w:rsidP="0036135C">
      <w:pPr>
        <w:pStyle w:val="ConsPlusNormal0"/>
        <w:numPr>
          <w:ilvl w:val="0"/>
          <w:numId w:val="38"/>
        </w:numPr>
        <w:spacing w:before="200"/>
        <w:jc w:val="both"/>
      </w:pPr>
      <w:r>
        <w:t xml:space="preserve">если вы начали восстанавливать НДС в отчетном году, то в </w:t>
      </w:r>
      <w:hyperlink r:id="rId5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графах 2</w:t>
        </w:r>
      </w:hyperlink>
      <w:r>
        <w:t xml:space="preserve"> и </w:t>
      </w:r>
      <w:hyperlink r:id="rId5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</w:t>
        </w:r>
      </w:hyperlink>
      <w:r>
        <w:t xml:space="preserve"> за предыдущие годы поставьте прочерки (либо оставьт</w:t>
      </w:r>
      <w:r>
        <w:t xml:space="preserve">е их пустыми), а в </w:t>
      </w:r>
      <w:hyperlink r:id="rId5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4</w:t>
        </w:r>
      </w:hyperlink>
      <w:r>
        <w:t xml:space="preserve"> укажите "0";</w:t>
      </w:r>
    </w:p>
    <w:p w:rsidR="00E233C2" w:rsidRDefault="0036135C" w:rsidP="0036135C">
      <w:pPr>
        <w:pStyle w:val="ConsPlusNormal0"/>
        <w:numPr>
          <w:ilvl w:val="0"/>
          <w:numId w:val="38"/>
        </w:numPr>
        <w:spacing w:before="200"/>
        <w:jc w:val="both"/>
      </w:pPr>
      <w:r>
        <w:t>если в предыдущие годы вы восстанавливали налог по этому объекту (по модернизации (реконструкции)) и в отчетном год</w:t>
      </w:r>
      <w:r>
        <w:t xml:space="preserve">у продолжаете его восстанавливать, то в </w:t>
      </w:r>
      <w:hyperlink r:id="rId5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2</w:t>
        </w:r>
      </w:hyperlink>
      <w:r>
        <w:t xml:space="preserve"> - </w:t>
      </w:r>
      <w:hyperlink r:id="rId5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</w:t>
        </w:r>
      </w:hyperlink>
      <w:r>
        <w:t xml:space="preserve"> пе</w:t>
      </w:r>
      <w:r>
        <w:t xml:space="preserve">ренесите сведения из </w:t>
      </w:r>
      <w:hyperlink r:id="rId5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070</w:t>
        </w:r>
      </w:hyperlink>
      <w:r>
        <w:t xml:space="preserve"> соответствующего Приложения 1 к разд. 3 декларации за IV квартал предыдущего года.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По отчетному году:</w:t>
      </w:r>
    </w:p>
    <w:p w:rsidR="00E233C2" w:rsidRDefault="0036135C" w:rsidP="0036135C">
      <w:pPr>
        <w:pStyle w:val="ConsPlusNormal0"/>
        <w:numPr>
          <w:ilvl w:val="0"/>
          <w:numId w:val="39"/>
        </w:numPr>
        <w:spacing w:before="200"/>
        <w:jc w:val="both"/>
      </w:pPr>
      <w:r>
        <w:t xml:space="preserve">в </w:t>
      </w:r>
      <w:hyperlink r:id="rId5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2</w:t>
        </w:r>
      </w:hyperlink>
      <w:r>
        <w:t xml:space="preserve"> проставьте дату, с которой вы стали использовать ОС для необлагаемых операций;</w:t>
      </w:r>
    </w:p>
    <w:p w:rsidR="00E233C2" w:rsidRDefault="0036135C" w:rsidP="0036135C">
      <w:pPr>
        <w:pStyle w:val="ConsPlusNormal0"/>
        <w:numPr>
          <w:ilvl w:val="0"/>
          <w:numId w:val="39"/>
        </w:numPr>
        <w:spacing w:before="200"/>
        <w:jc w:val="both"/>
      </w:pPr>
      <w:r>
        <w:t xml:space="preserve">в </w:t>
      </w:r>
      <w:hyperlink r:id="rId5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3</w:t>
        </w:r>
      </w:hyperlink>
      <w:r>
        <w:t xml:space="preserve"> укажите долю необлагаемых операций в общем объеме реализации за год. Долю определите в процентах с точностью до десятых;</w:t>
      </w:r>
    </w:p>
    <w:p w:rsidR="00E233C2" w:rsidRDefault="0036135C" w:rsidP="0036135C">
      <w:pPr>
        <w:pStyle w:val="ConsPlusNormal0"/>
        <w:numPr>
          <w:ilvl w:val="0"/>
          <w:numId w:val="39"/>
        </w:numPr>
        <w:spacing w:before="200"/>
        <w:jc w:val="both"/>
      </w:pPr>
      <w:r>
        <w:t xml:space="preserve">в </w:t>
      </w:r>
      <w:hyperlink r:id="rId5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4</w:t>
        </w:r>
      </w:hyperlink>
      <w:r>
        <w:t xml:space="preserve"> укажите НДС к восстановлению за отчетный год, рассчитанный по следующей формуле: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rPr>
          <w:noProof/>
          <w:position w:val="-34"/>
        </w:rPr>
        <w:drawing>
          <wp:inline distT="0" distB="0" distL="0" distR="0">
            <wp:extent cx="4883785" cy="56959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10" w:name="P377"/>
            <w:bookmarkEnd w:id="10"/>
            <w:r>
              <w:rPr>
                <w:u w:val="single"/>
              </w:rPr>
              <w:t>Пример заполнения Приложения 1 к разд. 3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В январе 2024 г. организация приобрела здание склада стоимостью 6 000 000 руб., в том числе НДС 1 000 000 руб. Здание введено в эксплуатацию 2 февраля того же года. Амортизация по нему начисляется с 1 марта 2024 г. "Входной" НДС в сумме 1 000 000 руб. орга</w:t>
            </w:r>
            <w:r>
              <w:t>низация приняла к вычету.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С 1 марта 2025 г. организация начала использовать здание для необлагаемых операций. Их доля в 2025 г. составила 45,5%, в 2026 г. - 50,2%.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В декларации по НДС за IV квартал 2026 г. организация заполнила </w:t>
            </w:r>
            <w:hyperlink r:id="rId5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Приложение 1</w:t>
              </w:r>
            </w:hyperlink>
            <w:r>
              <w:t xml:space="preserve"> к разд. 3.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Данное </w:t>
            </w:r>
            <w:hyperlink r:id="rId5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Приложение</w:t>
              </w:r>
            </w:hyperlink>
            <w:r>
              <w:t xml:space="preserve"> с заполненными строками выглядит так: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┌</w:t>
            </w:r>
            <w:r>
              <w:rPr>
                <w:sz w:val="18"/>
              </w:rPr>
              <w:t>─┐ │││││││││││┌─┐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└─┘ │││││││││││└─┘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│0031│7061│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КПП │7│7│2│7│0│1│0│0│1│ Стр. │0│0│6</w:t>
            </w:r>
            <w:r>
              <w:rPr>
                <w:sz w:val="18"/>
              </w:rPr>
              <w:t>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Приложение 1 к разделу 3 декларации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Сумма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налога, подлежащая восстановлению и уплате в бюджет за истек</w:t>
            </w:r>
            <w:r>
              <w:rPr>
                <w:sz w:val="18"/>
              </w:rPr>
              <w:t>ший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календарный год и предыдущие календарные годы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┌─┬─┬─┬─┬─┬─┬─┬─┬─┬─┬─┬─┬─┬─┬─┬─┬─┬─┬─┬─┬─┬─┬─┬─┬─┬─┬─┬─┬─┬─┬─┬─┬─┐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Наименование объекта │З│Д│А│Н│И│Е│ │С│К│Л│А│Д│А│-│-│-│-│-│-│-│-│-│-│-│-│-│-│-│-│-│-│-│-│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основного ср</w:t>
            </w:r>
            <w:r>
              <w:rPr>
                <w:sz w:val="18"/>
              </w:rPr>
              <w:t>едства   └─┴─┴─┴─┴─┴─┴─┴─┴─┴─┴─┴─┴─┴─┴─┴─┴─┴─┴─┴─┴─┴─┴─┴─┴─┴─┴─┴─┴─┴─┴─┴─┴─┘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(код строки 010)     ┌─┬─┬─┬─┬─┬─┬─┬─┬─┬─┬─┬─┬─┬─┬─┬─┬─┬─┬─┬─┬─┬─┬─┬─┬─┬─┬─┬─┬─┬─┬─┬─┬─┐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└─┴─┴─┴─┴─┴─┴─┴─┴─┴─┴─┴─┴─┴─┴─┴─┴─┴─┴─┴─┴─┴─┴─┴─┴─┴─┴─┴─┴─┴─┴─┴─┴─┘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┌─┬─┬─┬─┬─┬─┬─┬─┬─┬─┬─┬─┬─┬─┬─┬─┬─┬─┬─┬─┬─┬─┬─┬─┬─┬─┬─┬─┬─┬─┬─┬─┬─┐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│-│-│-│-│-│-│-│-│-│-│-│-│-│-│-│-│-│-│-│-│-│-│-│-│-│-│-│-│</w:t>
            </w:r>
            <w:r>
              <w:rPr>
                <w:sz w:val="18"/>
              </w:rPr>
              <w:t>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└─┴─┴─┴─┴─┴─┴─┴─┴─┴─┴─┴─┴─┴─┴─┴─┴─┴─┴─┴─┴─┴─┴─┴─┴─┴─┴─┴─┴─┴─┴─┴─┴─┘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Код операции по объекту основного средства (код строки 020)       </w:t>
            </w:r>
            <w:r>
              <w:rPr>
                <w:sz w:val="18"/>
              </w:rPr>
              <w:t xml:space="preserve">       │1│0│1│1│8│0│3│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Дата ввода объекта основного средства в эксплуатацию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для исчисления амортизации (код строки 030)            </w:t>
            </w:r>
            <w:r>
              <w:rPr>
                <w:sz w:val="18"/>
              </w:rPr>
              <w:t xml:space="preserve">            │0│2│.│0│2│.│2│0│2│4│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Дата начала начисления амортизационных отчислений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по объекту основного средства (код строки 040)                     │0│1│.│0│3│.│2│0│2│4│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Стоимость объекта основного средства на дату ввода                 ┌─┬─┬─┬─┬─┬</w:t>
            </w:r>
            <w:r>
              <w:rPr>
                <w:sz w:val="18"/>
              </w:rPr>
              <w:t>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объекта в эксплуатацию без учета налога (код строки 050)           │5│0│0│0│0│0│0│-│-│-│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              └─┴─┴─┴─┴─┴─┴─┴─┴─┴─┘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Сумма налога, принятая к вычету по объекту основного              </w:t>
            </w:r>
            <w:r>
              <w:rPr>
                <w:sz w:val="18"/>
              </w:rPr>
              <w:t xml:space="preserve">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средства (код строки 060)                                          │1│0│0│0│0│0│0│-│-│-│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                                           └─┴─┴─┴─┴─┴─┴─┴─┴─┴─┘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(код строки 070)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За истекший         Дата нача</w:t>
            </w:r>
            <w:r>
              <w:rPr>
                <w:sz w:val="18"/>
              </w:rPr>
              <w:t>ла          Доля отгруженных         Сумма налога,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календарный год  использования объекта     товаров (работ,            подлежащая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(предыдущие      основного средства   услуг), имущественных      восстановлению и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календарные годы)     для операций,   </w:t>
            </w:r>
            <w:r>
              <w:rPr>
                <w:sz w:val="18"/>
              </w:rPr>
              <w:t xml:space="preserve">    прав, не облагаемых      уплате в бюджет за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указанных в </w:t>
            </w:r>
            <w:hyperlink r:id="rId53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  <w:sz w:val="18"/>
                </w:rPr>
                <w:t>пункте 2</w:t>
              </w:r>
            </w:hyperlink>
            <w:r>
              <w:rPr>
                <w:sz w:val="18"/>
              </w:rPr>
              <w:t xml:space="preserve">     налогом, в общей        календарный год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статьи 170 Налогового  стоимости отгрузки (%)  (истекшие календарные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кодекса Российской                               годы) в рубл</w:t>
            </w:r>
            <w:r>
              <w:rPr>
                <w:sz w:val="18"/>
              </w:rPr>
              <w:t>ях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               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    1                   2                      3                        4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│2│0│2│4│       │-│-│.│-│-│.│-│-│-│-│       │-│-</w:t>
            </w:r>
            <w:r>
              <w:rPr>
                <w:sz w:val="18"/>
              </w:rPr>
              <w:t>│-│.│-│       │0│-│-│-│-│-│-│-│-│-│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│2│0│2│5│       │0│1│.│0│3│.│2│0│2│5│   </w:t>
            </w:r>
            <w:r>
              <w:rPr>
                <w:sz w:val="18"/>
              </w:rPr>
              <w:t xml:space="preserve">    │4│5│-│.│5│       │4│5│5│0│0│-│-│-│-│-│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│2│0│2│6│       │0│1│.│0│3│.│2│0</w:t>
            </w:r>
            <w:r>
              <w:rPr>
                <w:sz w:val="18"/>
              </w:rPr>
              <w:t>│2│5│       │5│0│-│.│2│       │5│0│2│0│0│-│-│-│-│-│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│-│-│-│-│       │-│-│.│-</w:t>
            </w:r>
            <w:r>
              <w:rPr>
                <w:sz w:val="18"/>
              </w:rPr>
              <w:t>│-│.│-│-│-│-│       │-│-│-│.│-│    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│-│-│-│-│       </w:t>
            </w:r>
            <w:r>
              <w:rPr>
                <w:sz w:val="18"/>
              </w:rPr>
              <w:t>│-│-│.│-│-│.│-│-│-│-│       │-│-│-│.│-│    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│-│-│-│-</w:t>
            </w:r>
            <w:r>
              <w:rPr>
                <w:sz w:val="18"/>
              </w:rPr>
              <w:t>│       │-│-│.│-│-│.│-│-│-│-│       │-│-│-│.│-│    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│-│-│-│-│       │-│-│.│-│-│.│-│-│-│-│       │-│-│-│.│-│    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</w:t>
            </w:r>
            <w:r>
              <w:rPr>
                <w:sz w:val="18"/>
              </w:rPr>
              <w:t>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│-│-│-│-│       │-│-│.│-│-│.│-│-│-│-│       │-│-│-│.│-│    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│-│-│-│-│       │-│-│.│-│-│.│-│-│-│-│       │-│-│-│.│-│    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┌─┬─┬─┬─┐       ┌─┬─┐ ┌─┬─┐ ┌─┬─┬─┬─┐       ┌─┬─┬─┐ ┌─┐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│-│-│-│-│       │-│-│.│-│-│.│-│-│-│-│       │-│-│-│.│-│       │-│-│-│-│-│-│-</w:t>
            </w:r>
            <w:r>
              <w:rPr>
                <w:sz w:val="18"/>
              </w:rPr>
              <w:t>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    └─┴─┴─┴─┘       └─┴─┘ └─┴─┘ └─┴─┴─┴─┘       └─┴─┴─┘ └─┘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>┌─┐       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rPr>
                <w:sz w:val="18"/>
              </w:rPr>
              <w:t xml:space="preserve">└─┘                                                                    </w:t>
            </w:r>
            <w:r>
              <w:rPr>
                <w:sz w:val="18"/>
              </w:rPr>
              <w:t xml:space="preserve">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11" w:name="P468"/>
      <w:bookmarkEnd w:id="11"/>
      <w:r>
        <w:rPr>
          <w:b/>
          <w:sz w:val="30"/>
        </w:rPr>
        <w:t>6. Порядок заполнения разд. 4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5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4</w:t>
        </w:r>
      </w:hyperlink>
      <w:r>
        <w:t xml:space="preserve"> заполняйте по экспортным и иным операциям, по которым подтверждена ставка НДС </w:t>
      </w:r>
      <w:r>
        <w:t>0%.</w:t>
      </w:r>
    </w:p>
    <w:p w:rsidR="00E233C2" w:rsidRDefault="0036135C">
      <w:pPr>
        <w:pStyle w:val="ConsPlusNormal0"/>
        <w:spacing w:before="200"/>
        <w:jc w:val="both"/>
      </w:pPr>
      <w:hyperlink w:anchor="P475" w:tooltip="6.1. Как заполнить строки 010 - 050 разд. 4 декларации по НДС">
        <w:r>
          <w:rPr>
            <w:color w:val="0000FF"/>
          </w:rPr>
          <w:t>Укажите в строках 010 - 050</w:t>
        </w:r>
      </w:hyperlink>
      <w:r>
        <w:t xml:space="preserve"> данные по операции.</w:t>
      </w:r>
    </w:p>
    <w:p w:rsidR="00E233C2" w:rsidRDefault="0036135C">
      <w:pPr>
        <w:pStyle w:val="ConsPlusNormal0"/>
        <w:spacing w:before="200"/>
        <w:jc w:val="both"/>
      </w:pPr>
      <w:hyperlink w:anchor="P506" w:tooltip="6.2. Как заполнить строки 060 - 080 разд. 4 декларации по НДС">
        <w:r>
          <w:rPr>
            <w:color w:val="0000FF"/>
          </w:rPr>
          <w:t>Заполните строки</w:t>
        </w:r>
        <w:r>
          <w:rPr>
            <w:color w:val="0000FF"/>
          </w:rPr>
          <w:t xml:space="preserve"> 060 - 080</w:t>
        </w:r>
      </w:hyperlink>
      <w:r>
        <w:t>, если после подтверждения ставки 0% был возврат товаров, отказ от товаров, работ, услуг.</w:t>
      </w:r>
    </w:p>
    <w:p w:rsidR="00E233C2" w:rsidRDefault="0036135C">
      <w:pPr>
        <w:pStyle w:val="ConsPlusNormal0"/>
        <w:spacing w:before="200"/>
        <w:jc w:val="both"/>
      </w:pPr>
      <w:hyperlink w:anchor="P517" w:tooltip="6.3. Как заполнить строки 090 - 110 разд. 4 декларации по НДС">
        <w:r>
          <w:rPr>
            <w:color w:val="0000FF"/>
          </w:rPr>
          <w:t>Заполните строки 090 - 110</w:t>
        </w:r>
      </w:hyperlink>
      <w:r>
        <w:t>, если после подтверждения ставки 0% изменялась цена.</w:t>
      </w:r>
    </w:p>
    <w:p w:rsidR="00E233C2" w:rsidRDefault="0036135C">
      <w:pPr>
        <w:pStyle w:val="ConsPlusNormal0"/>
        <w:spacing w:before="200"/>
        <w:jc w:val="both"/>
      </w:pPr>
      <w:hyperlink w:anchor="P526" w:tooltip="6.4. Как заполнить строки 120 - 130 разд. 4 декларации по НДС">
        <w:r>
          <w:rPr>
            <w:color w:val="0000FF"/>
          </w:rPr>
          <w:t>Укажите в строках 120 - 130</w:t>
        </w:r>
      </w:hyperlink>
      <w:r>
        <w:t xml:space="preserve"> итоговые суммы НДС по </w:t>
      </w:r>
      <w:hyperlink r:id="rId5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к возмещению или к уплате.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12" w:name="P475"/>
      <w:bookmarkEnd w:id="12"/>
      <w:r>
        <w:rPr>
          <w:b/>
          <w:sz w:val="24"/>
        </w:rPr>
        <w:t>6.1. Как заполнить строки 010 - 050 разд. 4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5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010</w:t>
        </w:r>
      </w:hyperlink>
      <w:r>
        <w:t xml:space="preserve"> </w:t>
      </w:r>
      <w:r>
        <w:t xml:space="preserve">- </w:t>
      </w:r>
      <w:hyperlink r:id="rId5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</w:t>
        </w:r>
      </w:hyperlink>
      <w:r>
        <w:t xml:space="preserve"> отразите данные по операции, по которой ставка НДС 0% </w:t>
      </w:r>
      <w:hyperlink r:id="rId537" w:tooltip="Готовое решение: Как подтвердить ставку НДС 0% (КонсультантПлюс, 2026) {КонсультантПлюс}">
        <w:r>
          <w:rPr>
            <w:color w:val="0000FF"/>
          </w:rPr>
          <w:t>подтверждена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Заполните эти строки в декларации за тот квартал, в котором вы собрали все документы, подтверждающие ставку НДС 0%.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5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010</w:t>
        </w:r>
      </w:hyperlink>
      <w:r>
        <w:t xml:space="preserve"> укажите код операции из </w:t>
      </w:r>
      <w:hyperlink r:id="rId5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III</w:t>
        </w:r>
      </w:hyperlink>
      <w:r>
        <w:t xml:space="preserve"> Приложения N 1 к Порядку заполнения декларации</w:t>
      </w:r>
      <w:r>
        <w:t xml:space="preserve"> по НДС (</w:t>
      </w:r>
      <w:hyperlink r:id="rId5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несколько операций с одинаковым кодом, то показатели по ним сложите и отразите в одном блоке </w:t>
      </w:r>
      <w:hyperlink r:id="rId5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5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</w:t>
        </w:r>
      </w:hyperlink>
      <w:r>
        <w:t>. Отражать каждую такую операцию отдельно</w:t>
      </w:r>
      <w:r>
        <w:t xml:space="preserve"> не нужно (</w:t>
      </w:r>
      <w:hyperlink r:id="rId5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44</w:t>
        </w:r>
      </w:hyperlink>
      <w:r>
        <w:t xml:space="preserve"> - </w:t>
      </w:r>
      <w:hyperlink r:id="rId5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44.4</w:t>
        </w:r>
      </w:hyperlink>
      <w:r>
        <w:t xml:space="preserve"> Порядка заполнения декларац</w:t>
      </w:r>
      <w:r>
        <w:t>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операции с разными кодами, то для каждого кода заполните отдельный блок </w:t>
      </w:r>
      <w:hyperlink r:id="rId5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5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разд. 4 декларации предусмотрено четыре блока </w:t>
      </w:r>
      <w:hyperlink r:id="rId5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5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</w:t>
        </w:r>
      </w:hyperlink>
      <w:r>
        <w:t xml:space="preserve">. Если вам нужно отразить больше операций, чем по четырем разным кодам, заполните больше листов </w:t>
      </w:r>
      <w:hyperlink r:id="rId5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(столько, сколько нужно).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5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020</w:t>
        </w:r>
      </w:hyperlink>
      <w:r>
        <w:t xml:space="preserve"> укажите налоговую базу по операции, код которой указан в </w:t>
      </w:r>
      <w:hyperlink r:id="rId5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010</w:t>
        </w:r>
      </w:hyperlink>
      <w:r>
        <w:t xml:space="preserve"> (</w:t>
      </w:r>
      <w:hyperlink r:id="rId5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5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030</w:t>
        </w:r>
      </w:hyperlink>
      <w:r>
        <w:t xml:space="preserve"> заполняйте, если экспортируете </w:t>
      </w:r>
      <w:hyperlink r:id="rId55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сырьевые товары</w:t>
        </w:r>
      </w:hyperlink>
      <w:r>
        <w:t xml:space="preserve">. Отразите в ней НДС, который </w:t>
      </w:r>
      <w:hyperlink r:id="rId555" w:tooltip="Готовое решение: Как принять к вычету &quot;входной&quot; НДС при экспорте (КонсультантПлюс, 2026) {КонсультантПлюс}">
        <w:r>
          <w:rPr>
            <w:color w:val="0000FF"/>
          </w:rPr>
          <w:t>принимаете к вычету</w:t>
        </w:r>
      </w:hyperlink>
      <w:r>
        <w:t xml:space="preserve"> по этим товарам (</w:t>
      </w:r>
      <w:hyperlink r:id="rId5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44.2</w:t>
        </w:r>
      </w:hyperlink>
      <w:r>
        <w:t xml:space="preserve"> Порядка заполнения декларации по НДС, </w:t>
      </w:r>
      <w:hyperlink r:id="rId55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55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3</w:t>
        </w:r>
      </w:hyperlink>
      <w:r>
        <w:t xml:space="preserve"> Протокола о взимании косвенных налогов в рамках ЕАЭС).</w:t>
      </w:r>
    </w:p>
    <w:p w:rsidR="00E233C2" w:rsidRDefault="0036135C">
      <w:pPr>
        <w:pStyle w:val="ConsPlusNormal0"/>
        <w:spacing w:before="200"/>
        <w:jc w:val="both"/>
      </w:pPr>
      <w:r>
        <w:t xml:space="preserve">Также в </w:t>
      </w:r>
      <w:hyperlink r:id="rId5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030</w:t>
        </w:r>
      </w:hyperlink>
      <w:r>
        <w:t xml:space="preserve"> отражайте вычеты по </w:t>
      </w:r>
      <w:r>
        <w:t xml:space="preserve">иным "нулевым" операциям, если право на эти вычеты возникло при определении налоговой базы по операции (в порядке </w:t>
      </w:r>
      <w:hyperlink r:id="rId56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По несырьевому экспорту</w:t>
      </w:r>
      <w:r>
        <w:t xml:space="preserve"> и другим операциям, по которым вычеты применяются независимо </w:t>
      </w:r>
      <w:r>
        <w:t xml:space="preserve">от подтверждения ставки 0%, </w:t>
      </w:r>
      <w:hyperlink r:id="rId5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030</w:t>
        </w:r>
      </w:hyperlink>
      <w:r>
        <w:t xml:space="preserve"> не заполняйте (</w:t>
      </w:r>
      <w:hyperlink r:id="rId56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56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3</w:t>
        </w:r>
      </w:hyperlink>
      <w:r>
        <w:t xml:space="preserve"> Протокола о взимании косвенных налого</w:t>
      </w:r>
      <w:r>
        <w:t xml:space="preserve">в в рамках ЕАЭС). Эти вычеты вы отражаете в соответствующих строках </w:t>
      </w:r>
      <w:hyperlink r:id="rId5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за тот квартал, в котором выполнены </w:t>
      </w:r>
      <w:hyperlink r:id="rId565" w:tooltip="Готовое решение: Вычеты по НДС (КонсультантПлюс, 2026) {КонсультантПлюс}">
        <w:r>
          <w:rPr>
            <w:color w:val="0000FF"/>
          </w:rPr>
          <w:t>условия для вычета</w:t>
        </w:r>
      </w:hyperlink>
      <w:r>
        <w:t>, или за квартал, на который вы переносите вычет (</w:t>
      </w:r>
      <w:hyperlink r:id="rId56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171</w:t>
        </w:r>
      </w:hyperlink>
      <w:r>
        <w:t xml:space="preserve">, </w:t>
      </w:r>
      <w:hyperlink r:id="rId56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56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1.1 ст. 172</w:t>
        </w:r>
      </w:hyperlink>
      <w:r>
        <w:t xml:space="preserve"> НК РФ, </w:t>
      </w:r>
      <w:hyperlink r:id="rId569" w:tooltip="Вопрос: Об отражении вычетов в декларации по НДС в отношении экспортируемых несырьевых товаров. (Письмо ФНС России от 06.07.2017 N СД-4-3/13093@) {КонсультантПлюс}">
        <w:r>
          <w:rPr>
            <w:color w:val="0000FF"/>
          </w:rPr>
          <w:t>Письмо</w:t>
        </w:r>
      </w:hyperlink>
      <w:r>
        <w:t xml:space="preserve"> ФНС России от 06.07.2017 N СД-4-3/13093@).</w:t>
      </w:r>
    </w:p>
    <w:p w:rsidR="00E233C2" w:rsidRDefault="0036135C">
      <w:pPr>
        <w:pStyle w:val="ConsPlusNormal0"/>
        <w:spacing w:before="200"/>
        <w:jc w:val="both"/>
      </w:pPr>
      <w:hyperlink r:id="rId5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</w:t>
        </w:r>
        <w:r>
          <w:rPr>
            <w:b/>
            <w:color w:val="0000FF"/>
          </w:rPr>
          <w:t>троки 040</w:t>
        </w:r>
      </w:hyperlink>
      <w:r>
        <w:rPr>
          <w:b/>
        </w:rPr>
        <w:t xml:space="preserve"> - </w:t>
      </w:r>
      <w:hyperlink r:id="rId5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050</w:t>
        </w:r>
      </w:hyperlink>
      <w:r>
        <w:t xml:space="preserve"> заполните, если ставку 0% вы подтвердили с опозданием.</w:t>
      </w:r>
    </w:p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t xml:space="preserve">В </w:t>
      </w:r>
      <w:hyperlink r:id="rId5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отразите НДС, который ранее вы начислили (с учетом сумм корректировки при возврате товаров) по </w:t>
      </w:r>
      <w:hyperlink r:id="rId573" w:tooltip="Готовое решение: НДС по неподтвержденному экспорту (КонсультантПлюс, 2026) {КонсультантПлюс}">
        <w:r>
          <w:rPr>
            <w:color w:val="0000FF"/>
          </w:rPr>
          <w:t>неподтвержденному экспорту</w:t>
        </w:r>
      </w:hyperlink>
      <w:r>
        <w:t>, подтвержденному в текущем налоговом периоде (</w:t>
      </w:r>
      <w:hyperlink r:id="rId5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44.3</w:t>
        </w:r>
      </w:hyperlink>
      <w:r>
        <w:t xml:space="preserve"> Порядка заполнения декларации по НДС). Это нужно для того, чтобы принять начисленный ранее НДС к вычету, так как теперь вы подтвердили ставку 0% (</w:t>
      </w:r>
      <w:hyperlink r:id="rId57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10 ст. 171</w:t>
        </w:r>
      </w:hyperlink>
      <w:r>
        <w:t xml:space="preserve">, </w:t>
      </w:r>
      <w:hyperlink r:id="rId57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r>
        <w:t xml:space="preserve">Отметим, что в прошлых периодах НДС по неподтвержденному экспорту вы включали в показатель </w:t>
      </w:r>
      <w:hyperlink r:id="rId57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030 разд.</w:t>
        </w:r>
        <w:r>
          <w:rPr>
            <w:color w:val="0000FF"/>
          </w:rPr>
          <w:t xml:space="preserve"> 6</w:t>
        </w:r>
      </w:hyperlink>
      <w:r>
        <w:t xml:space="preserve"> (</w:t>
      </w:r>
      <w:hyperlink r:id="rId5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44.3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40"/>
        </w:numPr>
        <w:spacing w:before="200"/>
        <w:jc w:val="both"/>
      </w:pPr>
      <w:r>
        <w:t>в общем случае - в декларации за квартал, в котором истек срок подтверждения нулевой ставки НДС;</w:t>
      </w:r>
    </w:p>
    <w:p w:rsidR="00E233C2" w:rsidRDefault="0036135C" w:rsidP="0036135C">
      <w:pPr>
        <w:pStyle w:val="ConsPlusNormal0"/>
        <w:numPr>
          <w:ilvl w:val="0"/>
          <w:numId w:val="40"/>
        </w:numPr>
        <w:spacing w:before="200"/>
        <w:jc w:val="both"/>
      </w:pPr>
      <w:r>
        <w:t>в случа</w:t>
      </w:r>
      <w:r>
        <w:t>е, если 180 дней, отведенных для подтверждения нулевой ставки НДС, истекли до 1 января 2024 г. - в уточненной декларации за тот квартал, в котором товар был отгружен на экспорт.</w:t>
      </w:r>
    </w:p>
    <w:p w:rsidR="00E233C2" w:rsidRDefault="0036135C">
      <w:pPr>
        <w:pStyle w:val="ConsPlusNormal0"/>
        <w:spacing w:before="200"/>
        <w:jc w:val="both"/>
      </w:pPr>
      <w:r>
        <w:t>А при возврате вам товаров корректировку НДС, начисленного по неподтвержденном</w:t>
      </w:r>
      <w:r>
        <w:t xml:space="preserve">у экспорту, вы отражали в </w:t>
      </w:r>
      <w:hyperlink r:id="rId5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090 разд. 6</w:t>
        </w:r>
      </w:hyperlink>
      <w:r>
        <w:t xml:space="preserve"> соответствующих деклараций.</w:t>
      </w:r>
    </w:p>
    <w:p w:rsidR="00E233C2" w:rsidRDefault="0036135C">
      <w:pPr>
        <w:pStyle w:val="ConsPlusNormal0"/>
        <w:spacing w:before="200"/>
        <w:jc w:val="both"/>
      </w:pPr>
      <w:r>
        <w:t xml:space="preserve">В аналогичном порядке заполняйте </w:t>
      </w:r>
      <w:hyperlink r:id="rId5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040 разд. 4</w:t>
        </w:r>
      </w:hyperlink>
      <w:r>
        <w:t xml:space="preserve"> по иным операциям, облагаемым по ставке 0% (</w:t>
      </w:r>
      <w:hyperlink r:id="rId58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44.3</w:t>
        </w:r>
      </w:hyperlink>
      <w:r>
        <w:t xml:space="preserve"> Порядка заполнения декларации по</w:t>
      </w:r>
      <w:r>
        <w:t xml:space="preserve"> НДС).</w:t>
      </w:r>
    </w:p>
    <w:p w:rsidR="00E233C2" w:rsidRDefault="0036135C">
      <w:pPr>
        <w:pStyle w:val="ConsPlusNormal0"/>
        <w:spacing w:before="200"/>
        <w:jc w:val="both"/>
      </w:pPr>
      <w:hyperlink r:id="rId5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050</w:t>
        </w:r>
      </w:hyperlink>
      <w:r>
        <w:t xml:space="preserve"> заполняйте, если вы экспортировали </w:t>
      </w:r>
      <w:hyperlink r:id="rId58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сырьевые товары</w:t>
        </w:r>
      </w:hyperlink>
      <w:r>
        <w:t>. Укажите в ней "входной" НДС по сырьевым товарам,</w:t>
      </w:r>
      <w:r>
        <w:t xml:space="preserve"> который прежде из-за неподтверждения экспорта вы приняли к вычету (</w:t>
      </w:r>
      <w:hyperlink r:id="rId5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44.4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Отметим, что в прошлых периодах указанны</w:t>
      </w:r>
      <w:r>
        <w:t xml:space="preserve">й "входной" НДС по неподтвержденному экспорту вы включали в показатель </w:t>
      </w:r>
      <w:hyperlink r:id="rId5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040 разд. 6</w:t>
        </w:r>
      </w:hyperlink>
      <w:r>
        <w:t>:</w:t>
      </w:r>
    </w:p>
    <w:p w:rsidR="00E233C2" w:rsidRDefault="0036135C" w:rsidP="0036135C">
      <w:pPr>
        <w:pStyle w:val="ConsPlusNormal0"/>
        <w:numPr>
          <w:ilvl w:val="0"/>
          <w:numId w:val="41"/>
        </w:numPr>
        <w:spacing w:before="200"/>
        <w:jc w:val="both"/>
      </w:pPr>
      <w:r>
        <w:t>декларации за квартал, в котором истек срок подтверждения нулевой ставки НДС, - в общем случае;</w:t>
      </w:r>
    </w:p>
    <w:p w:rsidR="00E233C2" w:rsidRDefault="0036135C" w:rsidP="0036135C">
      <w:pPr>
        <w:pStyle w:val="ConsPlusNormal0"/>
        <w:numPr>
          <w:ilvl w:val="0"/>
          <w:numId w:val="41"/>
        </w:numPr>
        <w:spacing w:before="200"/>
        <w:jc w:val="both"/>
      </w:pPr>
      <w:r>
        <w:t>уточненной декларации за квартал, в котор</w:t>
      </w:r>
      <w:r>
        <w:t>ом товар был отгружен на экспорт, - в случае, если срок подтверждения нулевой ставки НДС истек до 1 января 2024 г.</w:t>
      </w:r>
    </w:p>
    <w:p w:rsidR="00E233C2" w:rsidRDefault="0036135C">
      <w:pPr>
        <w:pStyle w:val="ConsPlusNormal0"/>
        <w:spacing w:before="200"/>
        <w:jc w:val="both"/>
      </w:pPr>
      <w:hyperlink r:id="rId5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050 разд. 4</w:t>
        </w:r>
      </w:hyperlink>
      <w:r>
        <w:t xml:space="preserve"> заполняется для того, чтобы восстановить НДС, который вы ранее приняли к вычету. Ведь теперь вы заявляете его к вычету еще раз - в квартал</w:t>
      </w:r>
      <w:r>
        <w:t>е, в котором собраны документы (</w:t>
      </w:r>
      <w:hyperlink r:id="rId5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44.2</w:t>
        </w:r>
      </w:hyperlink>
      <w:r>
        <w:t xml:space="preserve">, </w:t>
      </w:r>
      <w:hyperlink r:id="rId5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44.4</w:t>
        </w:r>
      </w:hyperlink>
      <w:r>
        <w:t xml:space="preserve"> Поряд</w:t>
      </w:r>
      <w:r>
        <w:t>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этого не сделать, возникнет "задвоение" вычета: вычет по подтвержденному экспорту сырьевых товаров будет отражен в </w:t>
      </w:r>
      <w:hyperlink r:id="rId5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</w:t>
        </w:r>
        <w:r>
          <w:rPr>
            <w:color w:val="0000FF"/>
          </w:rPr>
          <w:t>троке 030 разд. 4</w:t>
        </w:r>
      </w:hyperlink>
      <w:r>
        <w:t xml:space="preserve"> декларации за истекший квартал и - по этим же товарам - в </w:t>
      </w:r>
      <w:hyperlink r:id="rId5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040 разд. 6</w:t>
        </w:r>
      </w:hyperlink>
      <w:r>
        <w:t xml:space="preserve"> декларации за квартал, в котором истек срок подтверждения ну</w:t>
      </w:r>
      <w:r>
        <w:t>левой ставки НДС (либо уточненной декларации за квартал отгрузки, если указанный срок истек до 1 января 2024 г.).</w:t>
      </w:r>
    </w:p>
    <w:p w:rsidR="00E233C2" w:rsidRDefault="0036135C">
      <w:pPr>
        <w:pStyle w:val="ConsPlusNormal0"/>
        <w:spacing w:before="200"/>
        <w:jc w:val="both"/>
      </w:pPr>
      <w:r>
        <w:t xml:space="preserve">В аналогичном порядке заполняйте </w:t>
      </w:r>
      <w:hyperlink r:id="rId5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</w:t>
        </w:r>
        <w:r>
          <w:rPr>
            <w:color w:val="0000FF"/>
          </w:rPr>
          <w:t>50</w:t>
        </w:r>
      </w:hyperlink>
      <w:r>
        <w:t xml:space="preserve"> по иным операциям, облагаемым по ставке 0%, по которым право на вычет возникает при определении налоговой базы (</w:t>
      </w:r>
      <w:hyperlink r:id="rId59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5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44.4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По несырьевым товарам</w:t>
      </w:r>
      <w:r>
        <w:t xml:space="preserve"> </w:t>
      </w:r>
      <w:hyperlink r:id="rId5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050</w:t>
        </w:r>
      </w:hyperlink>
      <w:r>
        <w:t xml:space="preserve"> не заполняйте. Вычет НДС по таким товарам не зависит от под</w:t>
      </w:r>
      <w:r>
        <w:t>тверждения ставки 0% (</w:t>
      </w:r>
      <w:hyperlink r:id="rId59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r>
        <w:t xml:space="preserve">Не заполняйте </w:t>
      </w:r>
      <w:hyperlink r:id="rId5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050</w:t>
        </w:r>
      </w:hyperlink>
      <w:r>
        <w:t xml:space="preserve"> также по иным операциям, облагаемым по ставке 0%, </w:t>
      </w:r>
      <w:r>
        <w:t>по которым право на вычет не зависит от подтверждения ставки 0% (</w:t>
      </w:r>
      <w:hyperlink r:id="rId59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5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44.4</w:t>
        </w:r>
      </w:hyperlink>
      <w:r>
        <w:t xml:space="preserve"> Порядка заполнения деклар</w:t>
      </w:r>
      <w:r>
        <w:t>ации по НДС).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13" w:name="P506"/>
      <w:bookmarkEnd w:id="13"/>
      <w:r>
        <w:rPr>
          <w:b/>
          <w:sz w:val="24"/>
        </w:rPr>
        <w:t>6.2. Как заполнить строки 060 - 080 разд. 4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Блок </w:t>
      </w:r>
      <w:hyperlink r:id="rId5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060</w:t>
        </w:r>
      </w:hyperlink>
      <w:r>
        <w:t xml:space="preserve"> - </w:t>
      </w:r>
      <w:hyperlink r:id="rId6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080</w:t>
        </w:r>
      </w:hyperlink>
      <w:r>
        <w:t xml:space="preserve"> заполните, если по ранее подтвержденному экспорту ваш контрагент вернул вам товар или отказался от него (</w:t>
      </w:r>
      <w:hyperlink r:id="rId6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Заполняйте эти строки в декларации за тот квартал, в котором вы согласовали с контрагентом возврат товаров (отказ от них).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укажите подходящий код операции по корректировке из </w:t>
      </w:r>
      <w:hyperlink r:id="rId6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III</w:t>
        </w:r>
      </w:hyperlink>
      <w:r>
        <w:t xml:space="preserve"> Приложения N</w:t>
      </w:r>
      <w:r>
        <w:t xml:space="preserve"> 1 к Порядку заполнения декларации по НДС (</w:t>
      </w:r>
      <w:hyperlink r:id="rId6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44.5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070</w:t>
        </w:r>
      </w:hyperlink>
      <w:r>
        <w:t xml:space="preserve"> по коду, который указан в </w:t>
      </w:r>
      <w:hyperlink r:id="rId6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060</w:t>
        </w:r>
      </w:hyperlink>
      <w:r>
        <w:t>, укажите сумму, на которую уменьшается налоговая база из-за возврата товаров, отказа от</w:t>
      </w:r>
      <w:r>
        <w:t xml:space="preserve"> них (</w:t>
      </w:r>
      <w:hyperlink r:id="rId6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44.5</w:t>
        </w:r>
      </w:hyperlink>
      <w:r>
        <w:t xml:space="preserve"> Порядка заполнения декларации по НДС). Обычно это стоимость возвращенных товаров (товаров, от которых отказались).</w:t>
      </w:r>
    </w:p>
    <w:p w:rsidR="00E233C2" w:rsidRDefault="0036135C">
      <w:pPr>
        <w:pStyle w:val="ConsPlusNormal0"/>
        <w:spacing w:before="200"/>
        <w:jc w:val="both"/>
      </w:pPr>
      <w:hyperlink r:id="rId6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080</w:t>
        </w:r>
      </w:hyperlink>
      <w:r>
        <w:t xml:space="preserve"> заполните, если был возврат сырьевых товаров, отказ от них. Укажите в ней сумму НДС, которую вы принимали к вычету по таким товарам (</w:t>
      </w:r>
      <w:hyperlink r:id="rId6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Это нужно для того, чтобы восстановить по ним НДС, который ранее был принят к вычету. Дело в том, что при экспорте сырьевых товаров установлен ос</w:t>
      </w:r>
      <w:r>
        <w:t xml:space="preserve">обый порядок </w:t>
      </w:r>
      <w:hyperlink r:id="rId610" w:tooltip="Готовое решение: Как принять к вычету &quot;входной&quot; НДС при экспорте (КонсультантПлюс, 2026) {КонсультантПлюс}">
        <w:r>
          <w:rPr>
            <w:color w:val="0000FF"/>
          </w:rPr>
          <w:t>принятия к вычету</w:t>
        </w:r>
      </w:hyperlink>
      <w:r>
        <w:t xml:space="preserve"> НДС (</w:t>
      </w:r>
      <w:hyperlink r:id="rId61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9 ст. 167</w:t>
        </w:r>
      </w:hyperlink>
      <w:r>
        <w:t xml:space="preserve">, </w:t>
      </w:r>
      <w:hyperlink r:id="rId61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61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3</w:t>
        </w:r>
      </w:hyperlink>
      <w:r>
        <w:t xml:space="preserve"> Протокола о взимании косвенных налогов в рамках ЕАЭС). Так как при возврате товаров (отказе от них) они уже не считаются проданными на экспорт, данный порядок не применя</w:t>
      </w:r>
      <w:r>
        <w:t>ется.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 дальнейшем вы будете использовать эти товары на внутреннем рынке, вы сможете принять к вычету восстановленный НДС </w:t>
      </w:r>
      <w:hyperlink r:id="rId614" w:tooltip="Готовое решение: Вычеты по НДС (КонсультантПлюс, 2026) {КонсультантПлюс}">
        <w:r>
          <w:rPr>
            <w:color w:val="0000FF"/>
          </w:rPr>
          <w:t>в общем порядке</w:t>
        </w:r>
      </w:hyperlink>
      <w:r>
        <w:t xml:space="preserve"> (</w:t>
      </w:r>
      <w:hyperlink r:id="rId61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171</w:t>
        </w:r>
      </w:hyperlink>
      <w:r>
        <w:t xml:space="preserve">, </w:t>
      </w:r>
      <w:hyperlink r:id="rId61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61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1.1 ст. 172</w:t>
        </w:r>
      </w:hyperlink>
      <w:r>
        <w:t xml:space="preserve"> НК РФ). Эти вычеты вы отразите в соответствующих строках </w:t>
      </w:r>
      <w:hyperlink r:id="rId6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по НДС.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Если у вас возврат несырьевых товаров</w:t>
      </w:r>
      <w:r>
        <w:t xml:space="preserve">, отказ от них, </w:t>
      </w:r>
      <w:hyperlink r:id="rId6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080</w:t>
        </w:r>
      </w:hyperlink>
      <w:r>
        <w:t xml:space="preserve"> не заполняйте. По </w:t>
      </w:r>
      <w:r>
        <w:t xml:space="preserve">несырьевым товарам вы </w:t>
      </w:r>
      <w:hyperlink r:id="rId620" w:tooltip="Готовое решение: Как принять к вычету &quot;входной&quot; НДС при экспорте (КонсультантПлюс, 2026) {КонсультантПлюс}">
        <w:r>
          <w:rPr>
            <w:color w:val="0000FF"/>
          </w:rPr>
          <w:t>принимаете НДС к вычету</w:t>
        </w:r>
      </w:hyperlink>
      <w:r>
        <w:t xml:space="preserve"> в обычном порядке</w:t>
      </w:r>
      <w:r>
        <w:t xml:space="preserve"> (</w:t>
      </w:r>
      <w:hyperlink r:id="rId62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РФ). Восстанавливать его не нужно.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w:anchor="P506" w:tooltip="6.2. Как заполнить строки 060 - 080 разд. 4 декларации по НДС">
        <w:r>
          <w:rPr>
            <w:color w:val="0000FF"/>
          </w:rPr>
          <w:t>аналогичном порядке</w:t>
        </w:r>
      </w:hyperlink>
      <w:r>
        <w:t xml:space="preserve"> заполняйте </w:t>
      </w:r>
      <w:hyperlink r:id="rId6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060</w:t>
        </w:r>
      </w:hyperlink>
      <w:r>
        <w:t xml:space="preserve"> и </w:t>
      </w:r>
      <w:hyperlink r:id="rId6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070</w:t>
        </w:r>
      </w:hyperlink>
      <w:r>
        <w:t xml:space="preserve"> по иным облагаемым по ставке 0% операциям. </w:t>
      </w:r>
      <w:hyperlink r:id="rId6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080</w:t>
        </w:r>
      </w:hyperlink>
      <w:r>
        <w:t xml:space="preserve"> по этим операциям заполняйте в порядке, аналогичном порядку для сырьевых товаров, если право на вычет по ним возникает при определении налоговой базы. В противном случае </w:t>
      </w:r>
      <w:hyperlink r:id="rId6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080</w:t>
        </w:r>
      </w:hyperlink>
      <w:r>
        <w:t xml:space="preserve"> не заполняйте.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14" w:name="P517"/>
      <w:bookmarkEnd w:id="14"/>
      <w:r>
        <w:rPr>
          <w:b/>
          <w:sz w:val="24"/>
        </w:rPr>
        <w:t>6.3. Как заполнить строки 090 - 110 разд. 4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Блок </w:t>
      </w:r>
      <w:hyperlink r:id="rId6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090</w:t>
        </w:r>
      </w:hyperlink>
      <w:r>
        <w:t xml:space="preserve"> - </w:t>
      </w:r>
      <w:hyperlink r:id="rId6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110</w:t>
        </w:r>
      </w:hyperlink>
      <w:r>
        <w:t xml:space="preserve"> заполняйте, если меняется цена по товарам, которые вы продали на экспорт и по которым уже подтвердили став</w:t>
      </w:r>
      <w:r>
        <w:t>ку 0%.</w:t>
      </w:r>
    </w:p>
    <w:p w:rsidR="00E233C2" w:rsidRDefault="0036135C">
      <w:pPr>
        <w:pStyle w:val="ConsPlusNormal0"/>
        <w:spacing w:before="200"/>
        <w:jc w:val="both"/>
      </w:pPr>
      <w:r>
        <w:t>В этих строках по соответствующему коду операции отразите корректировку налоговой базы из-за изменения цены (</w:t>
      </w:r>
      <w:hyperlink r:id="rId6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44.6</w:t>
        </w:r>
      </w:hyperlink>
      <w:r>
        <w:t xml:space="preserve"> Порядка заполнения декларации п</w:t>
      </w:r>
      <w:r>
        <w:t>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Заполняйте </w:t>
      </w:r>
      <w:hyperlink r:id="rId6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090</w:t>
        </w:r>
      </w:hyperlink>
      <w:r>
        <w:t xml:space="preserve"> - </w:t>
      </w:r>
      <w:hyperlink r:id="rId6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110</w:t>
        </w:r>
      </w:hyperlink>
      <w:r>
        <w:t xml:space="preserve"> в декларации за тот квартал, в котором </w:t>
      </w:r>
      <w:r>
        <w:t>вы согласовали с контрагентом изменение цены товаров, отправленных на экспорт. Подавать уточненные декларации за прошлые периоды не нужно.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090</w:t>
        </w:r>
      </w:hyperlink>
      <w:r>
        <w:t xml:space="preserve"> ука</w:t>
      </w:r>
      <w:r>
        <w:t xml:space="preserve">жите подходящий код операции по корректировке из </w:t>
      </w:r>
      <w:hyperlink r:id="rId6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III</w:t>
        </w:r>
      </w:hyperlink>
      <w:r>
        <w:t xml:space="preserve"> Приложения N 1 к Порядку заполнения декларации по НДС (</w:t>
      </w:r>
      <w:hyperlink r:id="rId6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44.6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hyperlink r:id="rId6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100</w:t>
        </w:r>
      </w:hyperlink>
      <w:r>
        <w:t xml:space="preserve"> заполняйте, если цена товаров увеличилась. Отразите в н</w:t>
      </w:r>
      <w:r>
        <w:t>ей сумму, на которую увеличилась общая стоимость товаров.</w:t>
      </w:r>
    </w:p>
    <w:p w:rsidR="00E233C2" w:rsidRDefault="0036135C">
      <w:pPr>
        <w:pStyle w:val="ConsPlusNormal0"/>
        <w:spacing w:before="200"/>
        <w:jc w:val="both"/>
      </w:pPr>
      <w:hyperlink r:id="rId6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110</w:t>
        </w:r>
      </w:hyperlink>
      <w:r>
        <w:t xml:space="preserve"> заполняйте, если цена товаров уменьшилась. Отразите в ней сумму, на которую уменьшилас</w:t>
      </w:r>
      <w:r>
        <w:t>ь общая стоимость товаров.</w:t>
      </w:r>
    </w:p>
    <w:p w:rsidR="00E233C2" w:rsidRDefault="0036135C">
      <w:pPr>
        <w:pStyle w:val="ConsPlusNormal0"/>
        <w:spacing w:before="200"/>
        <w:jc w:val="both"/>
      </w:pPr>
      <w:r>
        <w:t xml:space="preserve">В аналогичном порядке заполняйте </w:t>
      </w:r>
      <w:hyperlink r:id="rId6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090</w:t>
        </w:r>
      </w:hyperlink>
      <w:r>
        <w:t xml:space="preserve"> - </w:t>
      </w:r>
      <w:hyperlink r:id="rId6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110</w:t>
        </w:r>
      </w:hyperlink>
      <w:r>
        <w:t xml:space="preserve"> по иным операциям, облагаемым по ставке 0% (</w:t>
      </w:r>
      <w:hyperlink r:id="rId6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44.6</w:t>
        </w:r>
      </w:hyperlink>
      <w:r>
        <w:t xml:space="preserve"> Порядка заполнения декларации по НДС).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15" w:name="P526"/>
      <w:bookmarkEnd w:id="15"/>
      <w:r>
        <w:rPr>
          <w:b/>
          <w:sz w:val="24"/>
        </w:rPr>
        <w:t>6.4. Как заполнить строки 120 - 130 разд</w:t>
      </w:r>
      <w:r>
        <w:rPr>
          <w:b/>
          <w:sz w:val="24"/>
        </w:rPr>
        <w:t>. 4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Это итоговые строки, в которых определяется сумма НДС к уплате или к возмещению по операциям </w:t>
      </w:r>
      <w:hyperlink r:id="rId6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декларации по НДС.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120</w:t>
        </w:r>
      </w:hyperlink>
      <w:r>
        <w:t xml:space="preserve"> отразите НДС к возмещению. Эту </w:t>
      </w:r>
      <w:hyperlink r:id="rId6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заполни</w:t>
      </w:r>
      <w:r>
        <w:t xml:space="preserve">те, если сумма </w:t>
      </w:r>
      <w:hyperlink r:id="rId6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030</w:t>
        </w:r>
      </w:hyperlink>
      <w:r>
        <w:t xml:space="preserve"> и </w:t>
      </w:r>
      <w:hyperlink r:id="rId6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больше суммы </w:t>
      </w:r>
      <w:hyperlink r:id="rId6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050</w:t>
        </w:r>
      </w:hyperlink>
      <w:r>
        <w:t xml:space="preserve"> и </w:t>
      </w:r>
      <w:hyperlink r:id="rId6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080</w:t>
        </w:r>
      </w:hyperlink>
      <w:r>
        <w:t xml:space="preserve"> (</w:t>
      </w:r>
      <w:hyperlink r:id="rId6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44.7</w:t>
        </w:r>
      </w:hyperlink>
      <w:r>
        <w:t xml:space="preserve"> Порядка заполнения декларации по НДС). Тогда показатель строки будет равен: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hyperlink r:id="rId6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1</w:t>
        </w:r>
        <w:r>
          <w:rPr>
            <w:color w:val="0000FF"/>
          </w:rPr>
          <w:t>20</w:t>
        </w:r>
      </w:hyperlink>
      <w:r>
        <w:t xml:space="preserve"> = (</w:t>
      </w:r>
      <w:hyperlink r:id="rId6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030</w:t>
        </w:r>
      </w:hyperlink>
      <w:r>
        <w:t xml:space="preserve"> + </w:t>
      </w:r>
      <w:hyperlink r:id="rId6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040</w:t>
        </w:r>
      </w:hyperlink>
      <w:r>
        <w:t>) - (</w:t>
      </w:r>
      <w:hyperlink r:id="rId6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050</w:t>
        </w:r>
      </w:hyperlink>
      <w:r>
        <w:t xml:space="preserve"> + </w:t>
      </w:r>
      <w:hyperlink r:id="rId6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080</w:t>
        </w:r>
      </w:hyperlink>
      <w:r>
        <w:t>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rPr>
          <w:b/>
        </w:rPr>
        <w:t xml:space="preserve">В </w:t>
      </w:r>
      <w:hyperlink r:id="rId6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130</w:t>
        </w:r>
      </w:hyperlink>
      <w:r>
        <w:t xml:space="preserve"> отразите НДС к уплате. Эту </w:t>
      </w:r>
      <w:hyperlink r:id="rId6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заполните, если сумма </w:t>
      </w:r>
      <w:hyperlink r:id="rId6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030</w:t>
        </w:r>
      </w:hyperlink>
      <w:r>
        <w:t xml:space="preserve"> и </w:t>
      </w:r>
      <w:hyperlink r:id="rId6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меньше суммы </w:t>
      </w:r>
      <w:hyperlink r:id="rId6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050</w:t>
        </w:r>
      </w:hyperlink>
      <w:r>
        <w:t xml:space="preserve"> и </w:t>
      </w:r>
      <w:hyperlink r:id="rId6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080</w:t>
        </w:r>
      </w:hyperlink>
      <w:r>
        <w:t xml:space="preserve"> (</w:t>
      </w:r>
      <w:hyperlink r:id="rId6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</w:t>
        </w:r>
        <w:r>
          <w:rPr>
            <w:color w:val="0000FF"/>
          </w:rPr>
          <w:t>. 44.8</w:t>
        </w:r>
      </w:hyperlink>
      <w:r>
        <w:t xml:space="preserve"> Порядка заполнения декларации по НДС). Значение показателя определяется по формуле: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hyperlink r:id="rId6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130</w:t>
        </w:r>
      </w:hyperlink>
      <w:r>
        <w:t xml:space="preserve"> = (</w:t>
      </w:r>
      <w:hyperlink r:id="rId6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050</w:t>
        </w:r>
      </w:hyperlink>
      <w:r>
        <w:t xml:space="preserve"> + </w:t>
      </w:r>
      <w:hyperlink r:id="rId6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080</w:t>
        </w:r>
      </w:hyperlink>
      <w:r>
        <w:t>) - (</w:t>
      </w:r>
      <w:hyperlink r:id="rId6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030</w:t>
        </w:r>
      </w:hyperlink>
      <w:r>
        <w:t xml:space="preserve"> + </w:t>
      </w:r>
      <w:hyperlink r:id="rId6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040</w:t>
        </w:r>
      </w:hyperlink>
      <w:r>
        <w:t>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t xml:space="preserve">По нашему мнению, </w:t>
      </w:r>
      <w:hyperlink r:id="rId6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120</w:t>
        </w:r>
      </w:hyperlink>
      <w:r>
        <w:t xml:space="preserve"> - </w:t>
      </w:r>
      <w:hyperlink r:id="rId6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130</w:t>
        </w:r>
      </w:hyperlink>
      <w:r>
        <w:t xml:space="preserve"> нужно заполнить только на одной из страниц разд. 4 (например, на первой).</w:t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16" w:name="P538"/>
            <w:bookmarkEnd w:id="16"/>
            <w:r>
              <w:rPr>
                <w:u w:val="single"/>
              </w:rPr>
              <w:t>Пример заполнения разд. 4 декларации по НДС при экспорте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В январе 2026 г. ООО "Альфа" экспортировало сырьевой товар (др</w:t>
            </w:r>
            <w:r>
              <w:t xml:space="preserve">евесину) в Республику Беларусь на сумму 1 800 000 руб. В I квартале 2026 г. организация собрала документы, которые подтверждают ставку НДС 0% по экспорту. "Входной" НДС по сырьевым товарам, отправленным на экспорт, - 150 000 руб. </w:t>
            </w:r>
            <w:hyperlink r:id="rId6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Раздел 4</w:t>
              </w:r>
            </w:hyperlink>
            <w:r>
              <w:t xml:space="preserve"> декларации с заполненными строками выглядит так: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 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│0031│7085│     </w:t>
            </w:r>
            <w:r>
              <w:t xml:space="preserve">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КПП │7│7│2│7│0│1│0│0│1│ Стр. │0│0│5│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Раздел 4. Расчет суммы налога по операция</w:t>
            </w:r>
            <w:r>
              <w:t>м по реализации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товаров (работ, услуг), обоснованность применения налоговой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ставки 0 процентов по которым документально подтверждена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Показатели                 Код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1                       2                3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010   │1│0│1│1│4│2│7│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</w:t>
            </w:r>
            <w:r>
              <w:t xml:space="preserve">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020   │1│8│0│0│0│0│0│-│-│-│-│-│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</w:t>
            </w:r>
            <w:r>
              <w:t xml:space="preserve">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Налоговые вычеты по операциям,              030   │1│5│0│0│0│0│-│-│-│-│-│-│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обоснованность применения налоговой ставки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0 процентов по которым документально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исчисленная по          040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операциям, обоснованность применения              └─┴</w:t>
            </w:r>
            <w:r>
              <w:t>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ранее не была документально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принятая к вычету и     050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подлежащая восстановлению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010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</w:t>
            </w:r>
            <w:r>
              <w:t xml:space="preserve">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020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Налоговые вычеты по операциям,              030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обоснованность применения налоговой ставки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0 процентов по которым докум</w:t>
            </w:r>
            <w:r>
              <w:t>ентально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исчисленная по          040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операциям, обоснованность применения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</w:t>
            </w:r>
            <w:r>
              <w:t>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ранее не была документально 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принятая к вычету и     050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подлежащая восстановлению    </w:t>
            </w:r>
            <w:r>
              <w:t xml:space="preserve">                     └─┴─┴─┴─┴─┴─┴─┴─┴─┴─┴─┴─┘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010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</w:t>
            </w:r>
            <w:r>
              <w:t xml:space="preserve">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020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</w:t>
            </w:r>
            <w:r>
              <w:t xml:space="preserve">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Налоговые вычеты по операциям,              030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обоснованность применения налоговой ставки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0 процентов по которым документально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исчисленная по          040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операциям, обоснованность применения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</w:t>
            </w:r>
            <w:r>
              <w:t xml:space="preserve">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ранее не была документально 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принятая к вычету и     050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подлежащая восстановлению                         └</w:t>
            </w:r>
            <w:r>
              <w:t>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010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</w:t>
            </w:r>
            <w:r>
              <w:t xml:space="preserve">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020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Налоговые вычеты по операциям,              030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обоснованность применения налоговой ставки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0 процентов по которым докум</w:t>
            </w:r>
            <w:r>
              <w:t>ентально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исчисленная по          040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операциям, обоснованность применения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</w:t>
            </w:r>
            <w:r>
              <w:t>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ранее не была документально 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принятая к вычету и     050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подлежащая восстановлению    </w:t>
            </w:r>
            <w:r>
              <w:t xml:space="preserve">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060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070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</w:t>
            </w:r>
            <w:r>
              <w:t xml:space="preserve">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принятая к вычету и     080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подлежащая восстановлению                         └─┴─┴─┴─┴─┴─┴─┴─┴─┴─┴─┴─┘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</w:t>
            </w:r>
            <w:r>
              <w:t>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090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Сумма, на которую корректируется нало</w:t>
            </w:r>
            <w:r>
              <w:t>говая  100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база при увеличении цены реализованных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товаров (работ, услуг)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Сумма, на которую корректируется налоговая</w:t>
            </w:r>
            <w:r>
              <w:t xml:space="preserve">  110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база при уменьшении цены реализованных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товаров (работ, услуг)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Итого сумма налога, исчисленная к           120</w:t>
            </w:r>
            <w:r>
              <w:t xml:space="preserve">   │1│5│0│0│0│0│-│-│-│-│-│-│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возмещению по разделу 4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Итого сумма налога, исчисленная к уплате    130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разделу 4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                                                      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17" w:name="P664"/>
      <w:bookmarkEnd w:id="17"/>
      <w:r>
        <w:rPr>
          <w:b/>
          <w:sz w:val="30"/>
        </w:rPr>
        <w:t>7. Порядок заполнения разд. 5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Заполните </w:t>
      </w:r>
      <w:hyperlink r:id="rId6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5</w:t>
        </w:r>
      </w:hyperlink>
      <w:r>
        <w:t>, если хотите дозаявить вычеты по операциям по ставке 0%, которые не заявили раньше - в кв</w:t>
      </w:r>
      <w:r>
        <w:t>артале, когда подтвердили ставку 0%, или в квартале, за который отчитались о неподтверждении ставки.</w:t>
      </w:r>
    </w:p>
    <w:p w:rsidR="00E233C2" w:rsidRDefault="0036135C">
      <w:pPr>
        <w:pStyle w:val="ConsPlusNormal0"/>
        <w:spacing w:before="200"/>
        <w:jc w:val="both"/>
      </w:pPr>
      <w:hyperlink r:id="rId6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</w:t>
        </w:r>
      </w:hyperlink>
      <w:r>
        <w:t xml:space="preserve"> заполните по каждому кварталу, в котором отражали соответствующую нулевую операцию без данных вычетов.</w:t>
      </w:r>
    </w:p>
    <w:p w:rsidR="00E233C2" w:rsidRDefault="0036135C">
      <w:pPr>
        <w:pStyle w:val="ConsPlusNormal0"/>
        <w:spacing w:before="200"/>
        <w:jc w:val="both"/>
      </w:pPr>
      <w:r>
        <w:t>Если ставка 0% подтверждена, то по каждому коду</w:t>
      </w:r>
      <w:r>
        <w:t xml:space="preserve"> операции в </w:t>
      </w:r>
      <w:hyperlink r:id="rId6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030</w:t>
        </w:r>
      </w:hyperlink>
      <w:r>
        <w:t xml:space="preserve"> заполните </w:t>
      </w:r>
      <w:hyperlink r:id="rId6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040</w:t>
        </w:r>
      </w:hyperlink>
      <w:r>
        <w:t xml:space="preserve"> и </w:t>
      </w:r>
      <w:hyperlink r:id="rId6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050</w:t>
        </w:r>
      </w:hyperlink>
      <w:r>
        <w:t xml:space="preserve">. Если не подтверждена - </w:t>
      </w:r>
      <w:hyperlink r:id="rId6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060</w:t>
        </w:r>
      </w:hyperlink>
      <w:r>
        <w:t xml:space="preserve"> и </w:t>
      </w:r>
      <w:hyperlink r:id="rId6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070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Итоги по разделу отразите в </w:t>
      </w:r>
      <w:hyperlink r:id="rId6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080</w:t>
        </w:r>
      </w:hyperlink>
      <w:r>
        <w:t xml:space="preserve"> - </w:t>
      </w:r>
      <w:hyperlink r:id="rId67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090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Не отражайте</w:t>
      </w:r>
      <w:r>
        <w:t xml:space="preserve"> в </w:t>
      </w:r>
      <w:hyperlink r:id="rId6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разделе</w:t>
        </w:r>
      </w:hyperlink>
      <w:r>
        <w:t xml:space="preserve"> "входной" ("ввозной") НДС по несырьевому экспорту, дру</w:t>
      </w:r>
      <w:r>
        <w:t xml:space="preserve">гим "нулевым" операциям, к которым </w:t>
      </w:r>
      <w:hyperlink r:id="rId67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применяется</w:t>
        </w:r>
      </w:hyperlink>
      <w:r>
        <w:t xml:space="preserve"> специальный </w:t>
      </w:r>
      <w:hyperlink r:id="rId67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порядок</w:t>
        </w:r>
      </w:hyperlink>
      <w:r>
        <w:t xml:space="preserve"> вычета "входного" ("ввозного") НДС.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7.1. Как заполнить строки 010 - 020 разд. 5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В этих строках</w:t>
      </w:r>
      <w:r>
        <w:t xml:space="preserve"> укажите год и квартал (его код), в котором вы отразили операцию по ставке 0%, но вычеты по ней не заявили (заявили не полностью), так как у вас на тот момент не было права на них. Это год и квартал, за который вы заполняли (</w:t>
      </w:r>
      <w:hyperlink r:id="rId6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46.1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42"/>
        </w:numPr>
        <w:spacing w:before="200"/>
        <w:jc w:val="both"/>
      </w:pPr>
      <w:hyperlink r:id="rId6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декларации, если "нулевая" опе</w:t>
      </w:r>
      <w:r>
        <w:t>рация, по которой вы дозаявляете вычеты, была подтверждена;</w:t>
      </w:r>
    </w:p>
    <w:p w:rsidR="00E233C2" w:rsidRDefault="0036135C" w:rsidP="0036135C">
      <w:pPr>
        <w:pStyle w:val="ConsPlusNormal0"/>
        <w:numPr>
          <w:ilvl w:val="0"/>
          <w:numId w:val="42"/>
        </w:numPr>
        <w:spacing w:before="200"/>
        <w:jc w:val="both"/>
      </w:pPr>
      <w:hyperlink r:id="rId68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6</w:t>
        </w:r>
      </w:hyperlink>
      <w:r>
        <w:t xml:space="preserve"> декларации, если "нулевая" операция, по которой вы дозаявляете вычеты, не была подтверж</w:t>
      </w:r>
      <w:r>
        <w:t>дена.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6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010</w:t>
        </w:r>
      </w:hyperlink>
      <w:r>
        <w:t xml:space="preserve"> укажите год, например "2026", а в </w:t>
      </w:r>
      <w:hyperlink r:id="rId6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020</w:t>
        </w:r>
      </w:hyperlink>
      <w:r>
        <w:t xml:space="preserve"> - код налогового периода из Приложения N 3 к Порядку заполнения декларации по НДС, например </w:t>
      </w:r>
      <w:hyperlink r:id="rId6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"21"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 отчетном квартале у вас появилось право на вычеты по "нулевым" операциям, которые отражены в декларациях за разные кварталы, то для каждого квартала заполните отдельный </w:t>
      </w:r>
      <w:hyperlink r:id="rId6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5</w:t>
        </w:r>
      </w:hyperlink>
      <w:r>
        <w:t xml:space="preserve"> (</w:t>
      </w:r>
      <w:hyperlink r:id="rId6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46.2</w:t>
        </w:r>
      </w:hyperlink>
      <w:r>
        <w:t xml:space="preserve"> Порядка заполнения декларации по НДС).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7.2. Как заполнить строки 030 - 070 разд. 5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В этих строках вы отражаете данные по "нулевым" операциям и вычеты, которые дозаявляете по ним.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6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030</w:t>
        </w:r>
      </w:hyperlink>
      <w:r>
        <w:t xml:space="preserve"> укажите код "нулевой" операции из </w:t>
      </w:r>
      <w:hyperlink r:id="rId6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III</w:t>
        </w:r>
      </w:hyperlink>
      <w:r>
        <w:t xml:space="preserve"> Приложения N 1 к Порядку заполнения декларации по НДС (</w:t>
      </w:r>
      <w:hyperlink r:id="rId6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46.3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несколько операций, у которых одинаковый код и которые относятся к одному и тому же периоду (значения </w:t>
      </w:r>
      <w:hyperlink r:id="rId6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, </w:t>
      </w:r>
      <w:hyperlink r:id="rId6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020</w:t>
        </w:r>
      </w:hyperlink>
      <w:r>
        <w:t xml:space="preserve"> по ним совпадают), то показатели по таким операциям сложите и отразите в одном блоке </w:t>
      </w:r>
      <w:hyperlink r:id="rId6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030</w:t>
        </w:r>
      </w:hyperlink>
      <w:r>
        <w:t xml:space="preserve"> - </w:t>
      </w:r>
      <w:hyperlink r:id="rId6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070</w:t>
        </w:r>
      </w:hyperlink>
      <w:r>
        <w:t>. Отражать отдельно каждую операцию с одинаков</w:t>
      </w:r>
      <w:r>
        <w:t>ым кодом не нужно (</w:t>
      </w:r>
      <w:hyperlink r:id="rId6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46.2</w:t>
        </w:r>
      </w:hyperlink>
      <w:r>
        <w:t xml:space="preserve">, </w:t>
      </w:r>
      <w:hyperlink r:id="rId6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46.4</w:t>
        </w:r>
      </w:hyperlink>
      <w:r>
        <w:t xml:space="preserve">, </w:t>
      </w:r>
      <w:hyperlink r:id="rId6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46.5</w:t>
        </w:r>
      </w:hyperlink>
      <w:r>
        <w:t xml:space="preserve">, </w:t>
      </w:r>
      <w:hyperlink r:id="rId6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46.7</w:t>
        </w:r>
      </w:hyperlink>
      <w:r>
        <w:t xml:space="preserve">, </w:t>
      </w:r>
      <w:hyperlink r:id="rId6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46.8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операции с разными кодами, то для каждого кода заполните отдельный блок </w:t>
      </w:r>
      <w:hyperlink r:id="rId6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030</w:t>
        </w:r>
      </w:hyperlink>
      <w:r>
        <w:t xml:space="preserve"> - </w:t>
      </w:r>
      <w:hyperlink r:id="rId7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070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разд. 5 предусмотрено три блока </w:t>
      </w:r>
      <w:hyperlink r:id="rId7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030</w:t>
        </w:r>
      </w:hyperlink>
      <w:r>
        <w:t xml:space="preserve"> - </w:t>
      </w:r>
      <w:hyperlink r:id="rId7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070</w:t>
        </w:r>
      </w:hyperlink>
      <w:r>
        <w:t>. Если вам нужно отразить операции по четыре</w:t>
      </w:r>
      <w:r>
        <w:t xml:space="preserve">м или более разным кодам, заполните больше листов </w:t>
      </w:r>
      <w:hyperlink r:id="rId7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5</w:t>
        </w:r>
      </w:hyperlink>
      <w:r>
        <w:t xml:space="preserve"> (столько, сколько нужно).</w:t>
      </w:r>
    </w:p>
    <w:p w:rsidR="00E233C2" w:rsidRDefault="0036135C">
      <w:pPr>
        <w:pStyle w:val="ConsPlusNormal0"/>
        <w:spacing w:before="200"/>
        <w:jc w:val="both"/>
      </w:pPr>
      <w:hyperlink w:anchor="P687" w:tooltip="7.2.1. Как заполнить строки 040 - 050 разд. 5">
        <w:r>
          <w:rPr>
            <w:b/>
            <w:color w:val="0000FF"/>
          </w:rPr>
          <w:t>Строки 040 - 050</w:t>
        </w:r>
      </w:hyperlink>
      <w:hyperlink w:anchor="P687" w:tooltip="7.2.1. Как заполнить строки 040 - 050 разд. 5">
        <w:r>
          <w:rPr>
            <w:color w:val="0000FF"/>
          </w:rPr>
          <w:t xml:space="preserve"> заполняйте</w:t>
        </w:r>
      </w:hyperlink>
      <w:r>
        <w:t xml:space="preserve">, если вам нужно отразить вычеты по операциям, в отношении которых ставка 0% была подтверждена (по ним вы раньше заполняли </w:t>
      </w:r>
      <w:hyperlink r:id="rId7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4</w:t>
        </w:r>
      </w:hyperlink>
      <w:r>
        <w:t xml:space="preserve"> декларации по НДС) (</w:t>
      </w:r>
      <w:hyperlink r:id="rId7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46.4</w:t>
        </w:r>
      </w:hyperlink>
      <w:r>
        <w:t xml:space="preserve">, </w:t>
      </w:r>
      <w:hyperlink r:id="rId7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w:anchor="P697" w:tooltip="7.2.2. Как заполнить строки 060 - 070 разд. 5">
        <w:r>
          <w:rPr>
            <w:b/>
            <w:color w:val="0000FF"/>
          </w:rPr>
          <w:t>Строки 060 - 070</w:t>
        </w:r>
      </w:hyperlink>
      <w:hyperlink w:anchor="P697" w:tooltip="7.2.2. Как заполнить строки 060 - 070 разд. 5">
        <w:r>
          <w:rPr>
            <w:color w:val="0000FF"/>
          </w:rPr>
          <w:t xml:space="preserve"> заполняйте</w:t>
        </w:r>
      </w:hyperlink>
      <w:r>
        <w:t xml:space="preserve">, если вам нужно отразить вычеты по операциям, по которым ставка 0% не была подтверждена (по ним вы раньше заполняли </w:t>
      </w:r>
      <w:hyperlink r:id="rId7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</w:t>
        </w:r>
        <w:r>
          <w:rPr>
            <w:color w:val="0000FF"/>
          </w:rPr>
          <w:t>азд. 6</w:t>
        </w:r>
      </w:hyperlink>
      <w:r>
        <w:t xml:space="preserve"> декларации по НДС) (</w:t>
      </w:r>
      <w:hyperlink r:id="rId7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46.7</w:t>
        </w:r>
      </w:hyperlink>
      <w:r>
        <w:t xml:space="preserve">, </w:t>
      </w:r>
      <w:hyperlink r:id="rId7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46.8</w:t>
        </w:r>
      </w:hyperlink>
      <w:r>
        <w:t xml:space="preserve"> Порядка за</w:t>
      </w:r>
      <w:r>
        <w:t>полнения декларации по НДС).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18" w:name="P687"/>
      <w:bookmarkEnd w:id="18"/>
      <w:r>
        <w:rPr>
          <w:b/>
        </w:rPr>
        <w:t>7.2.1. Как заполнить строки 040 - 050 разд. 5</w:t>
      </w:r>
    </w:p>
    <w:p w:rsidR="00E233C2" w:rsidRDefault="0036135C">
      <w:pPr>
        <w:pStyle w:val="ConsPlusNormal0"/>
        <w:spacing w:before="200"/>
        <w:jc w:val="both"/>
      </w:pPr>
      <w:r>
        <w:t>Строки заполняйте, если отражаете вычеты по операциям, по которым ранее вы подтвердили ставку 0%.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укажите налоговую базу по операции, код которой указан в </w:t>
      </w:r>
      <w:hyperlink r:id="rId7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030</w:t>
        </w:r>
      </w:hyperlink>
      <w:r>
        <w:t xml:space="preserve"> (</w:t>
      </w:r>
      <w:hyperlink r:id="rId7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46.4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В декларации по НДС за квартал, в котором вы отражали данную операцию, эта налоговая</w:t>
      </w:r>
      <w:r>
        <w:t xml:space="preserve"> база формировала показатель </w:t>
      </w:r>
      <w:hyperlink r:id="rId7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(по соответствующему коду) разд. 4.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050</w:t>
        </w:r>
      </w:hyperlink>
      <w:r>
        <w:t xml:space="preserve"> отразите вычеты "входного" ("ввозного") НДС по ранее подтвержденной "нулевой" операции, право на которые возникло в истекшем квартале (</w:t>
      </w:r>
      <w:hyperlink r:id="rId7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Исключение - "входной" ("ввозной") НДС:</w:t>
      </w:r>
    </w:p>
    <w:p w:rsidR="00E233C2" w:rsidRDefault="0036135C" w:rsidP="0036135C">
      <w:pPr>
        <w:pStyle w:val="ConsPlusNormal0"/>
        <w:numPr>
          <w:ilvl w:val="0"/>
          <w:numId w:val="43"/>
        </w:numPr>
        <w:spacing w:before="200"/>
        <w:jc w:val="both"/>
      </w:pPr>
      <w:r>
        <w:t>по несырьевому экспорту;</w:t>
      </w:r>
    </w:p>
    <w:p w:rsidR="00E233C2" w:rsidRDefault="0036135C" w:rsidP="0036135C">
      <w:pPr>
        <w:pStyle w:val="ConsPlusNormal0"/>
        <w:numPr>
          <w:ilvl w:val="0"/>
          <w:numId w:val="43"/>
        </w:numPr>
        <w:spacing w:before="200"/>
        <w:jc w:val="both"/>
      </w:pPr>
      <w:r>
        <w:t xml:space="preserve">другим "нулевым" операциям, к которым </w:t>
      </w:r>
      <w:hyperlink r:id="rId71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применяется</w:t>
        </w:r>
      </w:hyperlink>
      <w:r>
        <w:t xml:space="preserve"> специальный порядок вычета НДС.</w:t>
      </w:r>
    </w:p>
    <w:p w:rsidR="00E233C2" w:rsidRDefault="0036135C">
      <w:pPr>
        <w:pStyle w:val="ConsPlusNormal0"/>
        <w:spacing w:before="200"/>
        <w:jc w:val="both"/>
      </w:pPr>
      <w:r>
        <w:t xml:space="preserve">Вычеты </w:t>
      </w:r>
      <w:r>
        <w:t xml:space="preserve">по таким операциям отражайте в </w:t>
      </w:r>
      <w:hyperlink r:id="rId7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по НДС за тот квартал, в котором выполнены </w:t>
      </w:r>
      <w:hyperlink r:id="rId718" w:tooltip="Готовое решение: Вычеты по НДС (КонсультантПлюс, 2026) {КонсультантПлюс}">
        <w:r>
          <w:rPr>
            <w:color w:val="0000FF"/>
          </w:rPr>
          <w:t>условия для вычета</w:t>
        </w:r>
      </w:hyperlink>
      <w:r>
        <w:t>, или за квартал, на который вы переносите вычет (</w:t>
      </w:r>
      <w:hyperlink r:id="rId71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171</w:t>
        </w:r>
      </w:hyperlink>
      <w:r>
        <w:t xml:space="preserve">, </w:t>
      </w:r>
      <w:hyperlink r:id="rId72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72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1.1 ст. 172</w:t>
        </w:r>
      </w:hyperlink>
      <w:r>
        <w:t xml:space="preserve"> НК РФ, </w:t>
      </w:r>
      <w:hyperlink r:id="rId722" w:tooltip="Вопрос: Об отражении вычетов в декларации по НДС в отношении экспортируемых несырьевых товаров. (Письмо ФНС России от 06.07.2017 N СД-4-3/13093@) {КонсультантПлюс}">
        <w:r>
          <w:rPr>
            <w:color w:val="0000FF"/>
          </w:rPr>
          <w:t>Письмо</w:t>
        </w:r>
      </w:hyperlink>
      <w:r>
        <w:t xml:space="preserve"> ФНС России от 06.07.2017 N СД-4-3/13093@).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19" w:name="P697"/>
      <w:bookmarkEnd w:id="19"/>
      <w:r>
        <w:rPr>
          <w:b/>
        </w:rPr>
        <w:t>7.2.2. Как заполнить строки 060 - 070 разд. 5</w:t>
      </w:r>
    </w:p>
    <w:p w:rsidR="00E233C2" w:rsidRDefault="0036135C">
      <w:pPr>
        <w:pStyle w:val="ConsPlusNormal0"/>
        <w:spacing w:before="200"/>
        <w:jc w:val="both"/>
      </w:pPr>
      <w:r>
        <w:t>Строки заполняйте, если отражаете вычеты по операциям, по которым ставка 0% не подтве</w:t>
      </w:r>
      <w:r>
        <w:t>рждена и ранее вы отчитались о ее неподтверждении.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укажите налоговую базу по операции, код которой указан в </w:t>
      </w:r>
      <w:hyperlink r:id="rId7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030 разд. 5</w:t>
        </w:r>
      </w:hyperlink>
      <w:r>
        <w:t xml:space="preserve"> (</w:t>
      </w:r>
      <w:hyperlink r:id="rId7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46.7</w:t>
        </w:r>
      </w:hyperlink>
      <w:r>
        <w:t xml:space="preserve"> Порядка заполнения деклараци</w:t>
      </w:r>
      <w:r>
        <w:t>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В декларации по НДС за квартал, в котором вы отражали данную операцию, эта налоговая база формировала показатель </w:t>
      </w:r>
      <w:hyperlink r:id="rId7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(по соответствующему</w:t>
      </w:r>
      <w:r>
        <w:t xml:space="preserve"> коду) разд. 6.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070</w:t>
        </w:r>
      </w:hyperlink>
      <w:r>
        <w:t xml:space="preserve"> укажите вычеты "входного" ("ввозного") НДС по неподтвержденной "нулевой" операции, право на которые возникло в истекшем кварта</w:t>
      </w:r>
      <w:r>
        <w:t>ле (</w:t>
      </w:r>
      <w:hyperlink r:id="rId7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46.8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Не указывайте в этой </w:t>
      </w:r>
      <w:hyperlink r:id="rId7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</w:t>
        </w:r>
      </w:hyperlink>
      <w:r>
        <w:t xml:space="preserve"> "входной" ("ввозной") НДС:</w:t>
      </w:r>
    </w:p>
    <w:p w:rsidR="00E233C2" w:rsidRDefault="0036135C" w:rsidP="0036135C">
      <w:pPr>
        <w:pStyle w:val="ConsPlusNormal0"/>
        <w:numPr>
          <w:ilvl w:val="0"/>
          <w:numId w:val="44"/>
        </w:numPr>
        <w:spacing w:before="200"/>
        <w:jc w:val="both"/>
      </w:pPr>
      <w:r>
        <w:t>по несырьевому экспорту;</w:t>
      </w:r>
    </w:p>
    <w:p w:rsidR="00E233C2" w:rsidRDefault="0036135C" w:rsidP="0036135C">
      <w:pPr>
        <w:pStyle w:val="ConsPlusNormal0"/>
        <w:numPr>
          <w:ilvl w:val="0"/>
          <w:numId w:val="44"/>
        </w:numPr>
        <w:spacing w:before="200"/>
        <w:jc w:val="both"/>
      </w:pPr>
      <w:r>
        <w:t xml:space="preserve">другим "нулевым" операциям, к которым </w:t>
      </w:r>
      <w:hyperlink r:id="rId73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применяется</w:t>
        </w:r>
      </w:hyperlink>
      <w:r>
        <w:t xml:space="preserve"> специальный порядок вычета НДС.</w:t>
      </w:r>
    </w:p>
    <w:p w:rsidR="00E233C2" w:rsidRDefault="0036135C">
      <w:pPr>
        <w:pStyle w:val="ConsPlusNormal0"/>
        <w:spacing w:before="200"/>
        <w:jc w:val="both"/>
      </w:pPr>
      <w:r>
        <w:t xml:space="preserve">Этот НДС отразите в </w:t>
      </w:r>
      <w:hyperlink r:id="rId7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по НДС, так как он принимается к в</w:t>
      </w:r>
      <w:r>
        <w:t xml:space="preserve">ычету в </w:t>
      </w:r>
      <w:hyperlink r:id="rId732" w:tooltip="Готовое решение: Вычеты по НДС (КонсультантПлюс, 2026) {КонсультантПлюс}">
        <w:r>
          <w:rPr>
            <w:color w:val="0000FF"/>
          </w:rPr>
          <w:t>обычном порядке</w:t>
        </w:r>
      </w:hyperlink>
      <w:r>
        <w:t xml:space="preserve"> (</w:t>
      </w:r>
      <w:hyperlink r:id="rId73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171</w:t>
        </w:r>
      </w:hyperlink>
      <w:r>
        <w:t xml:space="preserve">, </w:t>
      </w:r>
      <w:hyperlink r:id="rId73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73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1.1</w:t>
        </w:r>
      </w:hyperlink>
      <w:r>
        <w:t xml:space="preserve">, </w:t>
      </w:r>
      <w:hyperlink r:id="rId73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3 ст. 172</w:t>
        </w:r>
      </w:hyperlink>
      <w:r>
        <w:t xml:space="preserve"> НК РФ, </w:t>
      </w:r>
      <w:hyperlink r:id="rId73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3</w:t>
        </w:r>
      </w:hyperlink>
      <w:r>
        <w:t xml:space="preserve"> Протокола о взимании косвенных налогов в рамках ЕАЭС, </w:t>
      </w:r>
      <w:hyperlink r:id="rId738" w:tooltip="Вопрос: Об отражении вычетов в декларации по НДС в отношении экспортируемых несырьевых товаров. (Письмо ФНС России от 06.07.2017 N СД-4-3/13093@) {КонсультантПлюс}">
        <w:r>
          <w:rPr>
            <w:color w:val="0000FF"/>
          </w:rPr>
          <w:t>Письмо</w:t>
        </w:r>
      </w:hyperlink>
      <w:r>
        <w:t xml:space="preserve"> ФНС России от 06.07.2017 N СД-4-3/13093@).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7.3. Как заполнить строки 080 - 090 разд. 5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этих строках подведите итоги заявленных вычетов по всем кварталам и всем кодам операций, указанным в </w:t>
      </w:r>
      <w:hyperlink r:id="rId7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5</w:t>
        </w:r>
      </w:hyperlink>
      <w:r>
        <w:t xml:space="preserve"> (</w:t>
      </w:r>
      <w:hyperlink r:id="rId7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46.6</w:t>
        </w:r>
      </w:hyperlink>
      <w:r>
        <w:t xml:space="preserve">, </w:t>
      </w:r>
      <w:hyperlink r:id="rId7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46.9</w:t>
        </w:r>
      </w:hyperlink>
      <w:r>
        <w:t xml:space="preserve"> Порядка заполнения</w:t>
      </w:r>
      <w:r>
        <w:t xml:space="preserve">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По нашему мнению, заполнить их надо только на одной из страниц </w:t>
      </w:r>
      <w:hyperlink r:id="rId7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5</w:t>
        </w:r>
      </w:hyperlink>
      <w:r>
        <w:t xml:space="preserve"> (например, на первой).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080</w:t>
        </w:r>
      </w:hyperlink>
      <w:r>
        <w:t xml:space="preserve"> укажите сумму всех дозаявленных вычетов по операциям, ставка 0% по которым подтверждена. Для этого сложите показатели всех </w:t>
      </w:r>
      <w:hyperlink r:id="rId7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050</w:t>
        </w:r>
      </w:hyperlink>
      <w:r>
        <w:t xml:space="preserve"> (</w:t>
      </w:r>
      <w:hyperlink r:id="rId7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46.6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090</w:t>
        </w:r>
      </w:hyperlink>
      <w:r>
        <w:t xml:space="preserve"> приведите сумму всех дозаявленных вычетов по операциям, ставка 0% по которым не подтверждена. Для этого сложите показатели всех </w:t>
      </w:r>
      <w:hyperlink r:id="rId7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070</w:t>
        </w:r>
      </w:hyperlink>
      <w:r>
        <w:t xml:space="preserve"> (</w:t>
      </w:r>
      <w:hyperlink r:id="rId7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46.9</w:t>
        </w:r>
      </w:hyperlink>
      <w:r>
        <w:t xml:space="preserve"> Порядка заполнения декларации по НДС).</w:t>
      </w:r>
    </w:p>
    <w:p w:rsidR="0036135C" w:rsidRDefault="0036135C">
      <w:pPr>
        <w:pStyle w:val="ConsPlusNormal0"/>
        <w:spacing w:before="200"/>
        <w:jc w:val="both"/>
      </w:pPr>
      <w:bookmarkStart w:id="20" w:name="_GoBack"/>
      <w:bookmarkEnd w:id="20"/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21" w:name="P713"/>
            <w:bookmarkEnd w:id="21"/>
            <w:r>
              <w:rPr>
                <w:u w:val="single"/>
              </w:rPr>
              <w:t>Пример заполнения разд. 5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В III квартале 2026 </w:t>
            </w:r>
            <w:r>
              <w:t>г. у ООО "Альфа" возникло право на вычеты НДС по следующим операциям, которые облагаются по ставке 0%: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45"/>
              </w:numPr>
              <w:spacing w:before="200"/>
              <w:jc w:val="both"/>
            </w:pPr>
            <w:r>
              <w:t>экспорт сырьевого товара - древесины в Республику Беларусь на сумму 400 000 руб. Ставку 0% подтвердили в I квартале 2026 г. Операцию отразили в разд. 4 д</w:t>
            </w:r>
            <w:r>
              <w:t>екларации за этот квартал. "Входной" НДС на сумму 50 000 руб. к вычету не заявляли, так как не были выполнены все условия для него. Право на вычет появилось только в III квартале 2026 г.;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45"/>
              </w:numPr>
              <w:spacing w:before="200"/>
              <w:jc w:val="both"/>
            </w:pPr>
            <w:r>
              <w:t xml:space="preserve">экспорт сырьевого товара - древесины в Германию. Ранее данный товар </w:t>
            </w:r>
            <w:r>
              <w:t xml:space="preserve">был помещен под процедуру экспорта. В установленный срок ставку 0% не подтвердили. Операцию отразили в разд. 6 декларации за I квартал 2026 г. Налоговая база в рублях составила 300 000 руб. "Входной" НДС на сумму 30 000 руб. в этой декларации не заявляли, </w:t>
            </w:r>
            <w:r>
              <w:t>так как право на вычет возникло только в III квартале 2026 г.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hyperlink r:id="rId7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Раздел 5</w:t>
              </w:r>
            </w:hyperlink>
            <w:r>
              <w:t xml:space="preserve"> декларации по НДС за III квартал 2026 г. выглядит так: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 │││││││││││┌─┐       ┌─┬</w:t>
            </w:r>
            <w:r>
              <w:t>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│0031│7092│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КПП │7│7│2│7│0│1│0│0│1│ Стр. │0│0│6│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Раздел 5. Расчет суммы налоговых вычетов по операциям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по реализации товаров (работ, услуг), обоснованность применения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налоговой ставки 0 процентов по которым ранее документально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подтверждена (не подтверждена)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Показатели                 Код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</w:t>
            </w:r>
            <w:r>
              <w:t xml:space="preserve">           1                       2                3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Отчетный год                                010   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</w:t>
            </w:r>
            <w:r>
              <w:t xml:space="preserve">                           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Налоговый период (код)                      020   │2│1│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Код операции                                </w:t>
            </w:r>
            <w:r>
              <w:t>030   │1│0│1│1│4│2│7│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подтверждена в предыдущих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налоговых периодах: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</w:t>
            </w:r>
            <w:r>
              <w:t xml:space="preserve">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Налоговая база                            040  │4│0│0│0│0│0│-│-│-│-│-│-│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Налоговые вычеты                          050  │5│0│0│0│0│-│-│-│-│-│-│-│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</w:t>
            </w:r>
            <w:r>
              <w:t>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не подтверждена в предыдущих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налоговых периодах: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Налоговая база                            060  │-│-│-│-│-│-│-│-│-│-</w:t>
            </w:r>
            <w:r>
              <w:t>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Налоговые вычеты                          070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</w:t>
            </w:r>
            <w:r>
              <w:t xml:space="preserve">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030  │1│0│1│1│4│2│2│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</w:t>
            </w:r>
            <w:r>
              <w:t>м, обоснованность применения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подтверждена в предыдущих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налоговых периодах: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Налоговая база                            040  │-│</w:t>
            </w:r>
            <w:r>
              <w:t>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Налоговые вычеты                          050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</w:t>
            </w:r>
            <w:r>
              <w:t xml:space="preserve">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не подтверждена в предыдущих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налоговых периодах: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Налоговая база                            060  │3│0│0│0│0│0│-│-│-│-│-│-│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</w:t>
            </w:r>
            <w:r>
              <w:t xml:space="preserve">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Налоговые вычеты                          070  │3│0│0│0│0│-│-│-│-│-│-│-│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</w:t>
            </w:r>
            <w:r>
              <w:t>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030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подтверждена в предыдущих</w:t>
            </w:r>
          </w:p>
          <w:p w:rsidR="00E233C2" w:rsidRDefault="0036135C">
            <w:pPr>
              <w:pStyle w:val="ConsPlusNonformat0"/>
              <w:jc w:val="both"/>
            </w:pPr>
            <w:r>
              <w:t>нал</w:t>
            </w:r>
            <w:r>
              <w:t>оговых периодах: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Налоговая база                            040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</w:t>
            </w:r>
            <w:r>
              <w:t xml:space="preserve">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Налоговые вычеты                          050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применения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</w:t>
            </w:r>
            <w:r>
              <w:t>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не подтверждена в предыдущих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налоговых периодах: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Налоговая база                            060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</w:t>
            </w:r>
            <w:r>
              <w:t xml:space="preserve">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Налоговые вычеты                          070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принимаемая к вычету,         080  │5│0│0│0│0│-│-│-│-│-│-│-│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</w:t>
            </w:r>
            <w:r>
              <w:t>именения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подтверждена в</w:t>
            </w:r>
          </w:p>
          <w:p w:rsidR="00E233C2" w:rsidRDefault="0036135C">
            <w:pPr>
              <w:pStyle w:val="ConsPlusNonformat0"/>
              <w:jc w:val="both"/>
            </w:pPr>
            <w:r>
              <w:t>предыдущих налоговых периодах,</w:t>
            </w:r>
          </w:p>
          <w:p w:rsidR="00E233C2" w:rsidRDefault="0036135C">
            <w:pPr>
              <w:pStyle w:val="ConsPlusNonformat0"/>
              <w:jc w:val="both"/>
            </w:pPr>
            <w:r>
              <w:t>исчисленная к возмещению по разделу 5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принимаемая к вычету,        090   │3│0│0│0│0│-│-│-│-│-│-│-│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операциям, обоснованность применения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налоговой 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не подтверждена в</w:t>
            </w:r>
          </w:p>
          <w:p w:rsidR="00E233C2" w:rsidRDefault="0036135C">
            <w:pPr>
              <w:pStyle w:val="ConsPlusNonformat0"/>
              <w:jc w:val="both"/>
            </w:pPr>
            <w:r>
              <w:t>предыдущих налоговых периодах,</w:t>
            </w:r>
          </w:p>
          <w:p w:rsidR="00E233C2" w:rsidRDefault="0036135C">
            <w:pPr>
              <w:pStyle w:val="ConsPlusNonformat0"/>
              <w:jc w:val="both"/>
            </w:pPr>
            <w:r>
              <w:t>ис</w:t>
            </w:r>
            <w:r>
              <w:t>численная к возмещению по разделу 5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                                                      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22" w:name="P826"/>
      <w:bookmarkEnd w:id="22"/>
      <w:r>
        <w:rPr>
          <w:b/>
          <w:sz w:val="30"/>
        </w:rPr>
        <w:t>8. Порядок заполнения разд. 6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7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6</w:t>
        </w:r>
      </w:hyperlink>
      <w:r>
        <w:t xml:space="preserve"> заполняйте, если вы не подтвердили в срок ставку НДС 0%.</w:t>
      </w:r>
    </w:p>
    <w:p w:rsidR="00E233C2" w:rsidRDefault="0036135C">
      <w:pPr>
        <w:pStyle w:val="ConsPlusNormal0"/>
        <w:spacing w:before="200"/>
        <w:jc w:val="both"/>
      </w:pPr>
      <w:hyperlink w:anchor="P834" w:tooltip="8.1. Как заполнить строки 010 - 040 разд. 6 декларации по НДС">
        <w:r>
          <w:rPr>
            <w:color w:val="0000FF"/>
          </w:rPr>
          <w:t>Укажите в строках 010 - 040</w:t>
        </w:r>
      </w:hyperlink>
      <w:r>
        <w:t xml:space="preserve"> данные по неподтвержденной "нулевой" операции: ее код, налоговую базу, начисленный НДС и вычеты.</w:t>
      </w:r>
    </w:p>
    <w:p w:rsidR="00E233C2" w:rsidRDefault="0036135C">
      <w:pPr>
        <w:pStyle w:val="ConsPlusNormal0"/>
        <w:spacing w:before="200"/>
        <w:jc w:val="both"/>
      </w:pPr>
      <w:hyperlink w:anchor="P851" w:tooltip="8.2. Как заполнить строки 050 - 060 разд. 6 декларации по НДС">
        <w:r>
          <w:rPr>
            <w:color w:val="0000FF"/>
          </w:rPr>
          <w:t>Отразите в строках 050 - 060</w:t>
        </w:r>
      </w:hyperlink>
      <w:r>
        <w:t xml:space="preserve"> итого</w:t>
      </w:r>
      <w:r>
        <w:t xml:space="preserve">вые суммы начисленного НДС и вычетов по всем операциям, указанным в блоках </w:t>
      </w:r>
      <w:hyperlink r:id="rId7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7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hyperlink w:anchor="P857" w:tooltip="8.3. Как заполнить строки 070 - 100 разд. 6 декларации по НДС">
        <w:r>
          <w:rPr>
            <w:color w:val="0000FF"/>
          </w:rPr>
          <w:t>Заполните строки 070 - 100</w:t>
        </w:r>
      </w:hyperlink>
      <w:r>
        <w:t>, если по неподтвержденной "нулевой" операции был возврат товаров (отказ от товаров, работ, услуг)</w:t>
      </w:r>
      <w:r>
        <w:t>.</w:t>
      </w:r>
    </w:p>
    <w:p w:rsidR="00E233C2" w:rsidRDefault="0036135C">
      <w:pPr>
        <w:pStyle w:val="ConsPlusNormal0"/>
        <w:spacing w:before="200"/>
        <w:jc w:val="both"/>
      </w:pPr>
      <w:hyperlink w:anchor="P871" w:tooltip="8.4. Как заполнить строки 110 - 150 разд. 6 декларации по НДС">
        <w:r>
          <w:rPr>
            <w:color w:val="0000FF"/>
          </w:rPr>
          <w:t>Заполните строки 110 - 150</w:t>
        </w:r>
      </w:hyperlink>
      <w:r>
        <w:t>, если по неподтвержденной операции изменялась цена товаров, работ, услуг.</w:t>
      </w:r>
    </w:p>
    <w:p w:rsidR="00E233C2" w:rsidRDefault="0036135C">
      <w:pPr>
        <w:pStyle w:val="ConsPlusNormal0"/>
        <w:spacing w:before="200"/>
        <w:jc w:val="both"/>
      </w:pPr>
      <w:hyperlink w:anchor="P882" w:tooltip="8.5. Как заполнить строки 160 - 170 разд. 6 декларации по НДС">
        <w:r>
          <w:rPr>
            <w:color w:val="0000FF"/>
          </w:rPr>
          <w:t>Укажите в строках 160 - 170</w:t>
        </w:r>
      </w:hyperlink>
      <w:r>
        <w:t xml:space="preserve"> итоговые суммы НДС по </w:t>
      </w:r>
      <w:hyperlink r:id="rId7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6</w:t>
        </w:r>
      </w:hyperlink>
      <w:r>
        <w:t xml:space="preserve"> к уплате или к возмещению.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23" w:name="P834"/>
      <w:bookmarkEnd w:id="23"/>
      <w:r>
        <w:rPr>
          <w:b/>
          <w:sz w:val="24"/>
        </w:rPr>
        <w:t>8.1. Как заполнить строки 010 - 04</w:t>
      </w:r>
      <w:r>
        <w:rPr>
          <w:b/>
          <w:sz w:val="24"/>
        </w:rPr>
        <w:t>0 разд. 6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7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010</w:t>
        </w:r>
      </w:hyperlink>
      <w:r>
        <w:t xml:space="preserve"> - </w:t>
      </w:r>
      <w:hyperlink r:id="rId7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отрази</w:t>
      </w:r>
      <w:r>
        <w:t>те данные по операциям, по которым ставка НДС 0% не подтверждена в срок.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010</w:t>
        </w:r>
      </w:hyperlink>
      <w:r>
        <w:t xml:space="preserve"> укажите код операции из </w:t>
      </w:r>
      <w:hyperlink r:id="rId7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III</w:t>
        </w:r>
      </w:hyperlink>
      <w:r>
        <w:t xml:space="preserve"> Приложения N 1 к Порядку заполнения декларации по НДС (</w:t>
      </w:r>
      <w:hyperlink r:id="rId7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несколько операций с одинаковым кодом, то показатели по ним сложите и отразите в одном блоке </w:t>
      </w:r>
      <w:hyperlink r:id="rId7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7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>. Отражать отдельно каждую такую операцию не нужно (</w:t>
      </w:r>
      <w:hyperlink r:id="rId7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48.1</w:t>
        </w:r>
      </w:hyperlink>
      <w:r>
        <w:t xml:space="preserve">, </w:t>
      </w:r>
      <w:hyperlink r:id="rId7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48.2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операции с разными кодами, то для каждого кода заполните отдельный блок </w:t>
      </w:r>
      <w:hyperlink r:id="rId7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7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разд. 6 предусмотрено два блока </w:t>
      </w:r>
      <w:hyperlink r:id="rId7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7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. Если вам нужно отразить операции по трем или более разным кодам, заполните больше листов </w:t>
      </w:r>
      <w:hyperlink r:id="rId7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6</w:t>
        </w:r>
      </w:hyperlink>
      <w:r>
        <w:t xml:space="preserve"> (столько, сколько нужно).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7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020</w:t>
        </w:r>
      </w:hyperlink>
      <w:r>
        <w:t xml:space="preserve"> отразите нал</w:t>
      </w:r>
      <w:r>
        <w:t xml:space="preserve">оговую базу по операциям, код которых указан в </w:t>
      </w:r>
      <w:hyperlink r:id="rId7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010</w:t>
        </w:r>
      </w:hyperlink>
      <w:r>
        <w:t xml:space="preserve"> (</w:t>
      </w:r>
      <w:hyperlink r:id="rId7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7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030</w:t>
        </w:r>
      </w:hyperlink>
      <w:r>
        <w:t xml:space="preserve"> укажите НДС, который из-за неподтверждения ставки 0% вы начислили по соответствующей ставке с налоговой базы по </w:t>
      </w:r>
      <w:hyperlink r:id="rId7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020</w:t>
        </w:r>
      </w:hyperlink>
      <w:r>
        <w:t xml:space="preserve"> (</w:t>
      </w:r>
      <w:hyperlink r:id="rId7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48.1</w:t>
        </w:r>
      </w:hyperlink>
      <w:r>
        <w:t xml:space="preserve"> Порядка заполнения декларации по НДС).</w:t>
      </w:r>
    </w:p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t xml:space="preserve">В </w:t>
      </w:r>
      <w:hyperlink r:id="rId7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приведите "входной" ("ввозной") НДС по товарам (работам, услугам), использованным в операциях, ставка 0% по которым не подтверждена (</w:t>
      </w:r>
      <w:hyperlink r:id="rId77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Не отражайте в </w:t>
      </w:r>
      <w:hyperlink r:id="rId7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"входной" ("ввозной") налог:</w:t>
      </w:r>
    </w:p>
    <w:p w:rsidR="00E233C2" w:rsidRDefault="0036135C" w:rsidP="0036135C">
      <w:pPr>
        <w:pStyle w:val="ConsPlusNormal0"/>
        <w:numPr>
          <w:ilvl w:val="0"/>
          <w:numId w:val="46"/>
        </w:numPr>
        <w:spacing w:before="200"/>
        <w:jc w:val="both"/>
      </w:pPr>
      <w:r>
        <w:t>по несырьевому экспорт</w:t>
      </w:r>
      <w:r>
        <w:t>у;</w:t>
      </w:r>
    </w:p>
    <w:p w:rsidR="00E233C2" w:rsidRDefault="0036135C" w:rsidP="0036135C">
      <w:pPr>
        <w:pStyle w:val="ConsPlusNormal0"/>
        <w:numPr>
          <w:ilvl w:val="0"/>
          <w:numId w:val="46"/>
        </w:numPr>
        <w:spacing w:before="200"/>
        <w:jc w:val="both"/>
      </w:pPr>
      <w:r>
        <w:t xml:space="preserve">другим "нулевым" операциям, к которым </w:t>
      </w:r>
      <w:hyperlink r:id="rId77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применяется</w:t>
        </w:r>
      </w:hyperlink>
      <w:r>
        <w:t xml:space="preserve"> специальный порядок вычета НДС.</w:t>
      </w:r>
    </w:p>
    <w:p w:rsidR="00E233C2" w:rsidRDefault="0036135C">
      <w:pPr>
        <w:pStyle w:val="ConsPlusNormal0"/>
        <w:spacing w:before="200"/>
        <w:jc w:val="both"/>
      </w:pPr>
      <w:r>
        <w:t>"Входной" ("ввозной") НДС по ним вы принимаете к вычету в обычном порядке, независимо от того, на какой момент вы определяете базу по "нулевой" операции (</w:t>
      </w:r>
      <w:hyperlink r:id="rId77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77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3</w:t>
        </w:r>
      </w:hyperlink>
      <w:r>
        <w:t xml:space="preserve"> Протокола о взимании косвенных налогов в рамках ЕАЭС). Этот НДС вы отражаете в </w:t>
      </w:r>
      <w:hyperlink r:id="rId7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по НДС за тот</w:t>
      </w:r>
      <w:r>
        <w:t xml:space="preserve"> квартал, в котором выполнены условия для вычета, или за квартал, на который переносите вычет (</w:t>
      </w:r>
      <w:hyperlink r:id="rId78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171</w:t>
        </w:r>
      </w:hyperlink>
      <w:r>
        <w:t xml:space="preserve">, </w:t>
      </w:r>
      <w:hyperlink r:id="rId78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78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1.1 ст. 172</w:t>
        </w:r>
      </w:hyperlink>
      <w:r>
        <w:t xml:space="preserve"> НК РФ, </w:t>
      </w:r>
      <w:hyperlink r:id="rId784" w:tooltip="Вопрос: Об отражении вычетов в декларации по НДС в отношении экспортируемых несырьевых товаров. (Письмо ФНС России от 06.07.2017 N СД-4-3/13093@) {КонсультантПлюс}">
        <w:r>
          <w:rPr>
            <w:color w:val="0000FF"/>
          </w:rPr>
          <w:t>Пис</w:t>
        </w:r>
        <w:r>
          <w:rPr>
            <w:color w:val="0000FF"/>
          </w:rPr>
          <w:t>ьмо</w:t>
        </w:r>
      </w:hyperlink>
      <w:r>
        <w:t xml:space="preserve"> ФНС России от 06.07.2017 N СД-4-3/13093@).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24" w:name="P851"/>
      <w:bookmarkEnd w:id="24"/>
      <w:r>
        <w:rPr>
          <w:b/>
          <w:sz w:val="24"/>
        </w:rPr>
        <w:t>8.2. Как заполнить строки 050 - 060 разд. 6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7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050</w:t>
        </w:r>
      </w:hyperlink>
      <w:r>
        <w:t xml:space="preserve"> - </w:t>
      </w:r>
      <w:hyperlink r:id="rId7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вы подводите итоги по операциям, которые указали во всех блоках </w:t>
      </w:r>
      <w:hyperlink r:id="rId7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010</w:t>
        </w:r>
      </w:hyperlink>
      <w:r>
        <w:t xml:space="preserve"> - </w:t>
      </w:r>
      <w:hyperlink r:id="rId7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По нашему мнению, </w:t>
      </w:r>
      <w:hyperlink r:id="rId7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050</w:t>
        </w:r>
      </w:hyperlink>
      <w:r>
        <w:t xml:space="preserve"> - </w:t>
      </w:r>
      <w:hyperlink r:id="rId7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надо заполнить только на одной из страниц разд. 6 (наприме</w:t>
      </w:r>
      <w:r>
        <w:t>р, на первой).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050</w:t>
        </w:r>
      </w:hyperlink>
      <w:r>
        <w:t xml:space="preserve"> укажите общую сумму исчисленного НДС по операциям, по которым ставка 0% не подтверждена. Для этого сложите показатели всех </w:t>
      </w:r>
      <w:hyperlink r:id="rId7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030 разд. 6</w:t>
        </w:r>
      </w:hyperlink>
      <w:r>
        <w:t xml:space="preserve"> (</w:t>
      </w:r>
      <w:hyperlink r:id="rId7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48.3</w:t>
        </w:r>
      </w:hyperlink>
      <w:r>
        <w:t xml:space="preserve"> Порядка заполнения декларации п</w:t>
      </w:r>
      <w:r>
        <w:t>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7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приведите общую сумму налоговых вычетов по операциям, по которым ставка 0% не подтверждена. Для этого сложите показатели всех </w:t>
      </w:r>
      <w:hyperlink r:id="rId7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040 разд. 6</w:t>
        </w:r>
      </w:hyperlink>
      <w:r>
        <w:t xml:space="preserve"> (</w:t>
      </w:r>
      <w:hyperlink r:id="rId7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48.4</w:t>
        </w:r>
      </w:hyperlink>
      <w:r>
        <w:t xml:space="preserve"> Порядка заполнения декларации по НД</w:t>
      </w:r>
      <w:r>
        <w:t>С).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25" w:name="P857"/>
      <w:bookmarkEnd w:id="25"/>
      <w:r>
        <w:rPr>
          <w:b/>
          <w:sz w:val="24"/>
        </w:rPr>
        <w:t>8.3. Как заполнить строки 070 - 100 разд. 6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Блок </w:t>
      </w:r>
      <w:hyperlink r:id="rId7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070</w:t>
        </w:r>
      </w:hyperlink>
      <w:r>
        <w:t xml:space="preserve"> - </w:t>
      </w:r>
      <w:hyperlink r:id="rId7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заполните, если по неподтвержденной "нулевой" операции ваш контрагент вернул товар (отказался от товара, работы или услуги), причем разд. 6 по этой сделке вы уже заполняли ранее.</w:t>
      </w:r>
    </w:p>
    <w:p w:rsidR="00E233C2" w:rsidRDefault="0036135C">
      <w:pPr>
        <w:pStyle w:val="ConsPlusNormal0"/>
        <w:spacing w:before="200"/>
        <w:jc w:val="both"/>
      </w:pPr>
      <w:r>
        <w:t>Заполните строки в декларации за тот кварта</w:t>
      </w:r>
      <w:r>
        <w:t>л, в котором вы согласовали с контрагентом возврат товаров (отказ от товаров, работ, услуг) (</w:t>
      </w:r>
      <w:hyperlink r:id="rId7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070</w:t>
        </w:r>
      </w:hyperlink>
      <w:r>
        <w:t xml:space="preserve"> укажите подходящий код операции по корректировке из </w:t>
      </w:r>
      <w:hyperlink r:id="rId8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Приложения N 1</w:t>
        </w:r>
      </w:hyperlink>
      <w:r>
        <w:t xml:space="preserve"> к Порядку заполнения декларации по НДС (</w:t>
      </w:r>
      <w:hyperlink r:id="rId8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</w:t>
        </w:r>
        <w:r>
          <w:rPr>
            <w:color w:val="0000FF"/>
          </w:rPr>
          <w:t>. 48.5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080</w:t>
        </w:r>
      </w:hyperlink>
      <w:r>
        <w:t xml:space="preserve"> по коду </w:t>
      </w:r>
      <w:hyperlink r:id="rId8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</w:t>
        </w:r>
        <w:r>
          <w:rPr>
            <w:color w:val="0000FF"/>
          </w:rPr>
          <w:t>и 070</w:t>
        </w:r>
      </w:hyperlink>
      <w:r>
        <w:t xml:space="preserve"> отразите сумму, на которую уменьшается налоговая база. Обычно это стоимость возвращенных товаров (товаров, работ, услуг, от которых отказались).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</w:t>
        </w:r>
        <w:r>
          <w:rPr>
            <w:b/>
            <w:color w:val="0000FF"/>
          </w:rPr>
          <w:t>роке 090</w:t>
        </w:r>
      </w:hyperlink>
      <w:r>
        <w:t xml:space="preserve"> укажите НДС, начисленный по товарам, которые вам вернули (товарам, работам, услугам, от которых отказались). Это нужно для того, чтобы уменьшить налог, так как после возврата (отказа) они не считаются реализованными.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100</w:t>
        </w:r>
      </w:hyperlink>
      <w:r>
        <w:t xml:space="preserve"> отразите "входной" ("ввозной") НДС, который приходится на возвращенные (отказные) товары, работы, услуги, если вы принимали его к вычету в специальном порядке - в зависимос</w:t>
      </w:r>
      <w:r>
        <w:t>ти от момента определения налоговой базы по таким операциям (</w:t>
      </w:r>
      <w:hyperlink r:id="rId80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РФ). Это нужно для того, чтобы восстановить налог. Дело в том, что при возврате товаров (отказе от работ, услуг) они уже не считаются реализова</w:t>
      </w:r>
      <w:r>
        <w:t>нными по "нулевой" ставке, специальный порядок принятия к вычету НДС по ним не применяется.</w:t>
      </w:r>
    </w:p>
    <w:p w:rsidR="00E233C2" w:rsidRDefault="0036135C">
      <w:pPr>
        <w:pStyle w:val="ConsPlusNormal0"/>
        <w:spacing w:before="200"/>
        <w:jc w:val="both"/>
      </w:pPr>
      <w:r>
        <w:t>Восстановленный "входной" ("ввозной") НДС вы сможете потом принять к вычету, если будете использовать товары (результаты работ, услуг) в облагаемых операциях (</w:t>
      </w:r>
      <w:hyperlink r:id="rId80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171</w:t>
        </w:r>
      </w:hyperlink>
      <w:r>
        <w:t xml:space="preserve"> НК РФ). Порядок отражения этого НДС в декларации будет зависеть от того, в каких именно операциях вы будете их использовать: в облагаемых по ставке 0% или по другим ставкам.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Не отражайте в </w:t>
      </w:r>
      <w:hyperlink r:id="rId8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100</w:t>
        </w:r>
      </w:hyperlink>
      <w:r>
        <w:t xml:space="preserve"> "входной" ("ввозной") налог:</w:t>
      </w:r>
    </w:p>
    <w:p w:rsidR="00E233C2" w:rsidRDefault="0036135C" w:rsidP="0036135C">
      <w:pPr>
        <w:pStyle w:val="ConsPlusNormal0"/>
        <w:numPr>
          <w:ilvl w:val="0"/>
          <w:numId w:val="47"/>
        </w:numPr>
        <w:spacing w:before="200"/>
        <w:jc w:val="both"/>
      </w:pPr>
      <w:r>
        <w:t>по несырьевому экспорту;</w:t>
      </w:r>
    </w:p>
    <w:p w:rsidR="00E233C2" w:rsidRDefault="0036135C" w:rsidP="0036135C">
      <w:pPr>
        <w:pStyle w:val="ConsPlusNormal0"/>
        <w:numPr>
          <w:ilvl w:val="0"/>
          <w:numId w:val="47"/>
        </w:numPr>
        <w:spacing w:before="200"/>
        <w:jc w:val="both"/>
      </w:pPr>
      <w:r>
        <w:t xml:space="preserve">другим "нулевым" операциям, к которым </w:t>
      </w:r>
      <w:hyperlink r:id="rId81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 применяется</w:t>
        </w:r>
      </w:hyperlink>
      <w:r>
        <w:t xml:space="preserve"> специальный порядок вы</w:t>
      </w:r>
      <w:r>
        <w:t>чета НДС.</w:t>
      </w:r>
    </w:p>
    <w:p w:rsidR="00E233C2" w:rsidRDefault="0036135C">
      <w:pPr>
        <w:pStyle w:val="ConsPlusNormal0"/>
        <w:spacing w:before="200"/>
        <w:jc w:val="both"/>
      </w:pPr>
      <w:r>
        <w:t xml:space="preserve">По этим товарам вы принимаете НДС к вычету сразу в </w:t>
      </w:r>
      <w:hyperlink r:id="rId811" w:tooltip="Готовое решение: Вычеты по НДС (КонсультантПлюс, 2026) {КонсультантПлюс}">
        <w:r>
          <w:rPr>
            <w:color w:val="0000FF"/>
          </w:rPr>
          <w:t>обычном порядке</w:t>
        </w:r>
      </w:hyperlink>
      <w:r>
        <w:t xml:space="preserve"> и отражаете его в </w:t>
      </w:r>
      <w:hyperlink r:id="rId8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по НДС независимо от момента определения налоговой базы по "нулевой" операции (</w:t>
      </w:r>
      <w:hyperlink r:id="rId81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3 ст. 172</w:t>
        </w:r>
      </w:hyperlink>
      <w:r>
        <w:t xml:space="preserve"> НК РФ, </w:t>
      </w:r>
      <w:hyperlink r:id="rId81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3</w:t>
        </w:r>
      </w:hyperlink>
      <w:r>
        <w:t xml:space="preserve"> Протокола о взимании косвенных налогов в рамках ЕАЭС).</w:t>
      </w:r>
    </w:p>
    <w:p w:rsidR="00E233C2" w:rsidRDefault="0036135C">
      <w:pPr>
        <w:pStyle w:val="ConsPlusNormal0"/>
        <w:spacing w:before="200"/>
        <w:jc w:val="both"/>
      </w:pPr>
      <w:r>
        <w:t xml:space="preserve">Суммы НДС, которые приняли к вычету в обычном порядке, вы восстанавливаете только в установленных законом </w:t>
      </w:r>
      <w:hyperlink r:id="rId815" w:tooltip="Готовое решение: В каких случаях нужно восстановить НДС, ранее принятый к вычету (КонсультантПлюс, 2026) {КонсультантПлюс}">
        <w:r>
          <w:rPr>
            <w:color w:val="0000FF"/>
          </w:rPr>
          <w:t>случаях</w:t>
        </w:r>
      </w:hyperlink>
      <w:r>
        <w:t xml:space="preserve">. Возврат товаров от покупателя в их число не </w:t>
      </w:r>
      <w:r>
        <w:t xml:space="preserve">входит. Сам по себе он не является основанием для восстановления налога. Если в дальнейшем возвращенные товары вы будете использовать в необлагаемых операциях, то восстановление налога отразите в </w:t>
      </w:r>
      <w:hyperlink r:id="rId8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3</w:t>
        </w:r>
      </w:hyperlink>
      <w:r>
        <w:t xml:space="preserve"> декларации по НДС.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26" w:name="P871"/>
      <w:bookmarkEnd w:id="26"/>
      <w:r>
        <w:rPr>
          <w:b/>
          <w:sz w:val="24"/>
        </w:rPr>
        <w:t>8.4. Как заполнить строки 110 - 150 разд. 6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Блок </w:t>
      </w:r>
      <w:hyperlink r:id="rId8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110</w:t>
        </w:r>
      </w:hyperlink>
      <w:r>
        <w:t xml:space="preserve"> - </w:t>
      </w:r>
      <w:hyperlink r:id="rId8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150</w:t>
        </w:r>
      </w:hyperlink>
      <w:r>
        <w:t xml:space="preserve"> заполните, если по неподтвержденной "нулевой" операции, по которой вы ранее уже заполняли разд. 6, меняется цена товаров (работ, услуг).</w:t>
      </w:r>
    </w:p>
    <w:p w:rsidR="00E233C2" w:rsidRDefault="0036135C">
      <w:pPr>
        <w:pStyle w:val="ConsPlusNormal0"/>
        <w:spacing w:before="200"/>
        <w:jc w:val="both"/>
      </w:pPr>
      <w:r>
        <w:t>Заполняйте эти строки в декларации за тот квартал, в котором вы согласовали с контрагентом изменение цены (</w:t>
      </w:r>
      <w:hyperlink r:id="rId8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48.6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>В</w:t>
      </w:r>
      <w:r>
        <w:rPr>
          <w:b/>
        </w:rPr>
        <w:t xml:space="preserve"> </w:t>
      </w:r>
      <w:hyperlink r:id="rId8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110</w:t>
        </w:r>
      </w:hyperlink>
      <w:r>
        <w:t xml:space="preserve"> укажите подходящий код операции по корректировке из </w:t>
      </w:r>
      <w:hyperlink r:id="rId8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Приложения N 1</w:t>
        </w:r>
      </w:hyperlink>
      <w:r>
        <w:t xml:space="preserve"> к Порядку заполнения декларации по НДС (</w:t>
      </w:r>
      <w:hyperlink r:id="rId8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48.6</w:t>
        </w:r>
      </w:hyperlink>
      <w:r>
        <w:t xml:space="preserve"> названного Порядка).</w:t>
      </w:r>
    </w:p>
    <w:p w:rsidR="00E233C2" w:rsidRDefault="0036135C">
      <w:pPr>
        <w:pStyle w:val="ConsPlusNormal0"/>
        <w:spacing w:before="200"/>
        <w:jc w:val="both"/>
      </w:pPr>
      <w:hyperlink r:id="rId8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120</w:t>
        </w:r>
      </w:hyperlink>
      <w:r>
        <w:t xml:space="preserve"> - </w:t>
      </w:r>
      <w:hyperlink r:id="rId8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130</w:t>
        </w:r>
      </w:hyperlink>
      <w:r>
        <w:t xml:space="preserve"> заполняйте, если цена реализованных товаров (работ, услуг) увеличилась.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120</w:t>
        </w:r>
      </w:hyperlink>
      <w:r>
        <w:t xml:space="preserve"> отразите сумму, на которую увеличилась общая стоимость товаров (работ, услуг).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130</w:t>
        </w:r>
      </w:hyperlink>
      <w:r>
        <w:t xml:space="preserve"> укажите НДС, который вы дополнительно начислили в связи с увеличением стоимости.</w:t>
      </w:r>
    </w:p>
    <w:p w:rsidR="00E233C2" w:rsidRDefault="0036135C">
      <w:pPr>
        <w:pStyle w:val="ConsPlusNormal0"/>
        <w:spacing w:before="200"/>
        <w:jc w:val="both"/>
      </w:pPr>
      <w:hyperlink r:id="rId8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140</w:t>
        </w:r>
      </w:hyperlink>
      <w:r>
        <w:t xml:space="preserve"> - </w:t>
      </w:r>
      <w:hyperlink r:id="rId8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150</w:t>
        </w:r>
      </w:hyperlink>
      <w:r>
        <w:t xml:space="preserve"> заполняйте, если цена реализованных товаров (работ, услуг) уменьшилась.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140</w:t>
        </w:r>
      </w:hyperlink>
      <w:r>
        <w:t xml:space="preserve"> приведите сумму, на которую уменьшилась общая стоимость товаров (работ, услуг).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150</w:t>
        </w:r>
      </w:hyperlink>
      <w:r>
        <w:t xml:space="preserve"> отразите сумму, на которую уменьшаете начисленный ранее НДС по этим товарам (работам, услугам).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27" w:name="P882"/>
      <w:bookmarkEnd w:id="27"/>
      <w:r>
        <w:rPr>
          <w:b/>
          <w:sz w:val="24"/>
        </w:rPr>
        <w:t>8.5. Как заполнить строки 160 - 170 разд. 6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Это итоговые строки, в которых определяется сумма</w:t>
      </w:r>
      <w:r>
        <w:t xml:space="preserve"> НДС к уплате или к возмещению по операциям, отраженным в </w:t>
      </w:r>
      <w:hyperlink r:id="rId8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6</w:t>
        </w:r>
      </w:hyperlink>
      <w:r>
        <w:t xml:space="preserve"> декларации.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8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160</w:t>
        </w:r>
      </w:hyperlink>
      <w:r>
        <w:t xml:space="preserve"> укажите НДС к уплате. Эту </w:t>
      </w:r>
      <w:hyperlink r:id="rId8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заполняйте, если сумма </w:t>
      </w:r>
      <w:hyperlink r:id="rId8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050</w:t>
        </w:r>
      </w:hyperlink>
      <w:r>
        <w:t xml:space="preserve">, </w:t>
      </w:r>
      <w:hyperlink r:id="rId8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и </w:t>
      </w:r>
      <w:hyperlink r:id="rId8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130</w:t>
        </w:r>
      </w:hyperlink>
      <w:r>
        <w:t xml:space="preserve"> больше суммы </w:t>
      </w:r>
      <w:hyperlink r:id="rId8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060</w:t>
        </w:r>
      </w:hyperlink>
      <w:r>
        <w:t xml:space="preserve">, </w:t>
      </w:r>
      <w:hyperlink r:id="rId8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090</w:t>
        </w:r>
      </w:hyperlink>
      <w:r>
        <w:t xml:space="preserve"> и </w:t>
      </w:r>
      <w:hyperlink r:id="rId8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150</w:t>
        </w:r>
      </w:hyperlink>
      <w:r>
        <w:t xml:space="preserve"> (</w:t>
      </w:r>
      <w:hyperlink r:id="rId8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48.7</w:t>
        </w:r>
      </w:hyperlink>
      <w:r>
        <w:t xml:space="preserve"> Порядка заполнения декларации по НДС). Значение показателя </w:t>
      </w:r>
      <w:r>
        <w:t>строки равно: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hyperlink r:id="rId8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160</w:t>
        </w:r>
      </w:hyperlink>
      <w:r>
        <w:t xml:space="preserve"> = (</w:t>
      </w:r>
      <w:hyperlink r:id="rId8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050</w:t>
        </w:r>
      </w:hyperlink>
      <w:r>
        <w:t xml:space="preserve"> + </w:t>
      </w:r>
      <w:hyperlink r:id="rId8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100</w:t>
        </w:r>
      </w:hyperlink>
      <w:r>
        <w:t xml:space="preserve"> + </w:t>
      </w:r>
      <w:hyperlink r:id="rId8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130</w:t>
        </w:r>
      </w:hyperlink>
      <w:r>
        <w:t>) - (</w:t>
      </w:r>
      <w:hyperlink r:id="rId8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060</w:t>
        </w:r>
      </w:hyperlink>
      <w:r>
        <w:t xml:space="preserve"> + </w:t>
      </w:r>
      <w:hyperlink r:id="rId8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090</w:t>
        </w:r>
      </w:hyperlink>
      <w:r>
        <w:t xml:space="preserve"> + </w:t>
      </w:r>
      <w:hyperlink r:id="rId8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150</w:t>
        </w:r>
      </w:hyperlink>
      <w:r>
        <w:t>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rPr>
          <w:b/>
        </w:rPr>
        <w:t xml:space="preserve">В </w:t>
      </w:r>
      <w:hyperlink r:id="rId8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170</w:t>
        </w:r>
      </w:hyperlink>
      <w:r>
        <w:t xml:space="preserve"> отразите НДС к возмещению. Эту </w:t>
      </w:r>
      <w:hyperlink r:id="rId8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</w:t>
        </w:r>
      </w:hyperlink>
      <w:r>
        <w:t xml:space="preserve"> заполняйте, если сумма </w:t>
      </w:r>
      <w:hyperlink r:id="rId8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050</w:t>
        </w:r>
      </w:hyperlink>
      <w:r>
        <w:t xml:space="preserve">, </w:t>
      </w:r>
      <w:hyperlink r:id="rId8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и </w:t>
      </w:r>
      <w:hyperlink r:id="rId8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130</w:t>
        </w:r>
      </w:hyperlink>
      <w:r>
        <w:t xml:space="preserve"> меньше суммы </w:t>
      </w:r>
      <w:hyperlink r:id="rId8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 060</w:t>
        </w:r>
      </w:hyperlink>
      <w:r>
        <w:t xml:space="preserve">, </w:t>
      </w:r>
      <w:hyperlink r:id="rId8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090</w:t>
        </w:r>
      </w:hyperlink>
      <w:r>
        <w:t xml:space="preserve"> и </w:t>
      </w:r>
      <w:hyperlink r:id="rId8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150</w:t>
        </w:r>
      </w:hyperlink>
      <w:r>
        <w:t xml:space="preserve"> (</w:t>
      </w:r>
      <w:hyperlink r:id="rId8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48.8</w:t>
        </w:r>
      </w:hyperlink>
      <w:r>
        <w:t xml:space="preserve"> Порядка заполнения декларации по НДС). Показатель строки определяется по формуле: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hyperlink r:id="rId8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 170</w:t>
        </w:r>
      </w:hyperlink>
      <w:r>
        <w:t xml:space="preserve"> = (</w:t>
      </w:r>
      <w:hyperlink r:id="rId8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060</w:t>
        </w:r>
      </w:hyperlink>
      <w:r>
        <w:t xml:space="preserve"> + </w:t>
      </w:r>
      <w:hyperlink r:id="rId8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090</w:t>
        </w:r>
      </w:hyperlink>
      <w:r>
        <w:t xml:space="preserve"> + </w:t>
      </w:r>
      <w:hyperlink r:id="rId8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150</w:t>
        </w:r>
      </w:hyperlink>
      <w:r>
        <w:t>) - (</w:t>
      </w:r>
      <w:hyperlink r:id="rId8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050</w:t>
        </w:r>
      </w:hyperlink>
      <w:r>
        <w:t xml:space="preserve"> + </w:t>
      </w:r>
      <w:hyperlink r:id="rId8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100</w:t>
        </w:r>
      </w:hyperlink>
      <w:r>
        <w:t xml:space="preserve"> + </w:t>
      </w:r>
      <w:hyperlink r:id="rId8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стр. 130</w:t>
        </w:r>
      </w:hyperlink>
      <w:r>
        <w:t>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jc w:val="both"/>
      </w:pPr>
      <w:r>
        <w:t>По нашему мнению, эти строки нужн</w:t>
      </w:r>
      <w:r>
        <w:t xml:space="preserve">о заполнить только на одной из страниц </w:t>
      </w:r>
      <w:hyperlink r:id="rId8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6</w:t>
        </w:r>
      </w:hyperlink>
      <w:r>
        <w:t xml:space="preserve"> (например, на первой).</w:t>
      </w:r>
    </w:p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28" w:name="P896"/>
            <w:bookmarkEnd w:id="28"/>
            <w:r>
              <w:rPr>
                <w:u w:val="single"/>
              </w:rPr>
              <w:t>Пример заполнения разд. 6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ООО "Альфа"</w:t>
            </w:r>
            <w:r>
              <w:t xml:space="preserve"> в 2026 г. экспортировало сырьевой товар (древесину) в Германию на сумму 2 000 000 руб. "Входной" НДС по экспортированным товарам - 250 000 руб.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Организация не подтвердила нулевую ставку НДС по этой операции в установленный срок. В связи с этим она рассчит</w:t>
            </w:r>
            <w:r>
              <w:t>ала налог по ставке 22% - 440 000 руб.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Организация подготовила декларацию за квартал, в котором истек срок подтверждения нулевой ставки по НДС (за III квартал 2026 г.). </w:t>
            </w:r>
            <w:hyperlink r:id="rId8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Раздел 6</w:t>
              </w:r>
            </w:hyperlink>
            <w:r>
              <w:t xml:space="preserve"> декларации выглядит так: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 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│0031│7108│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КПП │7│7│2│7│0│1│0│0│1│ Стр. │0│0│7│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Раздел 6. Расчет суммы налога по операциям по реализации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товаров</w:t>
            </w:r>
            <w:r>
              <w:t xml:space="preserve"> (работ, услуг), обоснованность применения налоговой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ставки 0 процентов по которым документально не подтверждена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Показатели                 Код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</w:t>
            </w:r>
            <w:r>
              <w:t xml:space="preserve">           1                       2                3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010   │1│0│1│1│4│2│2│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</w:t>
            </w:r>
            <w:r>
              <w:t xml:space="preserve">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020   │2│0│0│0│0│0│0│-│-│-│-│-│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</w:t>
            </w:r>
            <w:r>
              <w:t xml:space="preserve">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Суммы налога, исчисленные по налоговым      030   │4│4│0│0│0│0│-│-│-│-│-│-│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ставкам, предусмотренным </w:t>
            </w:r>
            <w:hyperlink r:id="rId86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86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статьи 164 Налогового кодекса</w:t>
            </w:r>
          </w:p>
          <w:p w:rsidR="00E233C2" w:rsidRDefault="0036135C">
            <w:pPr>
              <w:pStyle w:val="ConsPlusNonformat0"/>
              <w:jc w:val="both"/>
            </w:pPr>
            <w:r>
              <w:t>Российской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налоговых вычетов по операциям        040   │2│5│</w:t>
            </w:r>
            <w:r>
              <w:t>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реализации товаров (работ, услуг),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обоснованность применения налоговой</w:t>
            </w:r>
          </w:p>
          <w:p w:rsidR="00E233C2" w:rsidRDefault="0036135C">
            <w:pPr>
              <w:pStyle w:val="ConsPlusNonformat0"/>
              <w:jc w:val="both"/>
            </w:pPr>
            <w:r>
              <w:t>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не 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010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</w:t>
            </w:r>
            <w:r>
              <w:t>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020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Суммы нало</w:t>
            </w:r>
            <w:r>
              <w:t>га, исчисленные по налоговым      030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ставкам, предусмотренным </w:t>
            </w:r>
            <w:hyperlink r:id="rId86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86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статьи 164 Налогового кодекса</w:t>
            </w:r>
          </w:p>
          <w:p w:rsidR="00E233C2" w:rsidRDefault="0036135C">
            <w:pPr>
              <w:pStyle w:val="ConsPlusNonformat0"/>
              <w:jc w:val="both"/>
            </w:pPr>
            <w:r>
              <w:t>Российско</w:t>
            </w:r>
            <w:r>
              <w:t>й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налоговых вычетов по операциям        040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реализации товаров (работ, услуг),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обоснованность п</w:t>
            </w:r>
            <w:r>
              <w:t>рименения налоговой</w:t>
            </w:r>
          </w:p>
          <w:p w:rsidR="00E233C2" w:rsidRDefault="0036135C">
            <w:pPr>
              <w:pStyle w:val="ConsPlusNonformat0"/>
              <w:jc w:val="both"/>
            </w:pPr>
            <w:r>
              <w:t>ставки 0 процентов по которым</w:t>
            </w:r>
          </w:p>
          <w:p w:rsidR="00E233C2" w:rsidRDefault="0036135C">
            <w:pPr>
              <w:pStyle w:val="ConsPlusNonformat0"/>
              <w:jc w:val="both"/>
            </w:pPr>
            <w:r>
              <w:t>документально не 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Итого суммы налога, исчисленные             050   │4│4│0│0│0│0│-│-│-│-│-│-│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налоговым ставкам, пр</w:t>
            </w:r>
            <w:r>
              <w:t>едусмотренным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hyperlink r:id="rId87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87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3 статьи 164</w:t>
              </w:r>
            </w:hyperlink>
            <w:r>
              <w:t xml:space="preserve"> Налогового</w:t>
            </w:r>
          </w:p>
          <w:p w:rsidR="00E233C2" w:rsidRDefault="0036135C">
            <w:pPr>
              <w:pStyle w:val="ConsPlusNonformat0"/>
              <w:jc w:val="both"/>
            </w:pPr>
            <w:r>
              <w:t>кодекса Российской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</w:t>
            </w:r>
            <w:r>
              <w:t>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Итого сумма налоговых вычетов               060   │2│5│0│0│0│0│-│-│-│-│-│-│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 операциям по реализации товаров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(работ, услуг), обоснованность</w:t>
            </w:r>
          </w:p>
          <w:p w:rsidR="00E233C2" w:rsidRDefault="0036135C">
            <w:pPr>
              <w:pStyle w:val="ConsPlusNonformat0"/>
              <w:jc w:val="both"/>
            </w:pPr>
            <w:r>
              <w:t>применения налоговой ставки 0 процентов</w:t>
            </w:r>
          </w:p>
          <w:p w:rsidR="00E233C2" w:rsidRDefault="0036135C">
            <w:pPr>
              <w:pStyle w:val="ConsPlusNonformat0"/>
              <w:jc w:val="both"/>
            </w:pPr>
            <w:r>
              <w:t>по которым документально не подтверждена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070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</w:t>
            </w:r>
            <w:r>
              <w:t xml:space="preserve">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                             080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</w:t>
            </w:r>
            <w:r>
              <w:t xml:space="preserve">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Корректировка сумм налога, ранее            090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исчисленных по налоговым ставкам,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предусмотренным </w:t>
            </w:r>
            <w:hyperlink r:id="rId87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87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3</w:t>
              </w:r>
            </w:hyperlink>
          </w:p>
          <w:p w:rsidR="00E233C2" w:rsidRDefault="0036135C">
            <w:pPr>
              <w:pStyle w:val="ConsPlusNonformat0"/>
              <w:jc w:val="both"/>
            </w:pPr>
            <w:r>
              <w:t>статьи 164 Налогового кодекса</w:t>
            </w:r>
          </w:p>
          <w:p w:rsidR="00E233C2" w:rsidRDefault="0036135C">
            <w:pPr>
              <w:pStyle w:val="ConsPlusNonformat0"/>
              <w:jc w:val="both"/>
            </w:pPr>
            <w:r>
              <w:t>Российской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ранее принятая                100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к вычету и подлежащая</w:t>
            </w:r>
            <w:r>
              <w:t xml:space="preserve"> восстановлению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операции                                110   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└─┴─┴─┴─┴─┴─┴─┘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</w:t>
            </w:r>
            <w:r>
              <w:t xml:space="preserve">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Сумма, на которую корректируется            120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при увеличении цены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реализованных товаров (работ, у</w:t>
            </w:r>
            <w:r>
              <w:t>слуг)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Корректировка сумм налога, ранее            130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исчисленных по налоговым ставкам,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предусмотренным </w:t>
            </w:r>
            <w:hyperlink r:id="rId87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87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3</w:t>
              </w:r>
            </w:hyperlink>
          </w:p>
          <w:p w:rsidR="00E233C2" w:rsidRDefault="0036135C">
            <w:pPr>
              <w:pStyle w:val="ConsPlusNonformat0"/>
              <w:jc w:val="both"/>
            </w:pPr>
            <w:r>
              <w:t>статьи 164 Налогового кодекса</w:t>
            </w:r>
          </w:p>
          <w:p w:rsidR="00E233C2" w:rsidRDefault="0036135C">
            <w:pPr>
              <w:pStyle w:val="ConsPlusNonformat0"/>
              <w:jc w:val="both"/>
            </w:pPr>
            <w:r>
              <w:t>Российской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Сумма, на которую корректируется            140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налоговая база при уменьшении цены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реализованных товаров (работ, услуг)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</w:t>
            </w:r>
            <w:r>
              <w:t>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Корректировка сумм налога, ранее            150   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исчисленных по налоговым ставкам,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предусмотренным </w:t>
            </w:r>
            <w:hyperlink r:id="rId87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87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3</w:t>
              </w:r>
            </w:hyperlink>
          </w:p>
          <w:p w:rsidR="00E233C2" w:rsidRDefault="0036135C">
            <w:pPr>
              <w:pStyle w:val="ConsPlusNonformat0"/>
              <w:jc w:val="both"/>
            </w:pPr>
            <w:r>
              <w:t>статьи 164 Налогового кодекса</w:t>
            </w:r>
          </w:p>
          <w:p w:rsidR="00E233C2" w:rsidRDefault="0036135C">
            <w:pPr>
              <w:pStyle w:val="ConsPlusNonformat0"/>
              <w:jc w:val="both"/>
            </w:pPr>
            <w:r>
              <w:t>Российской Федерации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Итого сумма налога, исчисленная           </w:t>
            </w:r>
            <w:r>
              <w:t xml:space="preserve">  160   │1│9│0│0│0│0│-│-│-│-│-│-│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к уплате в бюджет по разделу 6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Итого сумма налога, исчисленная             170   │-│-│-│-│-│-│-│-│-│-</w:t>
            </w:r>
            <w:r>
              <w:t>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к возмещению по разделу 6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                                                      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29" w:name="P1008"/>
      <w:bookmarkEnd w:id="29"/>
      <w:r>
        <w:rPr>
          <w:b/>
          <w:sz w:val="30"/>
        </w:rPr>
        <w:t>9. Порядок заполнения разд. 7 декларации по НДС</w:t>
      </w:r>
    </w:p>
    <w:p w:rsidR="00E233C2" w:rsidRDefault="0036135C">
      <w:pPr>
        <w:pStyle w:val="ConsPlusNormal0"/>
        <w:spacing w:before="200"/>
        <w:jc w:val="both"/>
      </w:pPr>
      <w:hyperlink w:anchor="P1029" w:tooltip="9.1. Как заполнить графы 1 - 4 разд. 7 декларации по НДС">
        <w:r>
          <w:rPr>
            <w:color w:val="0000FF"/>
          </w:rPr>
          <w:t>В графах 1 - 4 разд. 7</w:t>
        </w:r>
      </w:hyperlink>
      <w:r>
        <w:t xml:space="preserve"> отразите сведения об операциях, по которым НДС не уплачивается.</w:t>
      </w:r>
    </w:p>
    <w:p w:rsidR="00E233C2" w:rsidRDefault="0036135C">
      <w:pPr>
        <w:pStyle w:val="ConsPlusNormal0"/>
        <w:spacing w:before="200"/>
        <w:jc w:val="both"/>
      </w:pPr>
      <w:hyperlink r:id="rId8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010</w:t>
        </w:r>
      </w:hyperlink>
      <w:r>
        <w:t xml:space="preserve"> (нижнюю ячейку) </w:t>
      </w:r>
      <w:hyperlink w:anchor="P1066" w:tooltip="9.2. Как заполнить нижнюю ячейку строки 010 разд. 7 декларации по НДС">
        <w:r>
          <w:rPr>
            <w:color w:val="0000FF"/>
          </w:rPr>
          <w:t>заполняйте</w:t>
        </w:r>
      </w:hyperlink>
      <w:r>
        <w:t>, если при получении аванса по операциям с дли</w:t>
      </w:r>
      <w:r>
        <w:t xml:space="preserve">тельным циклом производства не начисляете НДС в порядке </w:t>
      </w:r>
      <w:hyperlink r:id="rId87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13 ст. 167</w:t>
        </w:r>
      </w:hyperlink>
      <w:r>
        <w:t xml:space="preserve"> НК РФ.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были операции, не облагаемые НДС, а </w:t>
      </w:r>
      <w:hyperlink r:id="rId8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7</w:t>
        </w:r>
      </w:hyperlink>
      <w:r>
        <w:t xml:space="preserve"> декларации вы не заполнили, вас могут </w:t>
      </w:r>
      <w:hyperlink w:anchor="P1080" w:tooltip="9.3. Какие последствия будут, если сдать декларацию по НДС, в которой не заполнен разд. 7">
        <w:r>
          <w:rPr>
            <w:color w:val="0000FF"/>
          </w:rPr>
          <w:t>привлечь к ответственности</w:t>
        </w:r>
      </w:hyperlink>
      <w:r>
        <w:t>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E233C2" w:rsidRDefault="0036135C">
            <w:pPr>
              <w:pStyle w:val="ConsPlusNormal0"/>
              <w:jc w:val="both"/>
            </w:pPr>
            <w:hyperlink r:id="rId882" w:tooltip="Форма: Декларация по НДС за I квартал 2026 г. по обновленной форме с 29 марта 2026 г. (Форма по КНД 1151001) (образец заполнения) (КонсультантПлюс, 2026) {КонсультантПлюс}">
              <w:r>
                <w:rPr>
                  <w:color w:val="0000FF"/>
                </w:rPr>
                <w:t>Образец заполнения</w:t>
              </w:r>
            </w:hyperlink>
            <w:r>
              <w:t xml:space="preserve"> декларации по НДС за I квартал 2</w:t>
            </w:r>
            <w:r>
              <w:t>026 г. по обновленной форме с 29 марта 2026 г.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в декларации по НДС отразить операции по продаже акций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Операции по продаже акций </w:t>
            </w:r>
            <w:hyperlink r:id="rId883" w:tooltip="Готовое решение: Порядок налогообложения операций организации с ценными бумагами (КонсультантПлюс, 2026) {КонсультантПлюс}">
              <w:r>
                <w:rPr>
                  <w:color w:val="0000FF"/>
                </w:rPr>
                <w:t>не облагаются</w:t>
              </w:r>
            </w:hyperlink>
            <w:r>
              <w:t xml:space="preserve"> НДС на основании </w:t>
            </w:r>
            <w:hyperlink r:id="rId88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пп. 12 п. 2 ст. 149</w:t>
              </w:r>
            </w:hyperlink>
            <w:r>
              <w:t xml:space="preserve"> НК РФ, поэтому отражаются в </w:t>
            </w:r>
            <w:hyperlink r:id="rId8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декларации по НДС в порядке, который рассмотрен в </w:t>
            </w:r>
            <w:hyperlink w:anchor="P1008" w:tooltip="9. Порядок заполнения разд. 7 декларации по НДС">
              <w:r>
                <w:rPr>
                  <w:color w:val="0000FF"/>
                </w:rPr>
                <w:t>разд. 9</w:t>
              </w:r>
            </w:hyperlink>
            <w:r>
              <w:t xml:space="preserve"> настоящего материала, под кодом </w:t>
            </w:r>
            <w:hyperlink r:id="rId8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"1010243"</w:t>
              </w:r>
            </w:hyperlink>
            <w:r>
              <w:t xml:space="preserve"> (</w:t>
            </w:r>
            <w:hyperlink r:id="rId8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50.1</w:t>
              </w:r>
            </w:hyperlink>
            <w:r>
              <w:t xml:space="preserve"> Порядка заполнения декларации по НДС).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Отражается ли реализация собственного векселя в разд. 7 декларации по НДС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Нет. Операции отражаются в </w:t>
            </w:r>
            <w:hyperlink r:id="rId8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</w:t>
            </w:r>
            <w:hyperlink r:id="rId8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в соответствии с кодами</w:t>
              </w:r>
            </w:hyperlink>
            <w:r>
              <w:t xml:space="preserve">, предусмотренными в </w:t>
            </w:r>
            <w:hyperlink r:id="rId8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Приложении N 1</w:t>
              </w:r>
            </w:hyperlink>
            <w:r>
              <w:t xml:space="preserve"> к Порядку заполнения декларации по НДС. А для операции по реализации собственного векселя кода нет.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Отметим, что передача </w:t>
            </w:r>
            <w:hyperlink r:id="rId891" w:tooltip="Готовое решение: НДС при реализации векселей (КонсультантПлюс, 2026) {КонсультантПлюс}">
              <w:r>
                <w:rPr>
                  <w:color w:val="0000FF"/>
                </w:rPr>
                <w:t>собственного векселя</w:t>
              </w:r>
            </w:hyperlink>
            <w:r>
              <w:t xml:space="preserve"> не является операцией по реализации ценных бумаг и, соответственно, не влечет возникновение </w:t>
            </w:r>
            <w:hyperlink r:id="rId89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объекта налогообложения</w:t>
              </w:r>
            </w:hyperlink>
            <w:r>
              <w:t xml:space="preserve"> по НДС. Однако из операций, не являющихся объектом налогообложения, в </w:t>
            </w:r>
            <w:hyperlink r:id="rId8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 отражаются только операции, не признаваемые объе</w:t>
            </w:r>
            <w:r>
              <w:t xml:space="preserve">ктом налогообложения в соответствии с </w:t>
            </w:r>
            <w:hyperlink r:id="rId89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2 ст. 146</w:t>
              </w:r>
            </w:hyperlink>
            <w:r>
              <w:t xml:space="preserve"> НК РФ (а также реализация товаров, работ, услуг, местом реализации которых не является территория РФ). Реализация собственного векселя к числу таких операций не относи</w:t>
            </w:r>
            <w:r>
              <w:t>тся.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30" w:name="P1021"/>
            <w:bookmarkEnd w:id="30"/>
            <w:r>
              <w:rPr>
                <w:u w:val="single"/>
              </w:rPr>
              <w:t>Нужно ли отражать курсовые разницы в декларации по НДС, в частности в разд. 7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Курсовые разницы в декларации по НДС, в том числе в </w:t>
            </w:r>
            <w:hyperlink r:id="rId8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, не отражаются. Они не влияют на сумму начисляемого к уплате и принимаемого к вычету НДС. К не облагаемым НДС операциям, которые отражаются в </w:t>
            </w:r>
            <w:hyperlink r:id="rId8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7</w:t>
              </w:r>
            </w:hyperlink>
            <w:r>
              <w:t xml:space="preserve">, они также не относятся (в </w:t>
            </w:r>
            <w:hyperlink r:id="rId8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Приложении N 1</w:t>
              </w:r>
            </w:hyperlink>
            <w:r>
              <w:t xml:space="preserve"> к Порядку з</w:t>
            </w:r>
            <w:r>
              <w:t>аполнения декларации по НДС код для них не предусмотрен).</w:t>
            </w:r>
          </w:p>
        </w:tc>
      </w:tr>
    </w:tbl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31" w:name="P1024"/>
            <w:bookmarkEnd w:id="31"/>
            <w:r>
              <w:rPr>
                <w:u w:val="single"/>
              </w:rPr>
              <w:t>Отражать ли в декларации по НДС проценты в денежной форме, начисленные на остаток по банковскому счету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Нет, такие проценты отражать в декларации не нужно.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Их начисление не признается </w:t>
            </w:r>
            <w:hyperlink r:id="rId89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объектом налогообложения</w:t>
              </w:r>
            </w:hyperlink>
            <w:r>
              <w:t xml:space="preserve"> по НДС, так как налогоплательщик не реализует банку товары (работы, услуги) и не передает имущественные права.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Кроме того, в </w:t>
            </w:r>
            <w:hyperlink r:id="rId8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Приложении N 1</w:t>
              </w:r>
            </w:hyperlink>
            <w:r>
              <w:t xml:space="preserve"> к Порядку заполнения декларации по НДС не предусмотрен код для указанной операции. Поэтому отражать ее в </w:t>
            </w:r>
            <w:hyperlink r:id="rId9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</w:t>
              </w:r>
              <w:r>
                <w:rPr>
                  <w:color w:val="0000FF"/>
                </w:rPr>
                <w:t>. 7</w:t>
              </w:r>
            </w:hyperlink>
            <w:r>
              <w:t xml:space="preserve"> декларации не требуется (</w:t>
            </w:r>
            <w:hyperlink r:id="rId9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п. 50.1</w:t>
              </w:r>
            </w:hyperlink>
            <w:r>
              <w:t xml:space="preserve"> - </w:t>
            </w:r>
            <w:hyperlink r:id="rId9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50.4</w:t>
              </w:r>
            </w:hyperlink>
            <w:r>
              <w:t xml:space="preserve"> Порядка</w:t>
            </w:r>
            <w:r>
              <w:t xml:space="preserve"> заполнения декларации по НДС).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32" w:name="P1029"/>
      <w:bookmarkEnd w:id="32"/>
      <w:r>
        <w:rPr>
          <w:b/>
          <w:sz w:val="24"/>
        </w:rPr>
        <w:t>9.1. Как заполнить графы 1 - 4 разд. 7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9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Графы 1</w:t>
        </w:r>
      </w:hyperlink>
      <w:r>
        <w:rPr>
          <w:b/>
        </w:rPr>
        <w:t xml:space="preserve"> и </w:t>
      </w:r>
      <w:hyperlink r:id="rId9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2</w:t>
        </w:r>
      </w:hyperlink>
      <w:r>
        <w:t xml:space="preserve"> заполните по всем операциям (</w:t>
      </w:r>
      <w:hyperlink r:id="rId9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50.1</w:t>
        </w:r>
      </w:hyperlink>
      <w:r>
        <w:t xml:space="preserve">, </w:t>
      </w:r>
      <w:hyperlink r:id="rId9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50.2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48"/>
        </w:numPr>
        <w:spacing w:before="200"/>
        <w:jc w:val="both"/>
      </w:pPr>
      <w:r>
        <w:t xml:space="preserve">которые освобождены от НДС по </w:t>
      </w:r>
      <w:hyperlink r:id="rId90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149</w:t>
        </w:r>
      </w:hyperlink>
      <w:r>
        <w:t xml:space="preserve"> НК РФ (с учетом </w:t>
      </w:r>
      <w:hyperlink r:id="rId90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156</w:t>
        </w:r>
      </w:hyperlink>
      <w:r>
        <w:t xml:space="preserve"> НК РФ);</w:t>
      </w:r>
    </w:p>
    <w:p w:rsidR="00E233C2" w:rsidRDefault="0036135C" w:rsidP="0036135C">
      <w:pPr>
        <w:pStyle w:val="ConsPlusNormal0"/>
        <w:numPr>
          <w:ilvl w:val="0"/>
          <w:numId w:val="48"/>
        </w:numPr>
        <w:spacing w:before="200"/>
        <w:jc w:val="both"/>
      </w:pPr>
      <w:r>
        <w:t>не признаются объектом на</w:t>
      </w:r>
      <w:r>
        <w:t xml:space="preserve">логообложения НДС согласно </w:t>
      </w:r>
      <w:hyperlink r:id="rId90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2 ст. 146</w:t>
        </w:r>
      </w:hyperlink>
      <w:r>
        <w:t xml:space="preserve"> НК РФ;</w:t>
      </w:r>
    </w:p>
    <w:p w:rsidR="00E233C2" w:rsidRDefault="0036135C" w:rsidP="0036135C">
      <w:pPr>
        <w:pStyle w:val="ConsPlusNormal0"/>
        <w:numPr>
          <w:ilvl w:val="0"/>
          <w:numId w:val="48"/>
        </w:numPr>
        <w:spacing w:before="200"/>
        <w:jc w:val="both"/>
      </w:pPr>
      <w:r>
        <w:t xml:space="preserve">для которых </w:t>
      </w:r>
      <w:hyperlink r:id="rId910" w:tooltip="Готовое решение: Как определить место реализации для целей НДС (КонсультантПлюс, 2026) {КонсультантПлюс}">
        <w:r>
          <w:rPr>
            <w:color w:val="0000FF"/>
          </w:rPr>
          <w:t>местом реализации</w:t>
        </w:r>
      </w:hyperlink>
      <w:r>
        <w:t xml:space="preserve"> товаров, работ, услуг не является территория РФ (</w:t>
      </w:r>
      <w:hyperlink r:id="rId91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ст. 147</w:t>
        </w:r>
      </w:hyperlink>
      <w:r>
        <w:t xml:space="preserve">, </w:t>
      </w:r>
      <w:hyperlink r:id="rId91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148</w:t>
        </w:r>
      </w:hyperlink>
      <w:r>
        <w:t xml:space="preserve"> НК РФ, </w:t>
      </w:r>
      <w:hyperlink r:id="rId91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п. п. 3</w:t>
        </w:r>
      </w:hyperlink>
      <w:r>
        <w:t xml:space="preserve">, </w:t>
      </w:r>
      <w:hyperlink r:id="rId91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29</w:t>
        </w:r>
      </w:hyperlink>
      <w:r>
        <w:t xml:space="preserve"> Протокола о взимании косвенных налогов в рамках ЕАЭС).</w:t>
      </w:r>
    </w:p>
    <w:p w:rsidR="00E233C2" w:rsidRDefault="0036135C">
      <w:pPr>
        <w:pStyle w:val="ConsPlusNormal0"/>
        <w:spacing w:before="200"/>
        <w:jc w:val="both"/>
      </w:pPr>
      <w:r>
        <w:t xml:space="preserve">Заполните эти графы в том числе в случае, если вы являетесь </w:t>
      </w:r>
      <w:hyperlink r:id="rId915" w:tooltip="Готовое решение: В каких случаях организация признается налоговым агентом по НДС (КонсультантПлюс, 2026) {КонсультантПлюс}">
        <w:r>
          <w:rPr>
            <w:color w:val="0000FF"/>
          </w:rPr>
          <w:t>налоговым агентом</w:t>
        </w:r>
      </w:hyperlink>
      <w:r>
        <w:t xml:space="preserve"> по НДС (</w:t>
      </w:r>
      <w:hyperlink r:id="rId9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49</w:t>
        </w:r>
      </w:hyperlink>
      <w:r>
        <w:t xml:space="preserve">, </w:t>
      </w:r>
      <w:hyperlink r:id="rId9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50.2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9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Графы 3</w:t>
        </w:r>
      </w:hyperlink>
      <w:r>
        <w:rPr>
          <w:b/>
        </w:rPr>
        <w:t xml:space="preserve"> и </w:t>
      </w:r>
      <w:hyperlink r:id="rId9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4</w:t>
        </w:r>
      </w:hyperlink>
      <w:r>
        <w:t xml:space="preserve"> заполните по операциям реализации, которые отражены в </w:t>
      </w:r>
      <w:hyperlink r:id="rId9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графах 1</w:t>
        </w:r>
      </w:hyperlink>
      <w:r>
        <w:t xml:space="preserve">, </w:t>
      </w:r>
      <w:hyperlink r:id="rId9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</w:t>
        </w:r>
      </w:hyperlink>
      <w:r>
        <w:t xml:space="preserve"> и либо освобождаются от НДС по </w:t>
      </w:r>
      <w:hyperlink r:id="rId92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149</w:t>
        </w:r>
      </w:hyperlink>
      <w:r>
        <w:t xml:space="preserve"> НК РФ, либо не признаются объектом налогообложения НДС (</w:t>
      </w:r>
      <w:hyperlink r:id="rId9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Не заполняйте </w:t>
      </w:r>
      <w:hyperlink r:id="rId9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3</w:t>
        </w:r>
      </w:hyperlink>
      <w:r>
        <w:t xml:space="preserve">, </w:t>
      </w:r>
      <w:hyperlink r:id="rId9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</w:t>
        </w:r>
      </w:hyperlink>
      <w:r>
        <w:t xml:space="preserve"> по операциям, по которым территория РФ не является местом ре</w:t>
      </w:r>
      <w:r>
        <w:t>ализации. Поставьте в них прочерки (</w:t>
      </w:r>
      <w:hyperlink r:id="rId9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Не заполняйте </w:t>
      </w:r>
      <w:hyperlink r:id="rId9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3</w:t>
        </w:r>
      </w:hyperlink>
      <w:r>
        <w:t xml:space="preserve"> и </w:t>
      </w:r>
      <w:hyperlink r:id="rId9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</w:t>
        </w:r>
      </w:hyperlink>
      <w:r>
        <w:t xml:space="preserve"> независимо от операции (проставьте в них прочерки) в любом из следующих случаев:</w:t>
      </w:r>
    </w:p>
    <w:p w:rsidR="00E233C2" w:rsidRDefault="0036135C" w:rsidP="0036135C">
      <w:pPr>
        <w:pStyle w:val="ConsPlusNormal0"/>
        <w:numPr>
          <w:ilvl w:val="0"/>
          <w:numId w:val="49"/>
        </w:numPr>
        <w:spacing w:before="200"/>
        <w:jc w:val="both"/>
      </w:pPr>
      <w:hyperlink r:id="rId9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вы являетесь налоговым агентом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49"/>
        </w:numPr>
        <w:spacing w:before="200"/>
        <w:jc w:val="both"/>
      </w:pPr>
      <w:hyperlink r:id="rId9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вы применяете УСН</w:t>
        </w:r>
      </w:hyperlink>
      <w:r>
        <w:t xml:space="preserve"> и уплачиваете НДС по ставке 5% или 7%.</w:t>
      </w:r>
    </w:p>
    <w:p w:rsidR="00E233C2" w:rsidRDefault="0036135C">
      <w:pPr>
        <w:pStyle w:val="ConsPlusNormal0"/>
        <w:spacing w:before="200"/>
        <w:jc w:val="both"/>
      </w:pPr>
      <w:r>
        <w:t>Если у вас было несколько операций с одина</w:t>
      </w:r>
      <w:r>
        <w:t xml:space="preserve">ковыми кодами, то показатели для </w:t>
      </w:r>
      <w:hyperlink r:id="rId9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 2</w:t>
        </w:r>
      </w:hyperlink>
      <w:r>
        <w:t xml:space="preserve"> - </w:t>
      </w:r>
      <w:hyperlink r:id="rId9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</w:t>
        </w:r>
      </w:hyperlink>
      <w:r>
        <w:t xml:space="preserve"> сложите по</w:t>
      </w:r>
      <w:r>
        <w:t xml:space="preserve"> всем таким операциям и укажите одной строкой. Заполнять отдельные строки по каждой операции с одинаковым кодом не нужно (</w:t>
      </w:r>
      <w:hyperlink r:id="rId9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50.1</w:t>
        </w:r>
      </w:hyperlink>
      <w:r>
        <w:t xml:space="preserve"> - </w:t>
      </w:r>
      <w:hyperlink r:id="rId9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50.4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Для операций с разными кодами заполните </w:t>
      </w:r>
      <w:hyperlink r:id="rId9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2</w:t>
        </w:r>
      </w:hyperlink>
      <w:r>
        <w:t xml:space="preserve"> - </w:t>
      </w:r>
      <w:hyperlink r:id="rId9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4</w:t>
        </w:r>
      </w:hyperlink>
      <w:r>
        <w:t xml:space="preserve"> отдельными строками.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r>
        <w:rPr>
          <w:b/>
        </w:rPr>
        <w:t>9.1.1. Как заполнить графу 1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9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1</w:t>
        </w:r>
      </w:hyperlink>
      <w:r>
        <w:t xml:space="preserve"> укажите подходящий код операции из </w:t>
      </w:r>
      <w:hyperlink r:id="rId9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</w:t>
        </w:r>
      </w:hyperlink>
      <w:r>
        <w:t xml:space="preserve"> или </w:t>
      </w:r>
      <w:hyperlink r:id="rId9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II</w:t>
        </w:r>
      </w:hyperlink>
      <w:r>
        <w:t xml:space="preserve"> Приложения N 1 к Порядку заполнения декларации по НДС (</w:t>
      </w:r>
      <w:hyperlink r:id="rId9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50.1</w:t>
        </w:r>
      </w:hyperlink>
      <w:r>
        <w:t xml:space="preserve"> Порядка заполнения декларации по НДС). Например, вы приводите код:</w:t>
      </w:r>
    </w:p>
    <w:p w:rsidR="00E233C2" w:rsidRDefault="0036135C" w:rsidP="0036135C">
      <w:pPr>
        <w:pStyle w:val="ConsPlusNormal0"/>
        <w:numPr>
          <w:ilvl w:val="0"/>
          <w:numId w:val="50"/>
        </w:numPr>
        <w:spacing w:before="200"/>
        <w:jc w:val="both"/>
      </w:pPr>
      <w:hyperlink r:id="rId9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1011217</w:t>
        </w:r>
      </w:hyperlink>
      <w:r>
        <w:t xml:space="preserve"> - для операций, поименованных в </w:t>
      </w:r>
      <w:hyperlink r:id="rId94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26.2 п. 2 ст. 149</w:t>
        </w:r>
      </w:hyperlink>
      <w:r>
        <w:t xml:space="preserve"> НК РФ;</w:t>
      </w:r>
    </w:p>
    <w:p w:rsidR="00E233C2" w:rsidRDefault="0036135C" w:rsidP="0036135C">
      <w:pPr>
        <w:pStyle w:val="ConsPlusNormal0"/>
        <w:numPr>
          <w:ilvl w:val="0"/>
          <w:numId w:val="50"/>
        </w:numPr>
        <w:spacing w:before="200"/>
        <w:jc w:val="both"/>
      </w:pPr>
      <w:hyperlink r:id="rId9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1011208</w:t>
        </w:r>
      </w:hyperlink>
      <w:r>
        <w:t xml:space="preserve"> - для операций, указанных в </w:t>
      </w:r>
      <w:hyperlink r:id="rId94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36 п. 2 ст. 149</w:t>
        </w:r>
      </w:hyperlink>
      <w:r>
        <w:t xml:space="preserve"> НК РФ.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r>
        <w:rPr>
          <w:b/>
        </w:rPr>
        <w:t>9.1.2. Как заполнить графу 2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9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2</w:t>
        </w:r>
      </w:hyperlink>
      <w:r>
        <w:t xml:space="preserve"> по каждому коду из </w:t>
      </w:r>
      <w:hyperlink r:id="rId9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1</w:t>
        </w:r>
      </w:hyperlink>
      <w:r>
        <w:t xml:space="preserve"> укажите стоимость реализованных вами (в том </w:t>
      </w:r>
      <w:r>
        <w:t xml:space="preserve">числе </w:t>
      </w:r>
      <w:hyperlink r:id="rId947" w:tooltip="Вопрос: О документальном подтверждении освобождения от НДС услуг санаторно-курортных, оздоровительных организаций и организаций отдыха, а также о заполнении разд. 7 декларации. (Письмо ФНС России от 24.10.2022 N СД-4-3/14289@) {КонсультантПлюс}">
        <w:r>
          <w:rPr>
            <w:color w:val="0000FF"/>
          </w:rPr>
          <w:t>безвозмездно</w:t>
        </w:r>
      </w:hyperlink>
      <w:r>
        <w:t>) товаров, работ, услуг, которые не облагались НДС (</w:t>
      </w:r>
      <w:hyperlink r:id="rId9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вы выдавали денежный заем или заем ценными бумагами, то в качестве стоимости услуг в </w:t>
      </w:r>
      <w:hyperlink r:id="rId9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2</w:t>
        </w:r>
      </w:hyperlink>
      <w:r>
        <w:t xml:space="preserve"> укажите п</w:t>
      </w:r>
      <w:r>
        <w:t xml:space="preserve">роценты по займу, начисленные за истекший </w:t>
      </w:r>
      <w:hyperlink r:id="rId95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</w:t>
        </w:r>
      </w:hyperlink>
      <w:r>
        <w:t xml:space="preserve"> (</w:t>
      </w:r>
      <w:hyperlink r:id="rId95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15 п. 3 ст. 149</w:t>
        </w:r>
      </w:hyperlink>
      <w:r>
        <w:t xml:space="preserve">, </w:t>
      </w:r>
      <w:hyperlink r:id="rId95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4 п. 4.1 ст. 170</w:t>
        </w:r>
      </w:hyperlink>
      <w:r>
        <w:t xml:space="preserve"> НК РФ).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r>
        <w:rPr>
          <w:b/>
        </w:rPr>
        <w:t>9.1.3. Как заполнить графу 3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9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3</w:t>
        </w:r>
      </w:hyperlink>
      <w:r>
        <w:t xml:space="preserve"> укажите стоимость товаров (работ, услуг), по которым вам не предъявляется "входной" НДС и которые вы приобрели </w:t>
      </w:r>
      <w:r>
        <w:rPr>
          <w:b/>
        </w:rPr>
        <w:t>для операций, освобожденных от налога</w:t>
      </w:r>
      <w:r>
        <w:t xml:space="preserve"> по </w:t>
      </w:r>
      <w:hyperlink r:id="rId95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149</w:t>
        </w:r>
      </w:hyperlink>
      <w:r>
        <w:t xml:space="preserve"> НК РФ. Отразите стоимость товаров (работ, услуг) (</w:t>
      </w:r>
      <w:hyperlink r:id="rId9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50.3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1"/>
        </w:numPr>
        <w:spacing w:before="200"/>
        <w:jc w:val="both"/>
      </w:pPr>
      <w:r>
        <w:t xml:space="preserve">которые получены от </w:t>
      </w:r>
      <w:r>
        <w:t xml:space="preserve">поставщика, применяющего освобождение от НДС по </w:t>
      </w:r>
      <w:hyperlink r:id="rId95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ст. 145</w:t>
        </w:r>
      </w:hyperlink>
      <w:r>
        <w:t xml:space="preserve">, </w:t>
      </w:r>
      <w:hyperlink r:id="rId957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145.1</w:t>
        </w:r>
      </w:hyperlink>
      <w:r>
        <w:t xml:space="preserve"> НК РФ. Если поставщик освобожден от НДС по </w:t>
      </w:r>
      <w:hyperlink r:id="rId95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145.2</w:t>
        </w:r>
      </w:hyperlink>
      <w:r>
        <w:t xml:space="preserve"> НК РФ, полагаем, что стоимость полученных от него товаров, работ, услуг также стоит отразить в данной графе;</w:t>
      </w:r>
    </w:p>
    <w:p w:rsidR="00E233C2" w:rsidRDefault="0036135C" w:rsidP="0036135C">
      <w:pPr>
        <w:pStyle w:val="ConsPlusNormal0"/>
        <w:numPr>
          <w:ilvl w:val="0"/>
          <w:numId w:val="51"/>
        </w:numPr>
        <w:spacing w:before="200"/>
        <w:jc w:val="both"/>
      </w:pPr>
      <w:r>
        <w:t xml:space="preserve">поступили от </w:t>
      </w:r>
      <w:hyperlink r:id="rId95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неплательщика</w:t>
        </w:r>
      </w:hyperlink>
      <w:r>
        <w:t xml:space="preserve"> НДС;</w:t>
      </w:r>
    </w:p>
    <w:p w:rsidR="00E233C2" w:rsidRDefault="0036135C" w:rsidP="0036135C">
      <w:pPr>
        <w:pStyle w:val="ConsPlusNormal0"/>
        <w:numPr>
          <w:ilvl w:val="0"/>
          <w:numId w:val="51"/>
        </w:numPr>
        <w:spacing w:before="200"/>
        <w:jc w:val="both"/>
      </w:pPr>
      <w:r>
        <w:t xml:space="preserve">реализация которых освобождена от </w:t>
      </w:r>
      <w:r>
        <w:t xml:space="preserve">НДС по </w:t>
      </w:r>
      <w:hyperlink r:id="rId96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149</w:t>
        </w:r>
      </w:hyperlink>
      <w:r>
        <w:t xml:space="preserve"> НК РФ.</w:t>
      </w:r>
    </w:p>
    <w:p w:rsidR="00E233C2" w:rsidRDefault="0036135C">
      <w:pPr>
        <w:pStyle w:val="ConsPlusNormal0"/>
        <w:spacing w:before="200"/>
        <w:jc w:val="both"/>
      </w:pPr>
      <w:r>
        <w:t xml:space="preserve">Укажите в этой </w:t>
      </w:r>
      <w:hyperlink r:id="rId9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</w:t>
        </w:r>
      </w:hyperlink>
      <w:r>
        <w:t xml:space="preserve"> полную стоимость товаров, работ, услуг, если они использовались только в н</w:t>
      </w:r>
      <w:r>
        <w:t xml:space="preserve">е облагаемых НДС операциях. Если вы использовали их и в не облагаемых, и в облагаемых НДС операциях, то в </w:t>
      </w:r>
      <w:hyperlink r:id="rId9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3</w:t>
        </w:r>
      </w:hyperlink>
      <w:r>
        <w:t xml:space="preserve"> укажите часть стоимости, которая приходит</w:t>
      </w:r>
      <w:r>
        <w:t>ся на освобожденные от НДС операции по данным раздельного учета (</w:t>
      </w:r>
      <w:hyperlink r:id="rId963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4 ст. 149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hyperlink r:id="rId9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Графу 3</w:t>
        </w:r>
      </w:hyperlink>
      <w:r>
        <w:t xml:space="preserve"> заполните также в отношении товаров, работ, услуг, приобретенных </w:t>
      </w:r>
      <w:r>
        <w:rPr>
          <w:b/>
        </w:rPr>
        <w:t xml:space="preserve">для операций, </w:t>
      </w:r>
      <w:hyperlink r:id="rId96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не признаваемых объектом налогоо</w:t>
        </w:r>
        <w:r>
          <w:rPr>
            <w:b/>
            <w:color w:val="0000FF"/>
          </w:rPr>
          <w:t>бложения</w:t>
        </w:r>
      </w:hyperlink>
      <w:r>
        <w:t xml:space="preserve"> по НДС (</w:t>
      </w:r>
      <w:hyperlink r:id="rId9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50.1</w:t>
        </w:r>
      </w:hyperlink>
      <w:r>
        <w:t xml:space="preserve"> Порядка заполнения декларации по НДС). Если по таким товарам, работам, услугам НДС вам не предъявляется, отразите стоимость их при</w:t>
      </w:r>
      <w:r>
        <w:t>обретения.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r>
        <w:rPr>
          <w:b/>
        </w:rPr>
        <w:t>9.1.4. Как заполнить графу 4</w:t>
      </w:r>
    </w:p>
    <w:p w:rsidR="00E233C2" w:rsidRDefault="0036135C">
      <w:pPr>
        <w:pStyle w:val="ConsPlusNormal0"/>
        <w:spacing w:before="200"/>
        <w:jc w:val="both"/>
      </w:pPr>
      <w:hyperlink r:id="rId9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Графу 4</w:t>
        </w:r>
      </w:hyperlink>
      <w:r>
        <w:t xml:space="preserve"> заполняйте, если товары (работы, услуги) для операций, освобожденных от НДС по </w:t>
      </w:r>
      <w:hyperlink r:id="rId968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ст. 149</w:t>
        </w:r>
      </w:hyperlink>
      <w:r>
        <w:t xml:space="preserve"> НК РФ, вы купили с "входным" ("ввозным") НДС (</w:t>
      </w:r>
      <w:hyperlink r:id="rId9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50.4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Отразите в этой </w:t>
      </w:r>
      <w:hyperlink r:id="rId9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</w:t>
        </w:r>
      </w:hyperlink>
      <w:r>
        <w:t xml:space="preserve"> сумму "входного" ("ввозного") НДС по каждому коду </w:t>
      </w:r>
      <w:hyperlink r:id="rId9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графы 1</w:t>
        </w:r>
      </w:hyperlink>
      <w:r>
        <w:t>. Это НДС, который</w:t>
      </w:r>
      <w:r>
        <w:t xml:space="preserve"> вы не принимаете к вычету, потому что используете товары, работы, услуги в необлагаемых операциях (</w:t>
      </w:r>
      <w:hyperlink r:id="rId97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пп. 1 п. 2 ст. 170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товар (работу, услугу) вы использовали одновременно и в не облагаемых, и в облагаемых НДС операциях, то в </w:t>
      </w:r>
      <w:hyperlink r:id="rId9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4</w:t>
        </w:r>
      </w:hyperlink>
      <w:r>
        <w:t xml:space="preserve"> укажите часть "входного" ("ввозного"</w:t>
      </w:r>
      <w:r>
        <w:t>) НДС, которую вы не принимаете к вычету по правилам раздельного учета.</w:t>
      </w:r>
    </w:p>
    <w:p w:rsidR="00E233C2" w:rsidRDefault="0036135C">
      <w:pPr>
        <w:pStyle w:val="ConsPlusNormal0"/>
        <w:spacing w:before="200"/>
        <w:jc w:val="both"/>
      </w:pPr>
      <w:hyperlink r:id="rId9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Графу 4</w:t>
        </w:r>
      </w:hyperlink>
      <w:r>
        <w:t xml:space="preserve"> заполните также в отношении товаров, работ, услуг, приобретенных </w:t>
      </w:r>
      <w:r>
        <w:rPr>
          <w:b/>
        </w:rPr>
        <w:t>для соверш</w:t>
      </w:r>
      <w:r>
        <w:rPr>
          <w:b/>
        </w:rPr>
        <w:t xml:space="preserve">ения операций, </w:t>
      </w:r>
      <w:hyperlink r:id="rId97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b/>
            <w:color w:val="0000FF"/>
          </w:rPr>
          <w:t>не признаваемых объектом налогообложения</w:t>
        </w:r>
      </w:hyperlink>
      <w:r>
        <w:t xml:space="preserve"> по НДС (</w:t>
      </w:r>
      <w:hyperlink r:id="rId9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50.1</w:t>
        </w:r>
      </w:hyperlink>
      <w:r>
        <w:t xml:space="preserve"> Порядка заполнения декларации по НДС). Если п</w:t>
      </w:r>
      <w:r>
        <w:t xml:space="preserve">о таким товарам, работам, услугам есть "входной" ("ввозной") НДС, отразите его сумму в </w:t>
      </w:r>
      <w:hyperlink r:id="rId97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графе 4</w:t>
        </w:r>
      </w:hyperlink>
      <w:r>
        <w:t>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33" w:name="P1066"/>
      <w:bookmarkEnd w:id="33"/>
      <w:r>
        <w:rPr>
          <w:b/>
          <w:sz w:val="24"/>
        </w:rPr>
        <w:t>9.2. Как заполнить нижнюю ячейку строки 010 разд. 7 деклар</w:t>
      </w:r>
      <w:r>
        <w:rPr>
          <w:b/>
          <w:sz w:val="24"/>
        </w:rPr>
        <w:t>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Нижнюю ячейку </w:t>
      </w:r>
      <w:hyperlink r:id="rId9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010</w:t>
        </w:r>
      </w:hyperlink>
      <w:r>
        <w:t xml:space="preserve"> заполните, если вы применяете особый порядок: не начисляете НДС с аванса под поставку товаров (работ, услуг) с </w:t>
      </w:r>
      <w:hyperlink r:id="rId979" w:tooltip="Постановление Правительства РФ от 28.07.2006 N 468 (ред. от 17.08.2024) &quot;Об утверждении перечней товаров (работ, услуг), длительность производственного цикла изготовления (выполнения, оказания) которых составляет свыше 6 месяцев&quot; {КонсультантПлюс}">
        <w:r>
          <w:rPr>
            <w:color w:val="0000FF"/>
          </w:rPr>
          <w:t>длительным производственным циклом</w:t>
        </w:r>
      </w:hyperlink>
      <w:r>
        <w:t xml:space="preserve"> (</w:t>
      </w:r>
      <w:hyperlink r:id="rId9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50.5</w:t>
        </w:r>
      </w:hyperlink>
      <w:r>
        <w:t xml:space="preserve"> Порядка заполнения декларации по </w:t>
      </w:r>
      <w:r>
        <w:t xml:space="preserve">НДС, </w:t>
      </w:r>
      <w:hyperlink r:id="rId98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 ст. 154</w:t>
        </w:r>
      </w:hyperlink>
      <w:r>
        <w:t xml:space="preserve">, </w:t>
      </w:r>
      <w:hyperlink r:id="rId98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13 ст. 167</w:t>
        </w:r>
      </w:hyperlink>
      <w:r>
        <w:t xml:space="preserve"> НК РФ).</w:t>
      </w:r>
    </w:p>
    <w:p w:rsidR="00E233C2" w:rsidRDefault="0036135C">
      <w:pPr>
        <w:pStyle w:val="ConsPlusNormal0"/>
        <w:spacing w:before="200"/>
        <w:jc w:val="both"/>
      </w:pPr>
      <w:r>
        <w:t>Укажите в ней сумму полученного аванса по таким товарам (работам, услугам).</w:t>
      </w:r>
    </w:p>
    <w:p w:rsidR="00E233C2" w:rsidRDefault="0036135C">
      <w:pPr>
        <w:pStyle w:val="ConsPlusNormal0"/>
        <w:spacing w:before="200"/>
        <w:jc w:val="both"/>
      </w:pPr>
      <w:r>
        <w:t>К декларации приложите копию контракта с покупателем на поставку т</w:t>
      </w:r>
      <w:r>
        <w:t>оваров (работ, услуг) и документ, выданный Минпромторгом России, о подтверждении длительности производственного цикла (</w:t>
      </w:r>
      <w:hyperlink r:id="rId9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50.6</w:t>
        </w:r>
      </w:hyperlink>
      <w:r>
        <w:t xml:space="preserve"> Порядка заполнения деклараци</w:t>
      </w:r>
      <w:r>
        <w:t xml:space="preserve">и по НДС, </w:t>
      </w:r>
      <w:hyperlink r:id="rId984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13 ст. 167</w:t>
        </w:r>
      </w:hyperlink>
      <w:r>
        <w:t xml:space="preserve"> НК РФ).</w:t>
      </w:r>
    </w:p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34" w:name="P1073"/>
            <w:bookmarkEnd w:id="34"/>
            <w:r>
              <w:rPr>
                <w:u w:val="single"/>
              </w:rPr>
              <w:t>Как отразить аренду муниципальной земли в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При аренде муниципального имущества арендатор признается налоговым агентом по </w:t>
            </w:r>
            <w:hyperlink r:id="rId985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3 ст. 161</w:t>
              </w:r>
            </w:hyperlink>
            <w:r>
              <w:t xml:space="preserve"> НК РФ. В то же время арендные платежи за пользование земельными участками, находящимися в муниципальной собственности, НДС </w:t>
            </w:r>
            <w:hyperlink r:id="rId986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не облагаются</w:t>
              </w:r>
            </w:hyperlink>
            <w:r>
              <w:t>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В связи с этим указанные операции</w:t>
            </w:r>
            <w:r>
              <w:t xml:space="preserve"> вы отражаете в разд. 7 декларации следующим образом: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52"/>
              </w:numPr>
              <w:spacing w:before="200"/>
              <w:jc w:val="both"/>
            </w:pPr>
            <w:r>
              <w:t xml:space="preserve">в </w:t>
            </w:r>
            <w:hyperlink r:id="rId9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графе 1</w:t>
              </w:r>
            </w:hyperlink>
            <w:r>
              <w:t xml:space="preserve"> - код операции </w:t>
            </w:r>
            <w:hyperlink r:id="rId9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"1010251"</w:t>
              </w:r>
            </w:hyperlink>
            <w:r>
              <w:t>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52"/>
              </w:numPr>
              <w:spacing w:before="200"/>
              <w:jc w:val="both"/>
            </w:pPr>
            <w:r>
              <w:t xml:space="preserve">в </w:t>
            </w:r>
            <w:hyperlink r:id="rId9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графе 2</w:t>
              </w:r>
            </w:hyperlink>
            <w:r>
              <w:t xml:space="preserve"> - </w:t>
            </w:r>
            <w:hyperlink r:id="rId9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сумму</w:t>
              </w:r>
            </w:hyperlink>
            <w:r>
              <w:t xml:space="preserve"> </w:t>
            </w:r>
            <w:r>
              <w:t>перечисленной в течение квартала арендной платы;</w:t>
            </w:r>
          </w:p>
          <w:p w:rsidR="00E233C2" w:rsidRDefault="0036135C" w:rsidP="0036135C">
            <w:pPr>
              <w:pStyle w:val="ConsPlusNormal0"/>
              <w:numPr>
                <w:ilvl w:val="0"/>
                <w:numId w:val="52"/>
              </w:numPr>
              <w:spacing w:before="200"/>
              <w:jc w:val="both"/>
            </w:pPr>
            <w:r>
              <w:t xml:space="preserve">в </w:t>
            </w:r>
            <w:hyperlink r:id="rId9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графах 3</w:t>
              </w:r>
            </w:hyperlink>
            <w:r>
              <w:t xml:space="preserve"> и </w:t>
            </w:r>
            <w:hyperlink r:id="rId9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9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прочерки</w:t>
              </w:r>
            </w:hyperlink>
            <w:r>
              <w:t>.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35" w:name="P1080"/>
      <w:bookmarkEnd w:id="35"/>
      <w:r>
        <w:rPr>
          <w:b/>
          <w:sz w:val="24"/>
        </w:rPr>
        <w:t>9.3. Какие последствия будут, если сдать декларацию по НДС, в которой не заполнен разд. 7</w:t>
      </w:r>
    </w:p>
    <w:p w:rsidR="00E233C2" w:rsidRDefault="0036135C">
      <w:pPr>
        <w:pStyle w:val="ConsPlusNormal0"/>
        <w:spacing w:before="200"/>
        <w:jc w:val="both"/>
      </w:pPr>
      <w:r>
        <w:t xml:space="preserve">Если у вас были операции, отражаемые в </w:t>
      </w:r>
      <w:hyperlink r:id="rId9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7</w:t>
        </w:r>
      </w:hyperlink>
      <w:r>
        <w:t xml:space="preserve"> декларации, но вы сдали декларацию без этого раздела:</w:t>
      </w:r>
    </w:p>
    <w:p w:rsidR="00E233C2" w:rsidRDefault="0036135C" w:rsidP="0036135C">
      <w:pPr>
        <w:pStyle w:val="ConsPlusNormal0"/>
        <w:numPr>
          <w:ilvl w:val="0"/>
          <w:numId w:val="53"/>
        </w:numPr>
        <w:spacing w:before="200"/>
        <w:jc w:val="both"/>
      </w:pPr>
      <w:r>
        <w:t>организацию (ИП) оштрафуют на 200 руб. за непредставление документов для налогового контроля (</w:t>
      </w:r>
      <w:hyperlink r:id="rId99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</w:t>
        </w:r>
        <w:r>
          <w:rPr>
            <w:color w:val="0000FF"/>
          </w:rPr>
          <w:t>. 1 ст. 126</w:t>
        </w:r>
      </w:hyperlink>
      <w:r>
        <w:t xml:space="preserve"> НК РФ, </w:t>
      </w:r>
      <w:hyperlink r:id="rId996" w:tooltip="Вопрос: О последствиях представления декларации по НДС за III квартал 2015 г. без отражения в разд. 7 операций по продаже иностранной валюты. (Письмо УФНС России по г. Москве от 29.02.2016 N 24-15/019268) {КонсультантПлюс}">
        <w:r>
          <w:rPr>
            <w:color w:val="0000FF"/>
          </w:rPr>
          <w:t>Письмо</w:t>
        </w:r>
      </w:hyperlink>
      <w:r>
        <w:t xml:space="preserve"> УФНС России по г. Москве от 29.02.2016 N 24-15/019268);</w:t>
      </w:r>
    </w:p>
    <w:p w:rsidR="00E233C2" w:rsidRDefault="0036135C" w:rsidP="0036135C">
      <w:pPr>
        <w:pStyle w:val="ConsPlusNormal0"/>
        <w:numPr>
          <w:ilvl w:val="0"/>
          <w:numId w:val="53"/>
        </w:numPr>
        <w:spacing w:before="200"/>
        <w:jc w:val="both"/>
      </w:pPr>
      <w:r>
        <w:t xml:space="preserve">директору организации (главбуху, иному </w:t>
      </w:r>
      <w:hyperlink r:id="rId997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должностному лицу</w:t>
        </w:r>
      </w:hyperlink>
      <w:r>
        <w:t>) выпишут административный штраф от 300 до</w:t>
      </w:r>
      <w:r>
        <w:t xml:space="preserve"> 500 руб. (</w:t>
      </w:r>
      <w:hyperlink r:id="rId998" w:tooltip="&quot;Кодекс Российской Федерации об административных правонарушениях&quot; от 30.12.2001 N 195-ФЗ (ред. от 08.03.2026) (с изм. и доп., вступ. в силу с 19.03.2026) {КонсультантПлюс}">
        <w:r>
          <w:rPr>
            <w:color w:val="0000FF"/>
          </w:rPr>
          <w:t>ч. 1 ст. 15.6</w:t>
        </w:r>
      </w:hyperlink>
      <w:r>
        <w:t xml:space="preserve"> КоАП РФ).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36" w:name="P1085"/>
      <w:bookmarkEnd w:id="36"/>
      <w:r>
        <w:rPr>
          <w:b/>
          <w:sz w:val="30"/>
        </w:rPr>
        <w:t>10. Порядок заполнения разд. 8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9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8</w:t>
        </w:r>
      </w:hyperlink>
      <w:r>
        <w:t xml:space="preserve"> отразите сведения из книги покупок обо всех счетах-фактурах поставщиков и иных документах, по которым принимаете НДС к вычету в отчетном </w:t>
      </w:r>
      <w:hyperlink r:id="rId1000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квартале</w:t>
        </w:r>
      </w:hyperlink>
      <w:r>
        <w:t xml:space="preserve"> (</w:t>
      </w:r>
      <w:hyperlink r:id="rId100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5.1 ст. 174</w:t>
        </w:r>
      </w:hyperlink>
      <w:r>
        <w:t xml:space="preserve"> НК РФ, </w:t>
      </w:r>
      <w:hyperlink r:id="rId10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Счета-фактуры, которы</w:t>
      </w:r>
      <w:r>
        <w:t xml:space="preserve">е вы регистрировали в дополнительных листах книги покупок, </w:t>
      </w:r>
      <w:hyperlink w:anchor="P1108" w:tooltip="10.1. Как заполнить Приложение 1 к разд. 8 декларации по НДС">
        <w:r>
          <w:rPr>
            <w:color w:val="0000FF"/>
          </w:rPr>
          <w:t>отразите в Приложении 1 к разд. 8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В первичной декларации заполните разд. 8 следующим образом (</w:t>
      </w:r>
      <w:hyperlink r:id="rId10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52.1</w:t>
        </w:r>
      </w:hyperlink>
      <w:r>
        <w:t xml:space="preserve"> - </w:t>
      </w:r>
      <w:hyperlink r:id="rId10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52.4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4"/>
        </w:numPr>
        <w:spacing w:before="200"/>
        <w:jc w:val="both"/>
      </w:pPr>
      <w:r>
        <w:t xml:space="preserve">в </w:t>
      </w:r>
      <w:hyperlink r:id="rId10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проставьте </w:t>
      </w:r>
      <w:hyperlink r:id="rId10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. Она заполняется только при по</w:t>
      </w:r>
      <w:r>
        <w:t>даче уточненной декларации;</w:t>
      </w:r>
    </w:p>
    <w:p w:rsidR="00E233C2" w:rsidRDefault="0036135C" w:rsidP="0036135C">
      <w:pPr>
        <w:pStyle w:val="ConsPlusNormal0"/>
        <w:numPr>
          <w:ilvl w:val="0"/>
          <w:numId w:val="54"/>
        </w:numPr>
        <w:spacing w:before="200"/>
        <w:jc w:val="both"/>
      </w:pPr>
      <w:r>
        <w:t xml:space="preserve">в </w:t>
      </w:r>
      <w:hyperlink r:id="rId10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005</w:t>
        </w:r>
      </w:hyperlink>
      <w:r>
        <w:t xml:space="preserve"> укажите порядковый номер записи из графы 1 книги покупок;</w:t>
      </w:r>
    </w:p>
    <w:p w:rsidR="00E233C2" w:rsidRDefault="0036135C" w:rsidP="0036135C">
      <w:pPr>
        <w:pStyle w:val="ConsPlusNormal0"/>
        <w:numPr>
          <w:ilvl w:val="0"/>
          <w:numId w:val="54"/>
        </w:numPr>
        <w:spacing w:before="200"/>
        <w:jc w:val="both"/>
      </w:pPr>
      <w:r>
        <w:t xml:space="preserve">в </w:t>
      </w:r>
      <w:hyperlink r:id="rId10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010</w:t>
        </w:r>
      </w:hyperlink>
      <w:r>
        <w:t xml:space="preserve"> - </w:t>
      </w:r>
      <w:hyperlink r:id="rId10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180</w:t>
        </w:r>
      </w:hyperlink>
      <w:r>
        <w:t xml:space="preserve"> перенесите данные из граф 2 - 8, 10, 12 - 15 книги покупок;</w:t>
      </w:r>
    </w:p>
    <w:p w:rsidR="00E233C2" w:rsidRDefault="0036135C" w:rsidP="0036135C">
      <w:pPr>
        <w:pStyle w:val="ConsPlusNormal0"/>
        <w:numPr>
          <w:ilvl w:val="0"/>
          <w:numId w:val="54"/>
        </w:numPr>
        <w:spacing w:before="200"/>
        <w:jc w:val="both"/>
      </w:pPr>
      <w:hyperlink r:id="rId10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190</w:t>
        </w:r>
      </w:hyperlink>
      <w:r>
        <w:t xml:space="preserve"> заполните только на последнем листе разд. 8 декларации, а на предыдущих проставьте прочерки. Укажите в ней значение из строки "Всего" книги покупок;</w:t>
      </w:r>
    </w:p>
    <w:p w:rsidR="00E233C2" w:rsidRDefault="0036135C" w:rsidP="0036135C">
      <w:pPr>
        <w:pStyle w:val="ConsPlusNormal0"/>
        <w:numPr>
          <w:ilvl w:val="0"/>
          <w:numId w:val="54"/>
        </w:numPr>
        <w:spacing w:before="200"/>
        <w:jc w:val="both"/>
      </w:pPr>
      <w:r>
        <w:t xml:space="preserve">в </w:t>
      </w:r>
      <w:hyperlink r:id="rId10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200</w:t>
        </w:r>
      </w:hyperlink>
      <w:r>
        <w:t xml:space="preserve"> перенесите показатель графы 16 книги покупок;</w:t>
      </w:r>
    </w:p>
    <w:p w:rsidR="00E233C2" w:rsidRDefault="0036135C" w:rsidP="0036135C">
      <w:pPr>
        <w:pStyle w:val="ConsPlusNormal0"/>
        <w:numPr>
          <w:ilvl w:val="0"/>
          <w:numId w:val="54"/>
        </w:numPr>
        <w:spacing w:before="200"/>
        <w:jc w:val="both"/>
      </w:pPr>
      <w:r>
        <w:t xml:space="preserve">в </w:t>
      </w:r>
      <w:hyperlink r:id="rId10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</w:t>
        </w:r>
        <w:r>
          <w:rPr>
            <w:color w:val="0000FF"/>
          </w:rPr>
          <w:t>оках 210</w:t>
        </w:r>
      </w:hyperlink>
      <w:r>
        <w:t xml:space="preserve"> - </w:t>
      </w:r>
      <w:hyperlink r:id="rId10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230</w:t>
        </w:r>
      </w:hyperlink>
      <w:r>
        <w:t xml:space="preserve"> приведите показатели граф 17 - 19 книги покупок. Если товар </w:t>
      </w:r>
      <w:hyperlink r:id="rId1014" w:tooltip="Готовое решение: Как оформлять документы и подавать отчетность при совершении операций с товарами, подлежащими прослеживаемости (КонсультантПлюс, 2026) {КонсультантПлюс}">
        <w:r>
          <w:rPr>
            <w:color w:val="0000FF"/>
          </w:rPr>
          <w:t>прослеживается</w:t>
        </w:r>
      </w:hyperlink>
      <w:r>
        <w:t>, в этих строках укажите код количественной единицы измерения, количество</w:t>
      </w:r>
      <w:r>
        <w:t xml:space="preserve"> и стоимость (без НДС, в рублях и копейках) такого товара. Если прослеживаемости нет, в данных строках проставьте </w:t>
      </w:r>
      <w:hyperlink r:id="rId10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прочерки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Если подаете уточненную деклара</w:t>
      </w:r>
      <w:r>
        <w:t xml:space="preserve">цию, то в </w:t>
      </w:r>
      <w:hyperlink r:id="rId10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 разд. 8</w:t>
        </w:r>
      </w:hyperlink>
      <w:r>
        <w:t xml:space="preserve"> проставьте признак актуальности сведений (</w:t>
      </w:r>
      <w:hyperlink r:id="rId10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52.1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5"/>
        </w:numPr>
        <w:spacing w:before="200"/>
        <w:jc w:val="both"/>
      </w:pPr>
      <w:r>
        <w:t>"0", если в прошлой декларации разд. 8 не был заполнен (то есть в уточненной декларации вы его заполняете впервые) либо вы вносите в него изменения;</w:t>
      </w:r>
    </w:p>
    <w:p w:rsidR="00E233C2" w:rsidRDefault="0036135C" w:rsidP="0036135C">
      <w:pPr>
        <w:pStyle w:val="ConsPlusNormal0"/>
        <w:numPr>
          <w:ilvl w:val="0"/>
          <w:numId w:val="55"/>
        </w:numPr>
        <w:spacing w:before="200"/>
        <w:jc w:val="both"/>
      </w:pPr>
      <w:r>
        <w:t>"1", если сведения в разд. 8 не меняются. В эт</w:t>
      </w:r>
      <w:r>
        <w:t xml:space="preserve">ом случае в </w:t>
      </w:r>
      <w:hyperlink r:id="rId10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005</w:t>
        </w:r>
      </w:hyperlink>
      <w:r>
        <w:t xml:space="preserve">, </w:t>
      </w:r>
      <w:hyperlink r:id="rId10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010</w:t>
        </w:r>
      </w:hyperlink>
      <w:r>
        <w:t xml:space="preserve"> - </w:t>
      </w:r>
      <w:hyperlink r:id="rId10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230</w:t>
        </w:r>
      </w:hyperlink>
      <w:r>
        <w:t xml:space="preserve"> проставьте </w:t>
      </w:r>
      <w:hyperlink r:id="rId10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прочерки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По нашему мнению, признак актуальности сведений отражается то</w:t>
      </w:r>
      <w:r>
        <w:t xml:space="preserve">лько на первой странице </w:t>
      </w:r>
      <w:hyperlink r:id="rId10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8</w:t>
        </w:r>
      </w:hyperlink>
      <w:r>
        <w:t>.</w:t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37" w:name="P1100"/>
            <w:bookmarkEnd w:id="37"/>
            <w:r>
              <w:rPr>
                <w:u w:val="single"/>
              </w:rPr>
              <w:t>Какие коды видов операций отражать при заполнении разд. 8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В </w:t>
            </w:r>
            <w:hyperlink r:id="rId10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строке 010 разд. 8</w:t>
              </w:r>
            </w:hyperlink>
            <w:r>
              <w:t xml:space="preserve"> декларации по НДС укажите код вида операции по </w:t>
            </w:r>
            <w:hyperlink r:id="rId1024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">
              <w:r>
                <w:rPr>
                  <w:color w:val="0000FF"/>
                </w:rPr>
                <w:t>Перечню</w:t>
              </w:r>
            </w:hyperlink>
            <w:r>
              <w:t>, который приведен в Приложени</w:t>
            </w:r>
            <w:r>
              <w:t xml:space="preserve">и к Приказу ФНС России от 14.03.2016 N ММВ-7-3/136@. Так, если вы заявляете вычет по перечисленному авансу, используйте код </w:t>
            </w:r>
            <w:hyperlink r:id="rId1025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">
              <w:r>
                <w:rPr>
                  <w:color w:val="0000FF"/>
                </w:rPr>
                <w:t>"02"</w:t>
              </w:r>
            </w:hyperlink>
            <w:r>
              <w:t>, по приобретенным товарам,</w:t>
            </w:r>
            <w:r>
              <w:t xml:space="preserve"> работам, услугам, имущественным правам - код </w:t>
            </w:r>
            <w:hyperlink r:id="rId1026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">
              <w:r>
                <w:rPr>
                  <w:color w:val="0000FF"/>
                </w:rPr>
                <w:t>"01"</w:t>
              </w:r>
            </w:hyperlink>
            <w:r>
              <w:t>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Данные коды вы переносите из графы 2 книги покупок.</w:t>
            </w:r>
          </w:p>
        </w:tc>
      </w:tr>
    </w:tbl>
    <w:p w:rsidR="00E233C2" w:rsidRDefault="00E233C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E233C2" w:rsidRDefault="0036135C">
            <w:pPr>
              <w:pStyle w:val="ConsPlusNormal0"/>
              <w:jc w:val="both"/>
            </w:pPr>
            <w:hyperlink r:id="rId1027" w:tooltip="Форма: Декларация по НДС за I квартал 2026 г. по обновленной форме с 29 марта 2026 г. (Форма по КНД 1151001) (образец заполнения) (КонсультантПлюс, 2026) {КонсультантПлюс}">
              <w:r>
                <w:rPr>
                  <w:color w:val="0000FF"/>
                </w:rPr>
                <w:t>Об</w:t>
              </w:r>
              <w:r>
                <w:rPr>
                  <w:color w:val="0000FF"/>
                </w:rPr>
                <w:t>разец заполнения</w:t>
              </w:r>
            </w:hyperlink>
            <w:r>
              <w:t xml:space="preserve"> декларации по НДС за I квартал 2026 г. по обновленной форме с 29 марта 2026 г.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  <w:tr w:rsidR="00E233C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E233C2" w:rsidRDefault="0036135C">
            <w:pPr>
              <w:pStyle w:val="ConsPlusNormal0"/>
              <w:jc w:val="both"/>
            </w:pPr>
            <w:hyperlink r:id="rId1028" w:tooltip="Форма: Декларация по НДС при приобретении и реализации прослеживаемых товаров с 29 марта 2026 г. по обновленной форме (Форма по КНД 1151001) (образец заполнения) (КонсультантПлюс, 2026) {КонсультантПлюс}">
              <w:r>
                <w:rPr>
                  <w:color w:val="0000FF"/>
                </w:rPr>
                <w:t>Образец заполнения</w:t>
              </w:r>
            </w:hyperlink>
            <w:r>
              <w:t xml:space="preserve"> с 29 марта 2026 г. обновленной формы декларации по НДС при приобретении и реализации прослеживаемых това</w:t>
            </w:r>
            <w:r>
              <w:t>ров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  <w:tr w:rsidR="00E233C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7145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E233C2" w:rsidRDefault="0036135C">
            <w:pPr>
              <w:pStyle w:val="ConsPlusNormal0"/>
              <w:jc w:val="both"/>
            </w:pPr>
            <w:hyperlink r:id="rId1029" w:tooltip="Форма: Уточненная декларация по НДС за I квартал 2026 г. по обновленной форме (с 29 марта 2026 г.) (Форма по КНД 1151001) (образец заполнения) (КонсультантПлюс, 2026) {КонсультантПлюс}">
              <w:r>
                <w:rPr>
                  <w:color w:val="0000FF"/>
                </w:rPr>
                <w:t>Образец заполнения</w:t>
              </w:r>
            </w:hyperlink>
            <w:r>
              <w:t xml:space="preserve"> уточненной декларации по НДС за I квартал 2026 г. по обновленной форме (с 29 марта 2026 г.)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38" w:name="P1108"/>
      <w:bookmarkEnd w:id="38"/>
      <w:r>
        <w:rPr>
          <w:b/>
          <w:sz w:val="24"/>
        </w:rPr>
        <w:t>10.1. Как заполнить Приложение 1 к разд. 8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0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Приложении 1</w:t>
        </w:r>
      </w:hyperlink>
      <w:r>
        <w:t xml:space="preserve"> к разд. 8 декларации отразите сведения из всех дополнительных листов книги покупок за отчетный </w:t>
      </w:r>
      <w:hyperlink r:id="rId103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</w:t>
        </w:r>
      </w:hyperlink>
      <w:r>
        <w:t xml:space="preserve"> (в том ч</w:t>
      </w:r>
      <w:r>
        <w:t xml:space="preserve">исле из тех, сведения из которых были отражены в Приложениях 1 к разд. 8 в ранее поданных декларациях). В это </w:t>
      </w:r>
      <w:hyperlink r:id="rId10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Приложение</w:t>
        </w:r>
      </w:hyperlink>
      <w:r>
        <w:t xml:space="preserve"> включите столько листов, сколько нужн</w:t>
      </w:r>
      <w:r>
        <w:t>о, чтобы отразить все записи из дополнительных листов.</w:t>
      </w:r>
    </w:p>
    <w:p w:rsidR="00E233C2" w:rsidRDefault="0036135C">
      <w:pPr>
        <w:pStyle w:val="ConsPlusNormal0"/>
        <w:spacing w:before="200"/>
        <w:jc w:val="both"/>
      </w:pPr>
      <w:r>
        <w:t xml:space="preserve">В уточненной декларации по НДС в </w:t>
      </w:r>
      <w:hyperlink r:id="rId10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Приложения 1 к разд. 8 приведите признак актуальности сведе</w:t>
      </w:r>
      <w:r>
        <w:t>ний (</w:t>
      </w:r>
      <w:hyperlink r:id="rId10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54.1</w:t>
        </w:r>
      </w:hyperlink>
      <w:r>
        <w:t xml:space="preserve"> Порядка заполнения декларации по НДС). По нашему мнению, признак актуальности отражается только на первой странице указанного </w:t>
      </w:r>
      <w:hyperlink r:id="rId10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Приложения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зависимости от признака актуальности, который вы указали в </w:t>
      </w:r>
      <w:hyperlink r:id="rId10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</w:t>
        </w:r>
        <w:r>
          <w:rPr>
            <w:color w:val="0000FF"/>
          </w:rPr>
          <w:t>оке 001</w:t>
        </w:r>
      </w:hyperlink>
      <w:r>
        <w:t xml:space="preserve"> Приложения, заполните остальные его строки (</w:t>
      </w:r>
      <w:hyperlink r:id="rId10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005</w:t>
        </w:r>
      </w:hyperlink>
      <w:r>
        <w:t xml:space="preserve"> - </w:t>
      </w:r>
      <w:hyperlink r:id="rId10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230</w:t>
        </w:r>
      </w:hyperlink>
      <w:r>
        <w:t>) либо проставьте в них прочерки, если изменять поданные ранее сведения не нужно (</w:t>
      </w:r>
      <w:hyperlink r:id="rId10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54.1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Например, после по</w:t>
      </w:r>
      <w:r>
        <w:t xml:space="preserve">дачи декларации (первичной либо уточненной) вы обнаружили ошибку в книге покупок и оформили дополнительный лист для ее исправления. В соответствующей уточненной декларации в Приложении 1 к разд. 8 по </w:t>
      </w:r>
      <w:hyperlink r:id="rId10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укажите </w:t>
      </w:r>
      <w:hyperlink r:id="rId10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"0"</w:t>
        </w:r>
      </w:hyperlink>
      <w:r>
        <w:t xml:space="preserve"> и заполните остальные строки, указав в них сведения в том числе из этого дополнительного листа.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потом вы еще раз подадите уточненную декларацию за тот же квартал, но уже не из-за ошибок в книге покупок, в </w:t>
      </w:r>
      <w:hyperlink r:id="rId10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Приложения укажите </w:t>
      </w:r>
      <w:hyperlink r:id="rId10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"1"</w:t>
        </w:r>
      </w:hyperlink>
      <w:r>
        <w:t>, а в остальных строках проставьте прочерки. Повторно приводить сведе</w:t>
      </w:r>
      <w:r>
        <w:t>ния из дополнительных листов не нужно, так как они не меняются.</w:t>
      </w:r>
    </w:p>
    <w:p w:rsidR="00E233C2" w:rsidRDefault="0036135C">
      <w:pPr>
        <w:pStyle w:val="ConsPlusNormal0"/>
        <w:spacing w:before="200"/>
        <w:jc w:val="both"/>
      </w:pPr>
      <w:r>
        <w:t>Если вы заполняете строки 005 - 230 Приложения 1 к разд. 8 декларации, приведите в них следующие показатели (</w:t>
      </w:r>
      <w:hyperlink r:id="rId10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54.2</w:t>
        </w:r>
      </w:hyperlink>
      <w:r>
        <w:t xml:space="preserve"> - </w:t>
      </w:r>
      <w:hyperlink r:id="rId10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54.5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6"/>
        </w:numPr>
        <w:spacing w:before="200"/>
        <w:jc w:val="both"/>
      </w:pPr>
      <w:r>
        <w:t xml:space="preserve">в </w:t>
      </w:r>
      <w:hyperlink r:id="rId10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005</w:t>
        </w:r>
      </w:hyperlink>
      <w:r>
        <w:t xml:space="preserve"> первого листа Приложения - сумму НДС к вычету из строки "Всего" книги покупок;</w:t>
      </w:r>
    </w:p>
    <w:p w:rsidR="00E233C2" w:rsidRDefault="0036135C" w:rsidP="0036135C">
      <w:pPr>
        <w:pStyle w:val="ConsPlusNormal0"/>
        <w:numPr>
          <w:ilvl w:val="0"/>
          <w:numId w:val="56"/>
        </w:numPr>
        <w:spacing w:before="200"/>
        <w:jc w:val="both"/>
      </w:pPr>
      <w:r>
        <w:t xml:space="preserve">в </w:t>
      </w:r>
      <w:hyperlink r:id="rId10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008</w:t>
        </w:r>
      </w:hyperlink>
      <w:r>
        <w:t xml:space="preserve"> - порядковый номер записи Приложени</w:t>
      </w:r>
      <w:r>
        <w:t>я 1 к разд. 8;</w:t>
      </w:r>
    </w:p>
    <w:p w:rsidR="00E233C2" w:rsidRDefault="0036135C" w:rsidP="0036135C">
      <w:pPr>
        <w:pStyle w:val="ConsPlusNormal0"/>
        <w:numPr>
          <w:ilvl w:val="0"/>
          <w:numId w:val="56"/>
        </w:numPr>
        <w:spacing w:before="200"/>
        <w:jc w:val="both"/>
      </w:pPr>
      <w:r>
        <w:t xml:space="preserve">в </w:t>
      </w:r>
      <w:hyperlink r:id="rId10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010</w:t>
        </w:r>
      </w:hyperlink>
      <w:r>
        <w:t xml:space="preserve"> - </w:t>
      </w:r>
      <w:hyperlink r:id="rId10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180</w:t>
        </w:r>
      </w:hyperlink>
      <w:r>
        <w:t xml:space="preserve"> - сведения из граф 2 - 8, 10, 12 - 15 дополн</w:t>
      </w:r>
      <w:r>
        <w:t>ительных листов книги покупок;</w:t>
      </w:r>
    </w:p>
    <w:p w:rsidR="00E233C2" w:rsidRDefault="0036135C" w:rsidP="0036135C">
      <w:pPr>
        <w:pStyle w:val="ConsPlusNormal0"/>
        <w:numPr>
          <w:ilvl w:val="0"/>
          <w:numId w:val="56"/>
        </w:numPr>
        <w:spacing w:before="200"/>
        <w:jc w:val="both"/>
      </w:pPr>
      <w:r>
        <w:t xml:space="preserve">в </w:t>
      </w:r>
      <w:hyperlink r:id="rId10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190</w:t>
        </w:r>
      </w:hyperlink>
      <w:r>
        <w:t xml:space="preserve"> </w:t>
      </w:r>
      <w:hyperlink r:id="rId10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последнего</w:t>
        </w:r>
      </w:hyperlink>
      <w:r>
        <w:t xml:space="preserve"> ли</w:t>
      </w:r>
      <w:r>
        <w:t>ста Приложения - итоговую сумму налога по Приложению из строки "Всего" последнего дополнительного листа книги покупок;</w:t>
      </w:r>
    </w:p>
    <w:p w:rsidR="00E233C2" w:rsidRDefault="0036135C" w:rsidP="0036135C">
      <w:pPr>
        <w:pStyle w:val="ConsPlusNormal0"/>
        <w:numPr>
          <w:ilvl w:val="0"/>
          <w:numId w:val="56"/>
        </w:numPr>
        <w:spacing w:before="200"/>
        <w:jc w:val="both"/>
      </w:pPr>
      <w:r>
        <w:t xml:space="preserve">в </w:t>
      </w:r>
      <w:hyperlink r:id="rId10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200</w:t>
        </w:r>
      </w:hyperlink>
      <w:r>
        <w:t xml:space="preserve"> - показатель, перенесенный</w:t>
      </w:r>
      <w:r>
        <w:t xml:space="preserve"> из графы 16 дополнительного листа книги покупок;</w:t>
      </w:r>
    </w:p>
    <w:p w:rsidR="00E233C2" w:rsidRDefault="0036135C" w:rsidP="0036135C">
      <w:pPr>
        <w:pStyle w:val="ConsPlusNormal0"/>
        <w:numPr>
          <w:ilvl w:val="0"/>
          <w:numId w:val="56"/>
        </w:numPr>
        <w:spacing w:before="200"/>
        <w:jc w:val="both"/>
      </w:pPr>
      <w:r>
        <w:t xml:space="preserve">в </w:t>
      </w:r>
      <w:hyperlink r:id="rId10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210</w:t>
        </w:r>
      </w:hyperlink>
      <w:r>
        <w:t xml:space="preserve"> - </w:t>
      </w:r>
      <w:hyperlink r:id="rId10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230</w:t>
        </w:r>
      </w:hyperlink>
      <w:r>
        <w:t xml:space="preserve"> - показатели граф 17 - 19 дополнительного листа книги покупок. Если товар </w:t>
      </w:r>
      <w:hyperlink r:id="rId1055" w:tooltip="Готовое решение: Как оформлять документы и подавать отчетность при совершении операций с товарами, подлежащими прослеживаемости (КонсультантПлюс, 2026) {КонсультантПлюс}">
        <w:r>
          <w:rPr>
            <w:color w:val="0000FF"/>
          </w:rPr>
          <w:t>прослеживается</w:t>
        </w:r>
      </w:hyperlink>
      <w:r>
        <w:t>, в этих строках укажите код количественной единицы измерения, количество и стоимость такого товара. Если прослеживаемости нет, в данных строках прос</w:t>
      </w:r>
      <w:r>
        <w:t xml:space="preserve">тавьте </w:t>
      </w:r>
      <w:hyperlink r:id="rId10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прочерки</w:t>
        </w:r>
      </w:hyperlink>
      <w:r>
        <w:t>.</w:t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39" w:name="P1122"/>
            <w:bookmarkEnd w:id="39"/>
            <w:r>
              <w:rPr>
                <w:u w:val="single"/>
              </w:rPr>
              <w:t>Пример заполнения Приложения 1 к разд. 8 уточненной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После подачи декларации по НДС за I квартал 2026 г. организация обнаружила, что в книге покупок за данный период не зарегистрирован полученный от продавца счет-фактура N 150 от 27.03.2026. Товар, который в нем указан, был оприходован в эту же дату. Товар н</w:t>
            </w:r>
            <w:r>
              <w:t>е подлежит прослеживаемости.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Организация зарегистрировала пропущенный счет-фактуру в дополнительном листе книги покупок за I квартал 2026 г. и подала за этот период уточненную декларацию, включая </w:t>
            </w:r>
            <w:hyperlink r:id="rId10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Приложение 1</w:t>
              </w:r>
            </w:hyperlink>
            <w:r>
              <w:t xml:space="preserve"> к разд. 8.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Данное </w:t>
            </w:r>
            <w:hyperlink r:id="rId10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Приложение</w:t>
              </w:r>
            </w:hyperlink>
            <w:r>
              <w:t xml:space="preserve"> с заполненными строками выглядит так: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┌─┐││││││││││││││┌─┐       ┌─┬─┬─┬─┬─┬─</w:t>
            </w:r>
            <w:r>
              <w:t>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└─┘││││││││││││││└─┘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││0031││7146││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КПП │7│7│2│7│0│1│0│0│1│ Стр. │0│0│7│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</w:t>
            </w:r>
            <w:r>
              <w:t xml:space="preserve">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                 Индекс 0000081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Приложение 1 к разделу 8 декларации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Сведения из дополнительных лист</w:t>
            </w:r>
            <w:r>
              <w:t>ов книги покупок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Показатели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Признак актуальности ранее    001   │0│</w:t>
            </w:r>
          </w:p>
          <w:p w:rsidR="00E233C2" w:rsidRDefault="0036135C">
            <w:pPr>
              <w:pStyle w:val="ConsPlusNonformat0"/>
              <w:jc w:val="both"/>
            </w:pPr>
            <w:r>
              <w:t>представленных сведений             └─┘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Итоговая сумма налога по      005   │3│0│0│0│0│0│-│-│-│-│-│-│-│-│-│-│-│.│0│0│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книге покупок в рубл</w:t>
            </w:r>
            <w:r>
              <w:t>ях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и копейках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Порядковый номер              008   │1│-│-│-│-│-│-│-│-│-│-│-│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</w:t>
            </w:r>
            <w:r>
              <w:t xml:space="preserve">                                   ┌─┬─┐ ┌─┬─┐ ┌─┬─┐ ┌─┬─┐ ┌─┬─┐ ┌─┬─┐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вида операции             010   │0│1│ │-│-│ │-│-│ │-│-│ │-│-│ │-│-│ 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└─┴─┘ └─┴─┘ └─┴─┘ └─┴─┘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</w:t>
            </w:r>
            <w:r>
              <w:t xml:space="preserve">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счета-фактуры продавца  020   │1│5│0│-│-│-│-│-│-│-│-│-│-│-│-│-│-│-│-│-│-│-│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</w:t>
            </w:r>
            <w:r>
              <w:t>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</w:t>
            </w:r>
            <w:r>
              <w:t>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</w:t>
            </w:r>
            <w:r>
              <w:t>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счета-фактуры продавца   030   │2│7│.│0│3│.│2│0│2│6│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исправления             040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продавца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</w:t>
            </w:r>
            <w:r>
              <w:t xml:space="preserve">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исправления              050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продавца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ко</w:t>
            </w:r>
            <w:r>
              <w:t>рректировочного       060   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продавца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</w:t>
            </w:r>
            <w:r>
              <w:t>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</w:t>
            </w:r>
            <w:r>
              <w:t>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корректировочного        070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</w:t>
            </w:r>
            <w:r>
              <w:t>а-фактуры продавца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исправления             080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корректировочного счета-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продавца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</w:t>
            </w:r>
            <w:r>
              <w:t>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исправления              090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корректировочного счета-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продавца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документа,              100   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подтверждающего уплату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налога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</w:t>
            </w:r>
            <w:r>
              <w:t>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</w:t>
            </w:r>
            <w:r>
              <w:t>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документа,               110   │-│-│.│-│-│</w:t>
            </w:r>
            <w:r>
              <w:t>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подтверждающего уплату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счета-фактуры при       115   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отгрузке в счет </w:t>
            </w:r>
            <w:r>
              <w:t>ранее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полученной оплаты</w:t>
            </w:r>
          </w:p>
          <w:p w:rsidR="00E233C2" w:rsidRDefault="0036135C">
            <w:pPr>
              <w:pStyle w:val="ConsPlusNonformat0"/>
              <w:jc w:val="both"/>
            </w:pPr>
            <w:r>
              <w:t>(частичной оплаты)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</w:t>
            </w:r>
            <w:r>
              <w:t>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счета-фактуры при        117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отгрузке в счет ранее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полученной оплаты</w:t>
            </w:r>
          </w:p>
          <w:p w:rsidR="00E233C2" w:rsidRDefault="0036135C">
            <w:pPr>
              <w:pStyle w:val="ConsPlusNonformat0"/>
              <w:jc w:val="both"/>
            </w:pPr>
            <w:r>
              <w:t>(частичной оплаты)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принятия на учет         120   │2│7│.│0│</w:t>
            </w:r>
            <w:r>
              <w:t>3│.│2│0│2│6│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>товаров (работ, услуг),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имущественных прав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                                                                          └─┘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</w:t>
            </w:r>
            <w:r>
              <w:t>─┐││││││││││││││┌─┐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└─┘││││││││││││││└─┘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││0031││7153││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КПП │7│7│2│7│0│</w:t>
            </w:r>
            <w:r>
              <w:t>1│0│0│1│ Стр. │0│0│8│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Приложение 1 к разделу 8 декларации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                  (продолжение)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</w:t>
            </w:r>
            <w:r>
              <w:t xml:space="preserve"> Показатели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продавца              130   │7│7│2│2│0│6│4│5│9│9│-│-│/│7│7│2│2│0│1│0│0│1│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посредника                  ┌─┬─┬─┬─┬─┬─┬─┬─┬─┬─┬─┬─┐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(комиссион</w:t>
            </w:r>
            <w:r>
              <w:t>ера, агента,        140   │-│-│-│-│-│-│-│-│-│-│-│-│/│-│-│-│-│-│-│-│-│-│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экспедитора, застройщика)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Код валюты по </w:t>
            </w:r>
            <w:hyperlink r:id="rId1059" w:tooltip="&quot;ОК (МК (ИСО 4217) 003-97) 014-2000. Общероссийский классификатор валют&quot; (утв. Постановлением Госстандарта России от 25.12.2000 N 405-ст) (ред. от 10.11.2025) {КонсультантПлюс}">
              <w:r>
                <w:rPr>
                  <w:color w:val="0000FF"/>
                </w:rPr>
                <w:t>ОКВ</w:t>
              </w:r>
            </w:hyperlink>
            <w:r>
              <w:t xml:space="preserve">             160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</w:t>
            </w:r>
            <w:r>
              <w:t xml:space="preserve">             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Стоимость покупок по счету-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фактуре, разница стоимости    170   │1│2│2│0│0│0│-│-│-│-│-│-│-│-│-│-│-│.│0│0│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по корректировочному счету-         └─┴─┴─┴─┴─┴─┴─┴─┴─┴─┴─┴─┴─┴</w:t>
            </w:r>
            <w:r>
              <w:t>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фактуре (включая налог),</w:t>
            </w:r>
          </w:p>
          <w:p w:rsidR="00E233C2" w:rsidRDefault="0036135C">
            <w:pPr>
              <w:pStyle w:val="ConsPlusNonformat0"/>
              <w:jc w:val="both"/>
            </w:pPr>
            <w:r>
              <w:t>в валюте счета-фактуры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Сумма налога по счету-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фактуре, разница суммы        180   │2│2│0│0│0│-│-│-│-│-│-│-│-│-│-│-│-│.│0│0│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налога по корректировочному         </w:t>
            </w:r>
            <w:r>
              <w:t>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счету-фактуре, принимаемая</w:t>
            </w:r>
          </w:p>
          <w:p w:rsidR="00E233C2" w:rsidRDefault="0036135C">
            <w:pPr>
              <w:pStyle w:val="ConsPlusNonformat0"/>
              <w:jc w:val="both"/>
            </w:pPr>
            <w:r>
              <w:t>к вычету, в рублях</w:t>
            </w:r>
          </w:p>
          <w:p w:rsidR="00E233C2" w:rsidRDefault="0036135C">
            <w:pPr>
              <w:pStyle w:val="ConsPlusNonformat0"/>
              <w:jc w:val="both"/>
            </w:pPr>
            <w:r>
              <w:t>и копейках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Сумма налога всего по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приложению 1 к разделу 8      190   │3│2│2│0│0│0│-│-│-│-│-│-│-│-│-│-│-│.│0│0│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в рублях и копейках                 └─┴─┴─┴─┴─┴─┴─┴─┴─┴─┴─┴─┴─┴─┴─┴─┴─┘ └─┴─┘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Регистрационный номер</w:t>
            </w:r>
          </w:p>
          <w:p w:rsidR="00E233C2" w:rsidRDefault="0036135C">
            <w:pPr>
              <w:pStyle w:val="ConsPlusNonformat0"/>
              <w:jc w:val="both"/>
            </w:pPr>
            <w:r>
              <w:t>декларации на товары или      200</w:t>
            </w:r>
          </w:p>
          <w:p w:rsidR="00E233C2" w:rsidRDefault="0036135C">
            <w:pPr>
              <w:pStyle w:val="ConsPlusNonformat0"/>
              <w:jc w:val="both"/>
            </w:pPr>
            <w:r>
              <w:t>регистрационный номер партии</w:t>
            </w:r>
          </w:p>
          <w:p w:rsidR="00E233C2" w:rsidRDefault="0036135C">
            <w:pPr>
              <w:pStyle w:val="ConsPlusNonformat0"/>
              <w:jc w:val="both"/>
            </w:pPr>
            <w:r>
              <w:t>товара, подлежащего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Код количественной единицы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измерения товара,             2</w:t>
            </w:r>
            <w:r>
              <w:t>10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используемой в целях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осуществления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Количество товара,           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подлежащего                   220   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прослеживаемости,                   └─┴─┴─┴─┴─┴─┴─┴</w:t>
            </w:r>
            <w:r>
              <w:t>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в количественной единице</w:t>
            </w:r>
          </w:p>
          <w:p w:rsidR="00E233C2" w:rsidRDefault="0036135C">
            <w:pPr>
              <w:pStyle w:val="ConsPlusNonformat0"/>
              <w:jc w:val="both"/>
            </w:pPr>
            <w:r>
              <w:t>измерения товара,</w:t>
            </w:r>
          </w:p>
          <w:p w:rsidR="00E233C2" w:rsidRDefault="0036135C">
            <w:pPr>
              <w:pStyle w:val="ConsPlusNonformat0"/>
              <w:jc w:val="both"/>
            </w:pPr>
            <w:r>
              <w:t>используемой в целях</w:t>
            </w:r>
          </w:p>
          <w:p w:rsidR="00E233C2" w:rsidRDefault="0036135C">
            <w:pPr>
              <w:pStyle w:val="ConsPlusNonformat0"/>
              <w:jc w:val="both"/>
            </w:pPr>
            <w:r>
              <w:t>осуществления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Стоимость товара,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подлежащего                   230   │-│-│-│-│-│-│-│-│-│-│-│-│-│-│-│-│-│.│-│</w:t>
            </w:r>
            <w:r>
              <w:t>-│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прослеживаемости, без налога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в рублях и копейках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└─┘                                                                      </w:t>
            </w:r>
            <w:r>
              <w:t xml:space="preserve">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40" w:name="P1306"/>
      <w:bookmarkEnd w:id="40"/>
      <w:r>
        <w:rPr>
          <w:b/>
          <w:sz w:val="30"/>
        </w:rPr>
        <w:t>11. Порядок заполнения разд. 9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0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9</w:t>
        </w:r>
      </w:hyperlink>
      <w:r>
        <w:t xml:space="preserve"> декларации заполните, если вы являетесь плательщиком НДС или налоговым агентом и в истекшем </w:t>
      </w:r>
      <w:hyperlink r:id="rId106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квартале</w:t>
        </w:r>
      </w:hyperlink>
      <w:r>
        <w:t xml:space="preserve"> исчисляли Н</w:t>
      </w:r>
      <w:r>
        <w:t>ДС. В нем отразите данные из книги продаж, то есть сведения обо всех зарегистрированных там счетах-фактурах и иных документах (</w:t>
      </w:r>
      <w:hyperlink r:id="rId1062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<w:r>
          <w:rPr>
            <w:color w:val="0000FF"/>
          </w:rPr>
          <w:t>п. 5.1 ст. 174</w:t>
        </w:r>
      </w:hyperlink>
      <w:r>
        <w:t xml:space="preserve"> НК РФ, </w:t>
      </w:r>
      <w:hyperlink r:id="rId10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IX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Счета-фактуры, которые вы регистрировали в дополнительных листах книги продаж, </w:t>
      </w:r>
      <w:hyperlink w:anchor="P1324" w:tooltip="11.1. Как заполнить Приложение 1 к разд. 9 декларации по НДС">
        <w:r>
          <w:rPr>
            <w:color w:val="0000FF"/>
          </w:rPr>
          <w:t>отражайте в Приложении 1 к разд. 9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В первичной декларации разд. 9 заполните следующим образом (</w:t>
      </w:r>
      <w:hyperlink r:id="rId10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56.1</w:t>
        </w:r>
      </w:hyperlink>
      <w:r>
        <w:t xml:space="preserve"> - </w:t>
      </w:r>
      <w:hyperlink r:id="rId10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56.4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7"/>
        </w:numPr>
        <w:spacing w:before="200"/>
        <w:jc w:val="both"/>
      </w:pPr>
      <w:r>
        <w:t xml:space="preserve">в </w:t>
      </w:r>
      <w:hyperlink r:id="rId10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проставьте </w:t>
      </w:r>
      <w:hyperlink r:id="rId10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. Она заполняется только в уточненной декларации;</w:t>
      </w:r>
    </w:p>
    <w:p w:rsidR="00E233C2" w:rsidRDefault="0036135C" w:rsidP="0036135C">
      <w:pPr>
        <w:pStyle w:val="ConsPlusNormal0"/>
        <w:numPr>
          <w:ilvl w:val="0"/>
          <w:numId w:val="57"/>
        </w:numPr>
        <w:spacing w:before="200"/>
        <w:jc w:val="both"/>
      </w:pPr>
      <w:r>
        <w:t xml:space="preserve">в </w:t>
      </w:r>
      <w:hyperlink r:id="rId10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005</w:t>
        </w:r>
      </w:hyperlink>
      <w:r>
        <w:t xml:space="preserve"> отразите порядко</w:t>
      </w:r>
      <w:r>
        <w:t>вый номер записи из графы 1 книги продаж;</w:t>
      </w:r>
    </w:p>
    <w:p w:rsidR="00E233C2" w:rsidRDefault="0036135C" w:rsidP="0036135C">
      <w:pPr>
        <w:pStyle w:val="ConsPlusNormal0"/>
        <w:numPr>
          <w:ilvl w:val="0"/>
          <w:numId w:val="57"/>
        </w:numPr>
        <w:spacing w:before="200"/>
        <w:jc w:val="both"/>
      </w:pPr>
      <w:r>
        <w:t xml:space="preserve">в </w:t>
      </w:r>
      <w:hyperlink r:id="rId10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010</w:t>
        </w:r>
      </w:hyperlink>
      <w:r>
        <w:t xml:space="preserve"> - код вида операции, который указан в графе 2 книги продаж. Например, если вы зарегистрировали в кни</w:t>
      </w:r>
      <w:r>
        <w:t xml:space="preserve">ге продаж счет-фактуру на отгрузку, то в данной строке ставится код </w:t>
      </w:r>
      <w:hyperlink r:id="rId1070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">
        <w:r>
          <w:rPr>
            <w:color w:val="0000FF"/>
          </w:rPr>
          <w:t>"01"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57"/>
        </w:numPr>
        <w:spacing w:before="200"/>
        <w:jc w:val="both"/>
      </w:pPr>
      <w:r>
        <w:t xml:space="preserve">в </w:t>
      </w:r>
      <w:hyperlink r:id="rId10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- </w:t>
      </w:r>
      <w:hyperlink r:id="rId10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221</w:t>
        </w:r>
      </w:hyperlink>
      <w:r>
        <w:t xml:space="preserve"> перенесите данные из граф 3 - 6, 8, 10 - 20 книги продаж;</w:t>
      </w:r>
    </w:p>
    <w:p w:rsidR="00E233C2" w:rsidRDefault="0036135C" w:rsidP="0036135C">
      <w:pPr>
        <w:pStyle w:val="ConsPlusNormal0"/>
        <w:numPr>
          <w:ilvl w:val="0"/>
          <w:numId w:val="57"/>
        </w:numPr>
        <w:spacing w:before="200"/>
        <w:jc w:val="both"/>
      </w:pPr>
      <w:r>
        <w:t xml:space="preserve">в </w:t>
      </w:r>
      <w:hyperlink r:id="rId10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222</w:t>
        </w:r>
      </w:hyperlink>
      <w:r>
        <w:t xml:space="preserve"> - </w:t>
      </w:r>
      <w:hyperlink r:id="rId10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224</w:t>
        </w:r>
      </w:hyperlink>
      <w:r>
        <w:t xml:space="preserve"> приведите показатели граф 21 - 23 книги продаж. Если товар </w:t>
      </w:r>
      <w:hyperlink r:id="rId1075" w:tooltip="Готовое решение: Как оформлять документы и подавать отчетность при совершении операций с товарами, подлежащими прослеживаемости (КонсультантПлюс, 2026) {КонсультантПлюс}">
        <w:r>
          <w:rPr>
            <w:color w:val="0000FF"/>
          </w:rPr>
          <w:t>прослеживается</w:t>
        </w:r>
      </w:hyperlink>
      <w:r>
        <w:t>, в этих строках ук</w:t>
      </w:r>
      <w:r>
        <w:t xml:space="preserve">ажите код количественной единицы измерения, количество и стоимость (без НДС, в рублях и копейках) такого товара. Если прослеживаемости нет, в данных строках проставьте </w:t>
      </w:r>
      <w:hyperlink r:id="rId10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прочерки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57"/>
        </w:numPr>
        <w:spacing w:before="200"/>
        <w:jc w:val="both"/>
      </w:pPr>
      <w:hyperlink r:id="rId107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230</w:t>
        </w:r>
      </w:hyperlink>
      <w:r>
        <w:t xml:space="preserve"> - </w:t>
      </w:r>
      <w:hyperlink r:id="rId10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280</w:t>
        </w:r>
      </w:hyperlink>
      <w:r>
        <w:t xml:space="preserve"> заполняйте только на</w:t>
      </w:r>
      <w:r>
        <w:t xml:space="preserve"> последнем листе разд. 9 декларации. Укажите в них итоговые показатели за квартал из строки "Всего" книги продаж.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подаете уточненную декларацию, то в </w:t>
      </w:r>
      <w:hyperlink r:id="rId10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 разд. 9</w:t>
        </w:r>
      </w:hyperlink>
      <w:r>
        <w:t xml:space="preserve"> проставьте признак актуальности сведений (</w:t>
      </w:r>
      <w:hyperlink r:id="rId10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56.1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8"/>
        </w:numPr>
        <w:spacing w:before="200"/>
        <w:jc w:val="both"/>
      </w:pPr>
      <w:r>
        <w:t>"0", если в прошлой декларации разд. 9 не был заполнен (то есть в уточненной декларации вы его заполняете впервые) либо вы вносите в него изменения;</w:t>
      </w:r>
    </w:p>
    <w:p w:rsidR="00E233C2" w:rsidRDefault="0036135C" w:rsidP="0036135C">
      <w:pPr>
        <w:pStyle w:val="ConsPlusNormal0"/>
        <w:numPr>
          <w:ilvl w:val="0"/>
          <w:numId w:val="58"/>
        </w:numPr>
        <w:spacing w:before="200"/>
        <w:jc w:val="both"/>
      </w:pPr>
      <w:r>
        <w:t>"1", если сведения в разд. 9 не меняются. В этом случае</w:t>
      </w:r>
      <w:r>
        <w:t xml:space="preserve"> в </w:t>
      </w:r>
      <w:hyperlink r:id="rId108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005</w:t>
        </w:r>
      </w:hyperlink>
      <w:r>
        <w:t xml:space="preserve">, </w:t>
      </w:r>
      <w:hyperlink r:id="rId108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010</w:t>
        </w:r>
      </w:hyperlink>
      <w:r>
        <w:t xml:space="preserve"> - </w:t>
      </w:r>
      <w:hyperlink r:id="rId10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280</w:t>
        </w:r>
      </w:hyperlink>
      <w:r>
        <w:t xml:space="preserve"> проставьте </w:t>
      </w:r>
      <w:hyperlink r:id="rId10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прочерки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По нашему мнению, признак актуальности сведений отражается только на первой странице </w:t>
      </w:r>
      <w:hyperlink r:id="rId10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9</w:t>
        </w:r>
      </w:hyperlink>
      <w:r>
        <w:t>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bookmarkStart w:id="41" w:name="P1324"/>
      <w:bookmarkEnd w:id="41"/>
      <w:r>
        <w:rPr>
          <w:b/>
          <w:sz w:val="24"/>
        </w:rPr>
        <w:t>11.1. Как заполнить Приложение 1 к разд. 9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этом </w:t>
      </w:r>
      <w:hyperlink r:id="rId10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Приложении</w:t>
        </w:r>
      </w:hyperlink>
      <w:r>
        <w:t xml:space="preserve"> отражают сведения из всех дополнительных листов книги продаж за отчетный квартал (в том числе из тех, сведения из которых были отражены в Приложениях 1 к разд. 9 в ранее поданных декларациях). Включите в него с</w:t>
      </w:r>
      <w:r>
        <w:t>только листов, сколько нужно, чтобы отразить все записи из дополнительных листов.</w:t>
      </w:r>
    </w:p>
    <w:p w:rsidR="00E233C2" w:rsidRDefault="0036135C">
      <w:pPr>
        <w:pStyle w:val="ConsPlusNormal0"/>
        <w:spacing w:before="200"/>
        <w:jc w:val="both"/>
      </w:pPr>
      <w:r>
        <w:t xml:space="preserve">В уточненной декларации по НДС в </w:t>
      </w:r>
      <w:hyperlink r:id="rId108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Приложения 1 к разд. 9 приведите</w:t>
      </w:r>
      <w:r>
        <w:t xml:space="preserve"> признак актуальности сведений (</w:t>
      </w:r>
      <w:hyperlink r:id="rId10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58.1</w:t>
        </w:r>
      </w:hyperlink>
      <w:r>
        <w:t xml:space="preserve"> Порядка заполнения декларации по НДС). По нашему мнению, признак актуальности отражается только на первой странице </w:t>
      </w:r>
      <w:r>
        <w:t xml:space="preserve">указанного </w:t>
      </w:r>
      <w:hyperlink r:id="rId10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Приложения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зависимости от признака актуальности, который вы указали в </w:t>
      </w:r>
      <w:hyperlink r:id="rId10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Приложения, заполните остальные его строки (</w:t>
      </w:r>
      <w:hyperlink r:id="rId10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- </w:t>
      </w:r>
      <w:hyperlink r:id="rId10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360</w:t>
        </w:r>
      </w:hyperlink>
      <w:r>
        <w:t>) либо проставьте в них прочерки, если изменять поданные ранее сведения не нужно (</w:t>
      </w:r>
      <w:hyperlink r:id="rId10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58.1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>Напр</w:t>
      </w:r>
      <w:r>
        <w:t xml:space="preserve">имер, после подачи декларации (первичной либо уточненной) вы обнаружили ошибку в книге продаж и оформили дополнительный лист для ее исправления. В соответствующей уточненной декларации в Приложении 1 к разд. 9 по </w:t>
      </w:r>
      <w:hyperlink r:id="rId10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укажите </w:t>
      </w:r>
      <w:hyperlink r:id="rId10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"0"</w:t>
        </w:r>
      </w:hyperlink>
      <w:r>
        <w:t xml:space="preserve"> и заполните остальные строки, указав в них сведения в том числе из этого допо</w:t>
      </w:r>
      <w:r>
        <w:t>лнительного листа.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потом вы еще раз подадите уточненную декларацию за тот же квартал, но уже не из-за ошибок в книге продаж, в </w:t>
      </w:r>
      <w:hyperlink r:id="rId10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Приложения укаж</w:t>
      </w:r>
      <w:r>
        <w:t xml:space="preserve">ите </w:t>
      </w:r>
      <w:hyperlink r:id="rId10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"1"</w:t>
        </w:r>
      </w:hyperlink>
      <w:r>
        <w:t>, а в остальных строках проставьте прочерки. Повторно приводить сведения из дополнительных листов не нужно, так как они не меняются.</w:t>
      </w:r>
    </w:p>
    <w:p w:rsidR="00E233C2" w:rsidRDefault="0036135C">
      <w:pPr>
        <w:pStyle w:val="ConsPlusNormal0"/>
        <w:spacing w:before="200"/>
        <w:jc w:val="both"/>
      </w:pPr>
      <w:r>
        <w:t>Если вы заполняете строки 020 - 360 Приложения 1 к разд. 9 декларации, приведите в них следующие показатели (</w:t>
      </w:r>
      <w:hyperlink r:id="rId10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58.2</w:t>
        </w:r>
      </w:hyperlink>
      <w:r>
        <w:t xml:space="preserve"> - </w:t>
      </w:r>
      <w:hyperlink r:id="rId10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58.8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020</w:t>
        </w:r>
      </w:hyperlink>
      <w:r>
        <w:t xml:space="preserve"> - </w:t>
      </w:r>
      <w:hyperlink r:id="rId11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первого листа Приложения - итоговую стоимость продаж без НДС из граф 14 - 16 строки "Всего" книги продаж;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050</w:t>
        </w:r>
      </w:hyperlink>
      <w:r>
        <w:t xml:space="preserve"> - </w:t>
      </w:r>
      <w:hyperlink r:id="rId11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062</w:t>
        </w:r>
      </w:hyperlink>
      <w:r>
        <w:t xml:space="preserve"> первого листа Приложения - итоговую сумму налога из граф 17 - 18б строки "Всего" книги продаж;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070</w:t>
        </w:r>
      </w:hyperlink>
      <w:r>
        <w:t xml:space="preserve"> первого листа Приложения - общую стоимость продаж, освобождаемых от НДС, из графы 19 строки "Всего" книги продаж;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080</w:t>
        </w:r>
      </w:hyperlink>
      <w:r>
        <w:t xml:space="preserve"> - порядковый номер записи Приложения 1 к разд. 9;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090</w:t>
        </w:r>
      </w:hyperlink>
      <w:r>
        <w:t xml:space="preserve"> - </w:t>
      </w:r>
      <w:hyperlink r:id="rId11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301</w:t>
        </w:r>
      </w:hyperlink>
      <w:r>
        <w:t xml:space="preserve"> - сведения из граф 2 - 6, 8, 10 - 20 дополнительных листов книги продаж;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302</w:t>
        </w:r>
      </w:hyperlink>
      <w:r>
        <w:t xml:space="preserve"> - </w:t>
      </w:r>
      <w:hyperlink r:id="rId11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304</w:t>
        </w:r>
      </w:hyperlink>
      <w:r>
        <w:t xml:space="preserve"> - показатели граф 21 - 23 дополнительных листов книги продаж. Если товар </w:t>
      </w:r>
      <w:hyperlink r:id="rId1110" w:tooltip="Готовое решение: Как оформлять документы и подавать отчетность при совершении операций с товарами, подлежащими прослеживаемости (КонсультантПлюс, 2026) {КонсультантПлюс}">
        <w:r>
          <w:rPr>
            <w:color w:val="0000FF"/>
          </w:rPr>
          <w:t>прослеживается</w:t>
        </w:r>
      </w:hyperlink>
      <w:r>
        <w:t xml:space="preserve">, в </w:t>
      </w:r>
      <w:r>
        <w:t xml:space="preserve">этих строках укажите код количественной единицы измерения, количество и стоимость (без НДС, в рублях и копейках) такого товара. Если прослеживаемости нет, в данных строках проставьте </w:t>
      </w:r>
      <w:hyperlink r:id="rId111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прочерки</w:t>
        </w:r>
      </w:hyperlink>
      <w:r>
        <w:t>;</w:t>
      </w:r>
    </w:p>
    <w:p w:rsidR="00E233C2" w:rsidRDefault="0036135C" w:rsidP="0036135C">
      <w:pPr>
        <w:pStyle w:val="ConsPlusNormal0"/>
        <w:numPr>
          <w:ilvl w:val="0"/>
          <w:numId w:val="59"/>
        </w:numPr>
        <w:spacing w:before="200"/>
        <w:jc w:val="both"/>
      </w:pPr>
      <w:r>
        <w:t xml:space="preserve">в </w:t>
      </w:r>
      <w:hyperlink r:id="rId11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310</w:t>
        </w:r>
      </w:hyperlink>
      <w:r>
        <w:t xml:space="preserve"> - </w:t>
      </w:r>
      <w:hyperlink r:id="rId11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360</w:t>
        </w:r>
      </w:hyperlink>
      <w:r>
        <w:t xml:space="preserve"> </w:t>
      </w:r>
      <w:hyperlink r:id="rId11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последнего</w:t>
        </w:r>
      </w:hyperlink>
      <w:r>
        <w:t xml:space="preserve"> листа Приложения - итоговые данные по Приложению из строки "Всего" последнего дополнительного листа книги продаж.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42" w:name="P1340"/>
      <w:bookmarkEnd w:id="42"/>
      <w:r>
        <w:rPr>
          <w:b/>
          <w:sz w:val="30"/>
        </w:rPr>
        <w:t>12. Порядок заполнения разд. 10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1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10</w:t>
        </w:r>
      </w:hyperlink>
      <w:r>
        <w:t xml:space="preserve"> декларации по НДС заполните при выставлении счета-фактуры на отгрузку (аванс), корректировочного счета-фактуры или сводного счета-фактуры в рамках </w:t>
      </w:r>
      <w:r>
        <w:t>посреднической деятельности.</w:t>
      </w:r>
    </w:p>
    <w:p w:rsidR="00E233C2" w:rsidRDefault="0036135C">
      <w:pPr>
        <w:pStyle w:val="ConsPlusNormal0"/>
        <w:spacing w:before="200"/>
        <w:jc w:val="both"/>
      </w:pPr>
      <w:r>
        <w:t>Заполните его на основании ч. 1 журнала учета полученных и выставленных счетов-фактур.</w:t>
      </w:r>
    </w:p>
    <w:p w:rsidR="00E233C2" w:rsidRDefault="0036135C">
      <w:pPr>
        <w:pStyle w:val="ConsPlusNormal0"/>
        <w:spacing w:before="200"/>
        <w:jc w:val="both"/>
      </w:pPr>
      <w:r>
        <w:t xml:space="preserve">По каждой записи в ч. 1 журнала учета заполните отдельный лист </w:t>
      </w:r>
      <w:hyperlink r:id="rId11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10</w:t>
        </w:r>
      </w:hyperlink>
      <w:r>
        <w:t xml:space="preserve"> декларации. Количество листов </w:t>
      </w:r>
      <w:hyperlink r:id="rId111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10</w:t>
        </w:r>
      </w:hyperlink>
      <w:r>
        <w:t xml:space="preserve"> должно быть равно числу записей в ч. 1 журнала.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12.1. Как заполнить строки 001 и 005 разд. 10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Данные строки заполните так (</w:t>
      </w:r>
      <w:hyperlink r:id="rId11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60.1</w:t>
        </w:r>
      </w:hyperlink>
      <w:r>
        <w:t xml:space="preserve">, </w:t>
      </w:r>
      <w:hyperlink r:id="rId11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60.2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1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проставьте:</w:t>
      </w:r>
    </w:p>
    <w:p w:rsidR="00E233C2" w:rsidRDefault="0036135C" w:rsidP="0036135C">
      <w:pPr>
        <w:pStyle w:val="ConsPlusNormal0"/>
        <w:numPr>
          <w:ilvl w:val="0"/>
          <w:numId w:val="60"/>
        </w:numPr>
        <w:spacing w:before="200"/>
        <w:jc w:val="both"/>
      </w:pPr>
      <w:hyperlink r:id="rId11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 xml:space="preserve"> - если подаете первичную декларацию по НДС;</w:t>
      </w:r>
    </w:p>
    <w:p w:rsidR="00E233C2" w:rsidRDefault="0036135C" w:rsidP="0036135C">
      <w:pPr>
        <w:pStyle w:val="ConsPlusNormal0"/>
        <w:numPr>
          <w:ilvl w:val="0"/>
          <w:numId w:val="60"/>
        </w:numPr>
        <w:spacing w:before="200"/>
        <w:jc w:val="both"/>
      </w:pPr>
      <w:hyperlink r:id="rId11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признак актуальности</w:t>
        </w:r>
      </w:hyperlink>
      <w:r>
        <w:t xml:space="preserve"> сведений - если </w:t>
      </w:r>
      <w:r>
        <w:t xml:space="preserve">подаете уточненную декларацию по НДС. По нашему мнению, признак актуальности сведений отражается только на первой странице </w:t>
      </w:r>
      <w:hyperlink r:id="rId112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1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005</w:t>
        </w:r>
      </w:hyperlink>
      <w:r>
        <w:t xml:space="preserve"> укажите порядковый номер записи в журнале учета, по которой переносите данные в декларацию. Перенесите его из графы 1 ч. 1 журнала учета.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12.2. Как заполнить строки 020 - 250 разд. 10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1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- </w:t>
      </w:r>
      <w:hyperlink r:id="rId11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250 разд. 10</w:t>
        </w:r>
      </w:hyperlink>
      <w:r>
        <w:t xml:space="preserve"> заполните так же, как и показатели граф 3 - 7, 9, 11 - 23 ч. 1 журнала учета полученных и выставленных счетов-фактур. Перенесите в эти строки данные из соответствующих граф ч. 1 журнала (</w:t>
      </w:r>
      <w:hyperlink r:id="rId11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60.3</w:t>
        </w:r>
      </w:hyperlink>
      <w:r>
        <w:t xml:space="preserve"> Порядка заполнения декларации по НДС). Какие именно строки </w:t>
      </w:r>
      <w:hyperlink r:id="rId11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10</w:t>
        </w:r>
      </w:hyperlink>
      <w:r>
        <w:t xml:space="preserve"> вы заполните, </w:t>
      </w:r>
      <w:r>
        <w:t xml:space="preserve">зависит от того, данные какого счета-фактуры вы переносите: на </w:t>
      </w:r>
      <w:hyperlink w:anchor="P1355" w:tooltip="12.2.1. Как заполнить строки 020 - 250 разд. 10 при отражении счета-фактуры на отгрузку (аванс)">
        <w:r>
          <w:rPr>
            <w:color w:val="0000FF"/>
          </w:rPr>
          <w:t>отгрузку (аванс)</w:t>
        </w:r>
      </w:hyperlink>
      <w:r>
        <w:t xml:space="preserve"> или </w:t>
      </w:r>
      <w:hyperlink w:anchor="P1561" w:tooltip="12.2.2. Как заполнить строки 020 - 250 разд. 10 при отражении корректировочного счета-фактуры">
        <w:r>
          <w:rPr>
            <w:color w:val="0000FF"/>
          </w:rPr>
          <w:t>корректировочного</w:t>
        </w:r>
      </w:hyperlink>
      <w:r>
        <w:t>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43" w:name="P1355"/>
      <w:bookmarkEnd w:id="43"/>
      <w:r>
        <w:rPr>
          <w:b/>
        </w:rPr>
        <w:t>12.2.1. Как заполнить строки 020 - 250 разд. 10 при отражении счета-фактуры на отгрузку (аванс)</w:t>
      </w:r>
    </w:p>
    <w:p w:rsidR="00E233C2" w:rsidRDefault="0036135C">
      <w:pPr>
        <w:pStyle w:val="ConsPlusNormal0"/>
        <w:spacing w:before="200"/>
        <w:jc w:val="both"/>
      </w:pPr>
      <w:r>
        <w:t>Перенесите в эти строки данные по счету-фактуре, выставл</w:t>
      </w:r>
      <w:r>
        <w:t>енному при отгрузке или при получении аванса (в том числе по исправленному или сводному счету-фактуре), из соответствующих граф ч. 1 журнала учета полученных и выставленных счетов-фактур (</w:t>
      </w:r>
      <w:hyperlink r:id="rId11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1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60.3</w:t>
        </w:r>
      </w:hyperlink>
      <w:r>
        <w:t xml:space="preserve"> Порядка заполнения декларации по НДС). Отразите: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020</w:t>
        </w:r>
      </w:hyperlink>
      <w:r>
        <w:t xml:space="preserve"> - код вида операции из графы 3;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030</w:t>
        </w:r>
      </w:hyperlink>
      <w:r>
        <w:t xml:space="preserve"> - </w:t>
      </w:r>
      <w:hyperlink r:id="rId11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- номер и дату счета-фактуры из графы 4;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</w:t>
        </w:r>
        <w:r>
          <w:rPr>
            <w:color w:val="0000FF"/>
          </w:rPr>
          <w:t>ках 050</w:t>
        </w:r>
      </w:hyperlink>
      <w:r>
        <w:t xml:space="preserve"> - </w:t>
      </w:r>
      <w:hyperlink r:id="rId11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- номер и дату исправления счета-фактуры из графы 5. Если данных нет, то проставьте прочерк;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110</w:t>
        </w:r>
      </w:hyperlink>
      <w:r>
        <w:t xml:space="preserve"> "ИНН/КПП покупателя" - данные из графы 9;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120</w:t>
        </w:r>
      </w:hyperlink>
      <w:r>
        <w:t xml:space="preserve"> "ИНН/КПП продавца" - сведения из граф</w:t>
      </w:r>
      <w:r>
        <w:t>ы 11;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130</w:t>
        </w:r>
      </w:hyperlink>
      <w:r>
        <w:t xml:space="preserve"> - </w:t>
      </w:r>
      <w:hyperlink r:id="rId11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140</w:t>
        </w:r>
      </w:hyperlink>
      <w:r>
        <w:t xml:space="preserve"> - номер и дату счета-фактуры от пр</w:t>
      </w:r>
      <w:r>
        <w:t>одавца из графы 12;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150</w:t>
        </w:r>
      </w:hyperlink>
      <w:r>
        <w:t xml:space="preserve"> - код валюты по </w:t>
      </w:r>
      <w:hyperlink r:id="rId1141" w:tooltip="&quot;ОК (МК (ИСО 4217) 003-97) 014-2000. Общероссийский классификатор валют&quot; (утв. Постановлением Госстандарта России от 25.12.2000 N 405-ст) (ред. от 10.11.2025) {КонсультантПлюс}">
        <w:r>
          <w:rPr>
            <w:color w:val="0000FF"/>
          </w:rPr>
          <w:t>ОКВ</w:t>
        </w:r>
      </w:hyperlink>
      <w:r>
        <w:t xml:space="preserve"> из графы 13;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160</w:t>
        </w:r>
      </w:hyperlink>
      <w:r>
        <w:t xml:space="preserve"> - итоговую стоимость товаров (работ, услуг), имущественных прав из графы 14;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170</w:t>
        </w:r>
      </w:hyperlink>
      <w:r>
        <w:t xml:space="preserve"> - сумму НДС из графы 15;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220</w:t>
        </w:r>
      </w:hyperlink>
      <w:r>
        <w:t xml:space="preserve"> - показатель графы 20;</w:t>
      </w:r>
    </w:p>
    <w:p w:rsidR="00E233C2" w:rsidRDefault="0036135C" w:rsidP="0036135C">
      <w:pPr>
        <w:pStyle w:val="ConsPlusNormal0"/>
        <w:numPr>
          <w:ilvl w:val="0"/>
          <w:numId w:val="61"/>
        </w:numPr>
        <w:spacing w:before="200"/>
        <w:jc w:val="both"/>
      </w:pPr>
      <w:r>
        <w:t xml:space="preserve">в </w:t>
      </w:r>
      <w:hyperlink r:id="rId11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230</w:t>
        </w:r>
      </w:hyperlink>
      <w:r>
        <w:t xml:space="preserve"> - </w:t>
      </w:r>
      <w:hyperlink r:id="rId11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250</w:t>
        </w:r>
      </w:hyperlink>
      <w:r>
        <w:t xml:space="preserve"> - показатели граф 21 - 23. Если товар </w:t>
      </w:r>
      <w:hyperlink r:id="rId1147" w:tooltip="Готовое решение: Как оформлять документы и подавать отчетность при совершении операций с товарами, подлежащими прослеживаемости (КонсультантПлюс, 2026) {КонсультантПлюс}">
        <w:r>
          <w:rPr>
            <w:color w:val="0000FF"/>
          </w:rPr>
          <w:t>прослеживается</w:t>
        </w:r>
      </w:hyperlink>
      <w:r>
        <w:t>, в этих строках укажите код количественной единицы измерения, количество и стоимость (без НДС, в рублях и копейках) такого товара. Если прослеживаемости нет, в указанных строках проставьте прочерки.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1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070</w:t>
        </w:r>
      </w:hyperlink>
      <w:r>
        <w:t xml:space="preserve"> - </w:t>
      </w:r>
      <w:hyperlink r:id="rId11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и </w:t>
      </w:r>
      <w:hyperlink r:id="rId11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180</w:t>
        </w:r>
      </w:hyperlink>
      <w:r>
        <w:t xml:space="preserve"> - </w:t>
      </w:r>
      <w:hyperlink r:id="rId11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210</w:t>
        </w:r>
      </w:hyperlink>
      <w:r>
        <w:t xml:space="preserve"> проставьте прочерки. Эти строки заполняются только по корректировочному счету-фактуре.</w:t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44" w:name="P1370"/>
            <w:bookmarkEnd w:id="44"/>
            <w:r>
              <w:rPr>
                <w:u w:val="single"/>
              </w:rPr>
              <w:t>Пример заполнения разд. 10 деклар</w:t>
            </w:r>
            <w:r>
              <w:rPr>
                <w:u w:val="single"/>
              </w:rPr>
              <w:t>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Организация "Альфа" (комиссионер) по договору комиссии с ООО "Бета" (комитент) продала от своего имени товар, подлежащий прослеживаемости, организации "Гамма".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При отгрузке товара организация "Альфа" выставила в адрес покупателя счет-фактуру от</w:t>
            </w:r>
            <w:r>
              <w:t xml:space="preserve"> 10.03.2026 N 28 на сумму 122 000 руб. (включая НДС 22 000 руб.), зарегистрировала его в ч. 1 журнала учета и передала копию комитенту - ООО "Бета".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На основании полученной копии организация "Бета"</w:t>
            </w:r>
            <w:r>
              <w:t xml:space="preserve"> выписала счет-фактуру от 10.03.2026 N 114 на аналогичную сумму и передала его организации "Альфа".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ООО "Альфа" заполняет </w:t>
            </w:r>
            <w:hyperlink r:id="rId11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10</w:t>
              </w:r>
            </w:hyperlink>
            <w:r>
              <w:t xml:space="preserve"> декларации в следующем п</w:t>
            </w:r>
            <w:r>
              <w:t>орядке: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┌─┐││││││││││││││┌─┐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└─┘││││││││││││││└─┘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││0031││7238││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КПП │</w:t>
            </w:r>
            <w:r>
              <w:t>7│7│2│7│0│1│0│0│1│ Стр. │0│2│3│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                 Индекс 0000100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Раздел 10. Сведения из журнала учета выставленных счетов-фактур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в о</w:t>
            </w:r>
            <w:r>
              <w:t>тношении операций, осуществляемых в интересах другого лица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на основе договоров комиссии, агентских договоров или на основе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договоров транспортной экспедиции, отражаемых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за истекший налоговый период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Пока</w:t>
            </w:r>
            <w:r>
              <w:t>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Признак актуальности ранее    001   │-│</w:t>
            </w:r>
          </w:p>
          <w:p w:rsidR="00E233C2" w:rsidRDefault="0036135C">
            <w:pPr>
              <w:pStyle w:val="ConsPlusNonformat0"/>
              <w:jc w:val="both"/>
            </w:pPr>
            <w:r>
              <w:t>представленных сведений</w:t>
            </w:r>
            <w:r>
              <w:t xml:space="preserve">             └─┘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Порядковый номер              005   │1│-│-│-│-│-│-│-│-│-│-│-│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┌─┬─┐ ┌─┬─┐ ┌─┬─┐ ┌─┬─┐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вида операции             020   │0│1│ │-│-│ │-│-│ │-│-│ │-│-│ │-│-│ 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└─┴─┘ └─┴─┘ └─┴─┘ └─┴─┘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</w:t>
            </w:r>
            <w:r>
              <w:t xml:space="preserve">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счета-фактуры           030   │2│8│-│-│-│-│-│-│-│-│-│-│-│-│-│-│-│-│-│-│-│-│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</w:t>
            </w:r>
            <w:r>
              <w:t>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</w:t>
            </w:r>
            <w:r>
              <w:t>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</w:t>
            </w:r>
            <w:r>
              <w:t>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</w:t>
            </w:r>
            <w:r>
              <w:t>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</w:t>
            </w:r>
            <w:r>
              <w:t>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Дата счета-фактуры            040 </w:t>
            </w:r>
            <w:r>
              <w:t xml:space="preserve">  │1│0│.│0│3│.│2│0│2│6│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исправления счета-      050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исправления счета-       060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корректировочного       070   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       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</w:t>
            </w:r>
            <w:r>
              <w:t>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</w:t>
            </w:r>
            <w:r>
              <w:t>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корректировочного        080   │-│-│.│-│-│.│-│-│-</w:t>
            </w:r>
            <w:r>
              <w:t>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                      └─┴─┘ └─┴─┘ └─┴─┴─┴─┘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Номер исправления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корректировочного счета-      090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Дата исправления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корректировочного счета-      100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покупателя            110   │7│7│3│3│0│1│2│3│4│5│-│-│/│7│7│3│3│0│1│0│0│1│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└─┘       </w:t>
            </w:r>
            <w:r>
              <w:t xml:space="preserve">                                                                    └─┘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┌─┐││││││││││││││┌─┐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└─┘││││││││││││││└─┘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││0031││7245││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</w:t>
            </w:r>
            <w:r>
              <w:t xml:space="preserve">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КПП │7│7│2│7│0│1│0│0│1│ Стр. │0│2│4│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Продолжение раздела 10 декларации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Свед</w:t>
            </w:r>
            <w:r>
              <w:t>ения из счетов-фактур, полученных от продавцов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Показатели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</w:t>
            </w:r>
            <w:r>
              <w:t>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продавца              120   │7│7│1│7│6│7│8│9│1│0│-│-│/│7│7│1│7│0│1│0│0│1│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счета-фактуры                 ┌─┬─┬─┬─┬─┬─┬─┬─</w:t>
            </w:r>
            <w:r>
              <w:t>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(корректировочного счета-     130   │1│1│4│-│-│-│-│-│-│-│-│-│-│-│-│-│-│-│-│-│-│-│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фактуры), полученного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от продавца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</w:t>
            </w:r>
            <w:r>
              <w:t>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</w:t>
            </w:r>
            <w:r>
              <w:t>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</w:t>
            </w:r>
            <w:r>
              <w:t>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</w:t>
            </w:r>
            <w:r>
              <w:t>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</w:t>
            </w:r>
            <w:r>
              <w:t>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Дата счета-фактуры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(к</w:t>
            </w:r>
            <w:r>
              <w:t>орректировочного счета-     140   │1│0│.│0│3│.│2│0│2│6│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фактуры), полученного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от продавца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Код валюты по </w:t>
            </w:r>
            <w:hyperlink r:id="rId1153" w:tooltip="&quot;ОК (МК (ИСО 4217) 003-97) 014-2000. Общероссийский классификатор валют&quot; (утв. Постановлением Госстандарта России от 25.12.2000 N 405-ст) (ред. от 10.11.2025) {КонсультантПлюс}">
              <w:r>
                <w:rPr>
                  <w:color w:val="0000FF"/>
                </w:rPr>
                <w:t>ОКВ</w:t>
              </w:r>
            </w:hyperlink>
            <w:r>
              <w:t xml:space="preserve">             150   │6│4│3│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Стоимость товаров (работ,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услуг), имущественных прав    160   │1│2│2│0│0│0│-│-│-│-│-│-│-│-│-│-│-│.│0│0│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по счету-фактуре - всего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В том числе сумма налога      170   │2│2│0│0│0│-│-│-│-│-│-│-│-│-│-│-│-│.│0│0│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по счету-фактуре      </w:t>
            </w:r>
            <w:r>
              <w:t xml:space="preserve">              └─┴─┴─┴─┴─┴─┴─┴─┴─┴─┴─┴─┴─┴─┴─┴─┴─┘ └─┴─┘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Разница стоимости с учетом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налога по корректировочному</w:t>
            </w:r>
          </w:p>
          <w:p w:rsidR="00E233C2" w:rsidRDefault="0036135C">
            <w:pPr>
              <w:pStyle w:val="ConsPlusNonformat0"/>
              <w:jc w:val="both"/>
            </w:pPr>
            <w:r>
              <w:t>счету-фактуре: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уменьшение                  180   │-│-│-│-│-│-│-│</w:t>
            </w:r>
            <w:r>
              <w:t>-│-│-│-│-│-│-│-│-│-│.│-│-│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увеличение                  190   │-│-│-│-│-│-│-│-│-│-│-│-│-│-│-│-│-│.│</w:t>
            </w:r>
            <w:r>
              <w:t>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Разница налога</w:t>
            </w:r>
          </w:p>
          <w:p w:rsidR="00E233C2" w:rsidRDefault="0036135C">
            <w:pPr>
              <w:pStyle w:val="ConsPlusNonformat0"/>
              <w:jc w:val="both"/>
            </w:pPr>
            <w:r>
              <w:t>по корректировочному</w:t>
            </w:r>
          </w:p>
          <w:p w:rsidR="00E233C2" w:rsidRDefault="0036135C">
            <w:pPr>
              <w:pStyle w:val="ConsPlusNonformat0"/>
              <w:jc w:val="both"/>
            </w:pPr>
            <w:r>
              <w:t>счету-фактуре: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уменьшение                  200   │-│-│-│-</w:t>
            </w:r>
            <w:r>
              <w:t>│-│-│-│-│-│-│-│-│-│-│-│-│-│.│-│-│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увеличение                  210   │-│-│-│-│-│-│-│-│-│-│-│-│-│-│-</w:t>
            </w:r>
            <w:r>
              <w:t>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Регистрационный номер</w:t>
            </w:r>
          </w:p>
          <w:p w:rsidR="00E233C2" w:rsidRDefault="0036135C">
            <w:pPr>
              <w:pStyle w:val="ConsPlusNonformat0"/>
              <w:jc w:val="both"/>
            </w:pPr>
            <w:r>
              <w:t>декларации на товары          220</w:t>
            </w:r>
          </w:p>
          <w:p w:rsidR="00E233C2" w:rsidRDefault="0036135C">
            <w:pPr>
              <w:pStyle w:val="ConsPlusNonformat0"/>
              <w:jc w:val="both"/>
            </w:pPr>
            <w:r>
              <w:t>или регистрационный номер</w:t>
            </w:r>
          </w:p>
          <w:p w:rsidR="00E233C2" w:rsidRDefault="0036135C">
            <w:pPr>
              <w:pStyle w:val="ConsPlusNonformat0"/>
              <w:jc w:val="both"/>
            </w:pPr>
            <w:r>
              <w:t>партии товара, подлежащего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│1│0│1│2│9│0│0│0│/│1│4│0│1│2│6│/│1│2│3│0│0│2│5│/│0│0│1│-│-│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Код количественной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единицы измерения товара,     23</w:t>
            </w:r>
            <w:r>
              <w:t>0   │7│9│6│</w:t>
            </w:r>
          </w:p>
          <w:p w:rsidR="00E233C2" w:rsidRDefault="0036135C">
            <w:pPr>
              <w:pStyle w:val="ConsPlusNonformat0"/>
              <w:jc w:val="both"/>
            </w:pPr>
            <w:r>
              <w:t>используемой в целях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осуществления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Количество товара,           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подлежащего                   240   │1│-│-│-│-│-│-│-│-│-│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прослеживаемости,                   └─┴─┴─┴─┴─┴─┴─┴─</w:t>
            </w:r>
            <w:r>
              <w:t>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в количественной единице</w:t>
            </w:r>
          </w:p>
          <w:p w:rsidR="00E233C2" w:rsidRDefault="0036135C">
            <w:pPr>
              <w:pStyle w:val="ConsPlusNonformat0"/>
              <w:jc w:val="both"/>
            </w:pPr>
            <w:r>
              <w:t>измерения товара,</w:t>
            </w:r>
          </w:p>
          <w:p w:rsidR="00E233C2" w:rsidRDefault="0036135C">
            <w:pPr>
              <w:pStyle w:val="ConsPlusNonformat0"/>
              <w:jc w:val="both"/>
            </w:pPr>
            <w:r>
              <w:t>используемой в целях</w:t>
            </w:r>
          </w:p>
          <w:p w:rsidR="00E233C2" w:rsidRDefault="0036135C">
            <w:pPr>
              <w:pStyle w:val="ConsPlusNonformat0"/>
              <w:jc w:val="both"/>
            </w:pPr>
            <w:r>
              <w:t>осуществления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Стоимость товара, подлежащего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прослеживаемости, без         250   │1│0│0│0│0│0│-│-│-│-│-│-│-│-│-│-│-│.│0│0│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налога в рублях и копейках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└─┘               </w:t>
            </w:r>
            <w:r>
              <w:t xml:space="preserve">                                              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45" w:name="P1561"/>
      <w:bookmarkEnd w:id="45"/>
      <w:r>
        <w:rPr>
          <w:b/>
        </w:rPr>
        <w:t>12.2.2. Как заполнить строки 020 - 250 разд. 10 при отражении корректировочного счета-фактуры</w:t>
      </w:r>
    </w:p>
    <w:p w:rsidR="00E233C2" w:rsidRDefault="0036135C">
      <w:pPr>
        <w:pStyle w:val="ConsPlusNormal0"/>
        <w:spacing w:before="200"/>
        <w:jc w:val="both"/>
      </w:pPr>
      <w:r>
        <w:t>Отразите данные по корректировочному счету-фактуре (в том числе по исправленному) из соответствующих граф ч. 1 журнала учета полученных и выставленных счетов-фактур (</w:t>
      </w:r>
      <w:hyperlink r:id="rId11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1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60.3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62"/>
        </w:numPr>
        <w:spacing w:before="200"/>
        <w:jc w:val="both"/>
      </w:pPr>
      <w:hyperlink r:id="rId11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- </w:t>
      </w:r>
      <w:hyperlink r:id="rId11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, </w:t>
      </w:r>
      <w:hyperlink r:id="rId11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110</w:t>
        </w:r>
      </w:hyperlink>
      <w:r>
        <w:t xml:space="preserve"> - </w:t>
      </w:r>
      <w:hyperlink r:id="rId11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150</w:t>
        </w:r>
      </w:hyperlink>
      <w:r>
        <w:t xml:space="preserve">, </w:t>
      </w:r>
      <w:hyperlink r:id="rId11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220</w:t>
        </w:r>
      </w:hyperlink>
      <w:r>
        <w:t xml:space="preserve"> - </w:t>
      </w:r>
      <w:hyperlink r:id="rId116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250</w:t>
        </w:r>
      </w:hyperlink>
      <w:r>
        <w:t xml:space="preserve"> заполните в порядке, </w:t>
      </w:r>
      <w:hyperlink w:anchor="P1355" w:tooltip="12.2.1. Как заполнить строки 020 - 250 разд. 10 при отражении счета-фактуры на отгрузку (аванс)">
        <w:r>
          <w:rPr>
            <w:color w:val="0000FF"/>
          </w:rPr>
          <w:t>аналогичном</w:t>
        </w:r>
      </w:hyperlink>
      <w:r>
        <w:t xml:space="preserve"> порядку заполнения этих строк по отгрузочному счету-фактуре;</w:t>
      </w:r>
    </w:p>
    <w:p w:rsidR="00E233C2" w:rsidRDefault="0036135C" w:rsidP="0036135C">
      <w:pPr>
        <w:pStyle w:val="ConsPlusNormal0"/>
        <w:numPr>
          <w:ilvl w:val="0"/>
          <w:numId w:val="62"/>
        </w:numPr>
        <w:spacing w:before="200"/>
        <w:jc w:val="both"/>
      </w:pPr>
      <w:r>
        <w:t xml:space="preserve">в </w:t>
      </w:r>
      <w:hyperlink r:id="rId11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070</w:t>
        </w:r>
      </w:hyperlink>
      <w:r>
        <w:t xml:space="preserve"> - </w:t>
      </w:r>
      <w:hyperlink r:id="rId11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080</w:t>
        </w:r>
      </w:hyperlink>
      <w:r>
        <w:t xml:space="preserve"> перенесите номер и дату корректиро</w:t>
      </w:r>
      <w:r>
        <w:t>вочного счета-фактуры из графы 6;</w:t>
      </w:r>
    </w:p>
    <w:p w:rsidR="00E233C2" w:rsidRDefault="0036135C" w:rsidP="0036135C">
      <w:pPr>
        <w:pStyle w:val="ConsPlusNormal0"/>
        <w:numPr>
          <w:ilvl w:val="0"/>
          <w:numId w:val="62"/>
        </w:numPr>
        <w:spacing w:before="200"/>
        <w:jc w:val="both"/>
      </w:pPr>
      <w:r>
        <w:t xml:space="preserve">в </w:t>
      </w:r>
      <w:hyperlink r:id="rId11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090</w:t>
        </w:r>
      </w:hyperlink>
      <w:r>
        <w:t xml:space="preserve"> - </w:t>
      </w:r>
      <w:hyperlink r:id="rId11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-</w:t>
      </w:r>
      <w:r>
        <w:t xml:space="preserve"> номер и дату исправления корректировочного счета-фактуры из графы 7. Если данных нет, то проставьте прочерки;</w:t>
      </w:r>
    </w:p>
    <w:p w:rsidR="00E233C2" w:rsidRDefault="0036135C" w:rsidP="0036135C">
      <w:pPr>
        <w:pStyle w:val="ConsPlusNormal0"/>
        <w:numPr>
          <w:ilvl w:val="0"/>
          <w:numId w:val="62"/>
        </w:numPr>
        <w:spacing w:before="200"/>
        <w:jc w:val="both"/>
      </w:pPr>
      <w:r>
        <w:t xml:space="preserve">в </w:t>
      </w:r>
      <w:hyperlink r:id="rId11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160</w:t>
        </w:r>
      </w:hyperlink>
      <w:r>
        <w:t xml:space="preserve"> - </w:t>
      </w:r>
      <w:hyperlink r:id="rId11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170</w:t>
        </w:r>
      </w:hyperlink>
      <w:r>
        <w:t xml:space="preserve"> проставьте прочерки;</w:t>
      </w:r>
    </w:p>
    <w:p w:rsidR="00E233C2" w:rsidRDefault="0036135C" w:rsidP="0036135C">
      <w:pPr>
        <w:pStyle w:val="ConsPlusNormal0"/>
        <w:numPr>
          <w:ilvl w:val="0"/>
          <w:numId w:val="62"/>
        </w:numPr>
        <w:spacing w:before="200"/>
        <w:jc w:val="both"/>
      </w:pPr>
      <w:r>
        <w:t xml:space="preserve">в </w:t>
      </w:r>
      <w:hyperlink r:id="rId11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180</w:t>
        </w:r>
      </w:hyperlink>
      <w:r>
        <w:t xml:space="preserve"> и </w:t>
      </w:r>
      <w:hyperlink r:id="rId116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200</w:t>
        </w:r>
      </w:hyperlink>
      <w:r>
        <w:t xml:space="preserve"> отразите разницу при уменьшении стоимости поставки по корректир</w:t>
      </w:r>
      <w:r>
        <w:t xml:space="preserve">овочному счету-фактуре. Для этого в </w:t>
      </w:r>
      <w:hyperlink r:id="rId11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180</w:t>
        </w:r>
      </w:hyperlink>
      <w:r>
        <w:t xml:space="preserve"> перенесите показатели из графы 16, в </w:t>
      </w:r>
      <w:hyperlink r:id="rId117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200</w:t>
        </w:r>
      </w:hyperlink>
      <w:r>
        <w:t xml:space="preserve"> - из графы 18. Если данных нет, то проставьте прочерки;</w:t>
      </w:r>
    </w:p>
    <w:p w:rsidR="00E233C2" w:rsidRDefault="0036135C" w:rsidP="0036135C">
      <w:pPr>
        <w:pStyle w:val="ConsPlusNormal0"/>
        <w:numPr>
          <w:ilvl w:val="0"/>
          <w:numId w:val="62"/>
        </w:numPr>
        <w:spacing w:before="200"/>
        <w:jc w:val="both"/>
      </w:pPr>
      <w:r>
        <w:t xml:space="preserve">в </w:t>
      </w:r>
      <w:hyperlink r:id="rId117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190</w:t>
        </w:r>
      </w:hyperlink>
      <w:r>
        <w:t xml:space="preserve"> и </w:t>
      </w:r>
      <w:hyperlink r:id="rId117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210</w:t>
        </w:r>
      </w:hyperlink>
      <w:r>
        <w:t xml:space="preserve"> - разницу при увеличении стоимости поставки по корректировочному счету-фактуре. Для этого в </w:t>
      </w:r>
      <w:hyperlink r:id="rId117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190</w:t>
        </w:r>
      </w:hyperlink>
      <w:r>
        <w:t xml:space="preserve"> пере</w:t>
      </w:r>
      <w:r>
        <w:t xml:space="preserve">несите показатели из графы 17, а в </w:t>
      </w:r>
      <w:hyperlink r:id="rId117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210</w:t>
        </w:r>
      </w:hyperlink>
      <w:r>
        <w:t xml:space="preserve"> - из графы 19. Если данных нет, то проставьте прочерки.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46" w:name="P1570"/>
      <w:bookmarkEnd w:id="46"/>
      <w:r>
        <w:rPr>
          <w:b/>
          <w:sz w:val="30"/>
        </w:rPr>
        <w:t>13. Порядок заполнения разд. 11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17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 11</w:t>
        </w:r>
      </w:hyperlink>
      <w:r>
        <w:t xml:space="preserve"> декларации по НДС заполните на основе ч. 2 журнала учета счетов-фактур. Укажите в </w:t>
      </w:r>
      <w:hyperlink r:id="rId117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разделе</w:t>
        </w:r>
      </w:hyperlink>
      <w:r>
        <w:t xml:space="preserve"> сведения по полученным счетам-фактурам на отгрузку и аванс, корректировочным и сводным счетам-фактурам в рамках посреднической деятельности.</w:t>
      </w:r>
    </w:p>
    <w:p w:rsidR="00E233C2" w:rsidRDefault="0036135C">
      <w:pPr>
        <w:pStyle w:val="ConsPlusNormal0"/>
        <w:spacing w:before="200"/>
        <w:jc w:val="both"/>
      </w:pPr>
      <w:r>
        <w:t xml:space="preserve">По каждой записи в ч. 2 журнала учета заполните отдельный лист </w:t>
      </w:r>
      <w:hyperlink r:id="rId117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11</w:t>
        </w:r>
      </w:hyperlink>
      <w:r>
        <w:t xml:space="preserve"> декларации. Количество листов </w:t>
      </w:r>
      <w:hyperlink r:id="rId117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11</w:t>
        </w:r>
      </w:hyperlink>
      <w:r>
        <w:t xml:space="preserve"> должно быть равно</w:t>
      </w:r>
      <w:r>
        <w:t xml:space="preserve"> числу записей в ч. 2 журнала.</w:t>
      </w:r>
    </w:p>
    <w:p w:rsidR="00E233C2" w:rsidRDefault="00E233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787"/>
        <w:gridCol w:w="180"/>
      </w:tblGrid>
      <w:tr w:rsidR="00E233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E233C2" w:rsidRDefault="0036135C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92735" cy="14478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Дополнение Готового решения</w:t>
            </w:r>
          </w:p>
          <w:p w:rsidR="00E233C2" w:rsidRDefault="0036135C">
            <w:pPr>
              <w:pStyle w:val="ConsPlusNormal0"/>
              <w:jc w:val="both"/>
            </w:pPr>
            <w:r>
              <w:rPr>
                <w:b/>
              </w:rPr>
              <w:t>Как застройщику заполнить разд. 11 декларации по НДС</w:t>
            </w:r>
          </w:p>
          <w:p w:rsidR="00E233C2" w:rsidRDefault="0036135C">
            <w:pPr>
              <w:pStyle w:val="ConsPlusNormal0"/>
              <w:jc w:val="both"/>
            </w:pPr>
            <w:hyperlink r:id="rId118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Раздел 11</w:t>
              </w:r>
            </w:hyperlink>
            <w:r>
              <w:t xml:space="preserve"> декларации по НДС заполняют только те застройщики, которые при выполнении своих функций осуществляют посредническую деятельность в интересах другог</w:t>
            </w:r>
            <w:r>
              <w:t>о лица (например, инвестора) (</w:t>
            </w:r>
            <w:hyperlink r:id="rId118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61</w:t>
              </w:r>
            </w:hyperlink>
            <w:r>
              <w:t xml:space="preserve"> Порядка заполнения декларации по НДС).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В этих случаях заполняйте его по общим правилам, приведенным в </w:t>
            </w:r>
            <w:hyperlink w:anchor="P1570" w:tooltip="13. Порядок заполнения разд. 11 декларации по НДС">
              <w:r>
                <w:rPr>
                  <w:color w:val="0000FF"/>
                </w:rPr>
                <w:t>разд. 13</w:t>
              </w:r>
            </w:hyperlink>
            <w:r>
              <w:t xml:space="preserve"> этого материала. Перенесите в него данные по всем счетам-фактурам, полученным от поставщиков товаров (работ, услуг), приобретенных в интересах других лиц (например, инвесторов), и </w:t>
            </w:r>
            <w:hyperlink r:id="rId1182" w:tooltip="Готовое решение: Порядок заполнения формы журнала учета полученных и выставленных счетов-фактур (КонсультантПлюс, 2026) {КонсультантПлюс}">
              <w:r>
                <w:rPr>
                  <w:color w:val="0000FF"/>
                </w:rPr>
                <w:t>зарегистрированным</w:t>
              </w:r>
            </w:hyperlink>
            <w:r>
              <w:t xml:space="preserve"> в ч. </w:t>
            </w:r>
            <w:r>
              <w:t>2 журнала учета счетов-фактур за отчетный квартал (</w:t>
            </w:r>
            <w:hyperlink r:id="rId118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п. п. 61</w:t>
              </w:r>
            </w:hyperlink>
            <w:r>
              <w:t xml:space="preserve">, </w:t>
            </w:r>
            <w:hyperlink r:id="rId118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62.2</w:t>
              </w:r>
            </w:hyperlink>
            <w:r>
              <w:t xml:space="preserve">, </w:t>
            </w:r>
            <w:hyperlink r:id="rId118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62.3</w:t>
              </w:r>
            </w:hyperlink>
            <w:r>
              <w:t xml:space="preserve"> Порядка заполнения декларации по НДС).</w:t>
            </w:r>
          </w:p>
          <w:p w:rsidR="00E233C2" w:rsidRDefault="0036135C">
            <w:pPr>
              <w:pStyle w:val="ConsPlusNormal0"/>
              <w:jc w:val="both"/>
            </w:pPr>
            <w:r>
              <w:t xml:space="preserve">Если застройщик не действует как посредник, то </w:t>
            </w:r>
            <w:hyperlink r:id="rId118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11</w:t>
              </w:r>
            </w:hyperlink>
            <w:r>
              <w:t xml:space="preserve"> он не заполняет. На практике такая ситуация будет, когда застройщик сам выполняет функции подрядчика (</w:t>
            </w:r>
            <w:hyperlink r:id="rId1187" w:tooltip="Постановление Пленума ВАС РФ от 30.05.2014 N 33 &quot;О некоторых вопросах, возникающих у арбитражных судов при рассмотрении дел, связанных с взиманием налога на добавленную стоимость&quot; {КонсультантПлюс}">
              <w:r>
                <w:rPr>
                  <w:color w:val="0000FF"/>
                </w:rPr>
                <w:t>п. 22</w:t>
              </w:r>
            </w:hyperlink>
            <w:r>
              <w:t xml:space="preserve"> Постановления Пленума ВАС РФ от 30.05.2014 N 33).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3C2" w:rsidRDefault="00E233C2">
            <w:pPr>
              <w:pStyle w:val="ConsPlusNormal0"/>
            </w:pPr>
          </w:p>
        </w:tc>
      </w:tr>
    </w:tbl>
    <w:p w:rsidR="00E233C2" w:rsidRDefault="00E233C2">
      <w:pPr>
        <w:pStyle w:val="ConsPlusNormal0"/>
        <w:spacing w:before="30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13.1. Как заполнить строки 001 и 005 разд. 11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>Данные строки заполните так (</w:t>
      </w:r>
      <w:hyperlink r:id="rId118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62.1</w:t>
        </w:r>
      </w:hyperlink>
      <w:r>
        <w:t xml:space="preserve">, </w:t>
      </w:r>
      <w:hyperlink r:id="rId118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62.2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19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проставьте:</w:t>
      </w:r>
    </w:p>
    <w:p w:rsidR="00E233C2" w:rsidRDefault="0036135C" w:rsidP="0036135C">
      <w:pPr>
        <w:pStyle w:val="ConsPlusNormal0"/>
        <w:numPr>
          <w:ilvl w:val="0"/>
          <w:numId w:val="63"/>
        </w:numPr>
        <w:spacing w:before="200"/>
        <w:jc w:val="both"/>
      </w:pPr>
      <w:hyperlink r:id="rId119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 xml:space="preserve"> - если подаете первич</w:t>
      </w:r>
      <w:r>
        <w:t>ную декларацию по НДС;</w:t>
      </w:r>
    </w:p>
    <w:p w:rsidR="00E233C2" w:rsidRDefault="0036135C" w:rsidP="0036135C">
      <w:pPr>
        <w:pStyle w:val="ConsPlusNormal0"/>
        <w:numPr>
          <w:ilvl w:val="0"/>
          <w:numId w:val="63"/>
        </w:numPr>
        <w:spacing w:before="200"/>
        <w:jc w:val="both"/>
      </w:pPr>
      <w:hyperlink r:id="rId119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признак актуальности</w:t>
        </w:r>
      </w:hyperlink>
      <w:r>
        <w:t xml:space="preserve"> сведений - если подаете уточненную декларацию по НДС. По нашему мнению, признак актуальности сведений отражаетс</w:t>
      </w:r>
      <w:r>
        <w:t xml:space="preserve">я только на первой странице </w:t>
      </w:r>
      <w:hyperlink r:id="rId119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11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19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005</w:t>
        </w:r>
      </w:hyperlink>
      <w:r>
        <w:t xml:space="preserve"> укажите порядковый номер записи в журнале учета, по которой переносите данные в декларацию. Перенесите его из графы 1 ч. 2 журнала учета.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1"/>
      </w:pPr>
      <w:r>
        <w:rPr>
          <w:b/>
          <w:sz w:val="24"/>
        </w:rPr>
        <w:t>13.2. Как заполнить строки 020 - 240 разд. 11 декларации по НДС</w:t>
      </w:r>
    </w:p>
    <w:p w:rsidR="00E233C2" w:rsidRDefault="0036135C">
      <w:pPr>
        <w:pStyle w:val="ConsPlusNormal0"/>
        <w:spacing w:before="200"/>
        <w:jc w:val="both"/>
      </w:pPr>
      <w:hyperlink r:id="rId119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- </w:t>
      </w:r>
      <w:hyperlink r:id="rId119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240 разд. 11</w:t>
        </w:r>
      </w:hyperlink>
      <w:r>
        <w:t xml:space="preserve"> заполните так же, как и показатели граф 3 - 7, 9, 11 - 23 ч. 2 журнала учета получе</w:t>
      </w:r>
      <w:r>
        <w:t>нных и выставленных счетов-фактур. Перенесите в эти строки данные из соответствующих граф ч. 2 журнала. Если показатель для заполнения строки раздела отсутствует, проставьте прочерк (</w:t>
      </w:r>
      <w:hyperlink r:id="rId119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19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62.3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r>
        <w:t xml:space="preserve">Какие именно строки </w:t>
      </w:r>
      <w:hyperlink r:id="rId119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11</w:t>
        </w:r>
      </w:hyperlink>
      <w:r>
        <w:t xml:space="preserve"> вы заполните, зависит от того, данные какого полученного счета-фактуры вы переносите: на </w:t>
      </w:r>
      <w:hyperlink w:anchor="P1590" w:tooltip="13.2.1. Как заполнить строки 020 - 240 разд. 11 при отражении счета-фактуры на отгрузку (аванс)">
        <w:r>
          <w:rPr>
            <w:color w:val="0000FF"/>
          </w:rPr>
          <w:t>отгрузку (аванс)</w:t>
        </w:r>
      </w:hyperlink>
      <w:r>
        <w:t xml:space="preserve"> или </w:t>
      </w:r>
      <w:hyperlink w:anchor="P1776" w:tooltip="13.2.2. Как заполнить строки 020 - 240 разд. 11 при отражении корректировочного счета-фактуры">
        <w:r>
          <w:rPr>
            <w:color w:val="0000FF"/>
          </w:rPr>
          <w:t>корректировочного</w:t>
        </w:r>
      </w:hyperlink>
      <w:r>
        <w:t>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47" w:name="P1590"/>
      <w:bookmarkEnd w:id="47"/>
      <w:r>
        <w:rPr>
          <w:b/>
        </w:rPr>
        <w:t>13.2.1. Как заполнить строки 020 - 240 разд. 11 при отражении счета-ф</w:t>
      </w:r>
      <w:r>
        <w:rPr>
          <w:b/>
        </w:rPr>
        <w:t>актуры на отгрузку (аванс)</w:t>
      </w:r>
    </w:p>
    <w:p w:rsidR="00E233C2" w:rsidRDefault="0036135C">
      <w:pPr>
        <w:pStyle w:val="ConsPlusNormal0"/>
        <w:spacing w:before="200"/>
        <w:jc w:val="both"/>
      </w:pPr>
      <w:r>
        <w:t>Перенесите в эти строки данные по полученному счету-фактуре при отгрузке или при перечислении аванса (в том числе по исправленному или сводному счету-фактуре) из соответствующих граф ч. 2 журнала учета полученных и выставленных с</w:t>
      </w:r>
      <w:r>
        <w:t>четов-фактур (</w:t>
      </w:r>
      <w:hyperlink r:id="rId120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20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62.3</w:t>
        </w:r>
      </w:hyperlink>
      <w:r>
        <w:t xml:space="preserve"> Порядка заполнения деклар</w:t>
      </w:r>
      <w:r>
        <w:t>ации по НДС). Отразите: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0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020</w:t>
        </w:r>
      </w:hyperlink>
      <w:r>
        <w:t xml:space="preserve"> - код вида операции из графы 3;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0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030</w:t>
        </w:r>
      </w:hyperlink>
      <w:r>
        <w:t xml:space="preserve"> - </w:t>
      </w:r>
      <w:hyperlink r:id="rId120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040</w:t>
        </w:r>
      </w:hyperlink>
      <w:r>
        <w:t xml:space="preserve"> - номер и дату счета-фактуры из графы 4;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0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050</w:t>
        </w:r>
      </w:hyperlink>
      <w:r>
        <w:t xml:space="preserve"> - </w:t>
      </w:r>
      <w:hyperlink r:id="rId120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 - номер и дату исправления счета-фактуры из графы 5. Если исправлений нет, то проставьте прочерки;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0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110</w:t>
        </w:r>
      </w:hyperlink>
      <w:r>
        <w:t xml:space="preserve"> "ИНН/КПП продавца" - данные из графы 9;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0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</w:t>
        </w:r>
        <w:r>
          <w:rPr>
            <w:color w:val="0000FF"/>
          </w:rPr>
          <w:t xml:space="preserve"> 120</w:t>
        </w:r>
      </w:hyperlink>
      <w:r>
        <w:t xml:space="preserve"> "ИНН/КПП субкомиссионера (субагента)" - сведения из графы 11. Если данных нет, проставьте прочерки;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0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130</w:t>
        </w:r>
      </w:hyperlink>
      <w:r>
        <w:t xml:space="preserve"> - код вида сделки из графы 12;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1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140</w:t>
        </w:r>
      </w:hyperlink>
      <w:r>
        <w:t xml:space="preserve"> - код валюты по </w:t>
      </w:r>
      <w:hyperlink r:id="rId1211" w:tooltip="&quot;ОК (МК (ИСО 4217) 003-97) 014-2000. Общероссийский классификатор валют&quot; (утв. Постановлением Госстандарта России от 25.12.2000 N 405-ст) (ред. от 10.11.2025) {КонсультантПлюс}">
        <w:r>
          <w:rPr>
            <w:color w:val="0000FF"/>
          </w:rPr>
          <w:t>ОКВ</w:t>
        </w:r>
      </w:hyperlink>
      <w:r>
        <w:t xml:space="preserve"> из графы 13;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1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150</w:t>
        </w:r>
      </w:hyperlink>
      <w:r>
        <w:t xml:space="preserve"> - и</w:t>
      </w:r>
      <w:r>
        <w:t>тоговую стоимость товаров (работ, услуг), имущественных прав из графы 14;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1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160</w:t>
        </w:r>
      </w:hyperlink>
      <w:r>
        <w:t xml:space="preserve"> - сумму НДС из графы 15;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1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210</w:t>
        </w:r>
      </w:hyperlink>
      <w:r>
        <w:t xml:space="preserve"> - показатель графы 20;</w:t>
      </w:r>
    </w:p>
    <w:p w:rsidR="00E233C2" w:rsidRDefault="0036135C" w:rsidP="0036135C">
      <w:pPr>
        <w:pStyle w:val="ConsPlusNormal0"/>
        <w:numPr>
          <w:ilvl w:val="0"/>
          <w:numId w:val="64"/>
        </w:numPr>
        <w:spacing w:before="200"/>
        <w:jc w:val="both"/>
      </w:pPr>
      <w:r>
        <w:t xml:space="preserve">в </w:t>
      </w:r>
      <w:hyperlink r:id="rId121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220</w:t>
        </w:r>
      </w:hyperlink>
      <w:r>
        <w:t xml:space="preserve"> - </w:t>
      </w:r>
      <w:hyperlink r:id="rId121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240</w:t>
        </w:r>
      </w:hyperlink>
      <w:r>
        <w:t xml:space="preserve"> - показатели граф 21 - 23. Если товар </w:t>
      </w:r>
      <w:hyperlink r:id="rId1217" w:tooltip="Готовое решение: Как оформлять документы и подавать отчетность при совершении операций с товарами, подлежащими прослеживаемости (КонсультантПлюс, 2026) {КонсультантПлюс}">
        <w:r>
          <w:rPr>
            <w:color w:val="0000FF"/>
          </w:rPr>
          <w:t>прослеживается</w:t>
        </w:r>
      </w:hyperlink>
      <w:r>
        <w:t>, в этих строках укажите код количественной единицы измерения, количество и стоимость (без НДС, в рублях и копейках) такого товара. Если прослежива</w:t>
      </w:r>
      <w:r>
        <w:t>емости нет, в указанных строках проставьте прочерки.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21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070</w:t>
        </w:r>
      </w:hyperlink>
      <w:r>
        <w:t xml:space="preserve"> - </w:t>
      </w:r>
      <w:hyperlink r:id="rId121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и </w:t>
      </w:r>
      <w:hyperlink r:id="rId122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170</w:t>
        </w:r>
      </w:hyperlink>
      <w:r>
        <w:t xml:space="preserve"> - </w:t>
      </w:r>
      <w:hyperlink r:id="rId122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200</w:t>
        </w:r>
      </w:hyperlink>
      <w:r>
        <w:t xml:space="preserve"> проставьте прочерки. Эти стро</w:t>
      </w:r>
      <w:r>
        <w:t xml:space="preserve">ки </w:t>
      </w:r>
      <w:hyperlink w:anchor="P1776" w:tooltip="13.2.2. Как заполнить строки 020 - 240 разд. 11 при отражении корректировочного счета-фактуры">
        <w:r>
          <w:rPr>
            <w:color w:val="0000FF"/>
          </w:rPr>
          <w:t>заполняются</w:t>
        </w:r>
      </w:hyperlink>
      <w:r>
        <w:t xml:space="preserve"> только по корректировочному счету-фактуре.</w:t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48" w:name="P1605"/>
            <w:bookmarkEnd w:id="48"/>
            <w:r>
              <w:rPr>
                <w:u w:val="single"/>
              </w:rPr>
              <w:t>Пример заполнения разд. 11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Организация "Альфа"</w:t>
            </w:r>
            <w:r>
              <w:t xml:space="preserve"> (комиссионер) по договору комиссии с ООО "Бета" (комитент) от своего имени купила прослеживаемый товар у организации "Гамма" (продавец).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При отгрузке товара продавец выставил в адрес организации "Альфа" счет-фактуру от 05.03.2026 N 15-19 на сумму 122 000 </w:t>
            </w:r>
            <w:r>
              <w:t>руб., включая НДС 22 000 руб.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ООО "Альфа" зарегистрировало счет-фактуру в ч. 2 журнала учета полученных и выставленных счетов-фактур и заполнило </w:t>
            </w:r>
            <w:hyperlink r:id="rId122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разд. 11</w:t>
              </w:r>
            </w:hyperlink>
            <w:r>
              <w:t xml:space="preserve"> д</w:t>
            </w:r>
            <w:r>
              <w:t>екларации в следующем порядке: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┌─┐││││││││││││││┌─┐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└─┘││││││││││││││└─┘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││0031││7252││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</w:t>
            </w:r>
            <w:r>
              <w:t xml:space="preserve">                  КПП │7│7│2│7│0│1│0│0│1│ Стр. │0│2│5│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                 Индекс 0000110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Раздел 11. Сведения из журнала учета полученных сч</w:t>
            </w:r>
            <w:r>
              <w:t>етов-фактур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в отношении операций, осуществляемых в интересах другого лица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на основе договоров комиссии, агентских договоров или на основе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договоров транспортной экспедиции, отражаемых за истекший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налоговый</w:t>
            </w:r>
            <w:r>
              <w:t xml:space="preserve"> период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Показатели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Признак актуальности          001   │-│</w:t>
            </w:r>
          </w:p>
          <w:p w:rsidR="00E233C2" w:rsidRDefault="0036135C">
            <w:pPr>
              <w:pStyle w:val="ConsPlusNonformat0"/>
              <w:jc w:val="both"/>
            </w:pPr>
            <w:r>
              <w:t>ранее представленных                └─┘</w:t>
            </w:r>
          </w:p>
          <w:p w:rsidR="00E233C2" w:rsidRDefault="0036135C">
            <w:pPr>
              <w:pStyle w:val="ConsPlusNonformat0"/>
              <w:jc w:val="both"/>
            </w:pPr>
            <w:r>
              <w:t>сведений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Порядковый номер              005   │1│-│-│-│-│-│-│-│-│-│-│-│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</w:t>
            </w:r>
            <w:r>
              <w:t xml:space="preserve">               ┌─┬─┐ ┌─┬─┐ ┌─┬─┐ ┌─┬─┐ ┌─┬─┐ ┌─┬─┐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вида операции             020   │0│1│ │-│-│ │-│-│ │-│-│ │-│-│ │-│-│ 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└─┴─┘ └─┴─┘ └─┴─┘ └─┴─┘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</w:t>
            </w:r>
            <w:r>
              <w:t>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счета-фактуры           030   │1│5│-│1│9│-│-│-│-│-│-│-│-│-│-│-│-│-│-│-│-│-│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</w:t>
            </w:r>
            <w:r>
              <w:t>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</w:t>
            </w:r>
            <w:r>
              <w:t>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</w:t>
            </w:r>
            <w:r>
              <w:t>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</w:t>
            </w:r>
            <w:r>
              <w:t>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счета-фактуры            040</w:t>
            </w:r>
            <w:r>
              <w:t xml:space="preserve">   │0│5│.│0│3│.│2│0│2│6│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исправления счета-      050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</w:t>
            </w:r>
            <w:r>
              <w:t xml:space="preserve">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исправления счета-       060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корректировочного       070   │-│-│</w:t>
            </w:r>
            <w:r>
              <w:t>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       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</w:t>
            </w:r>
            <w:r>
              <w:t>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</w:t>
            </w:r>
            <w:r>
              <w:t>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корректировочного        080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счета-фактуры                       └</w:t>
            </w:r>
            <w:r>
              <w:t>─┴─┘ └─┴─┘ └─┴─┴─┴─┘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Номер исправления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корректировочного счета-      090   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Дата исправления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корректировочного счета-      100   │-│-│.│-│-│.│-│-│-│-│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фактуры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продавца              110   │7│7│3│3│0│1│2│3│4│5│-</w:t>
            </w:r>
            <w:r>
              <w:t>│-│/│7│7│3│3│0│1│0│0│1│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└─┘                                                                 </w:t>
            </w:r>
            <w:r>
              <w:t xml:space="preserve">          └─┘</w:t>
            </w:r>
          </w:p>
          <w:p w:rsidR="00E233C2" w:rsidRDefault="00E233C2">
            <w:pPr>
              <w:pStyle w:val="ConsPlusNormal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┌─┐││││││││││││││┌─┐ 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└─┘││││││││││││││└─┘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││0031││7269││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</w:t>
            </w:r>
            <w:r>
              <w:t xml:space="preserve"> КПП │7│7│2│7│0│1│0│0│1│ Стр. 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Продолжение раздела 11 декларации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Сведения о посреднической деятельности, указываемые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</w:t>
            </w:r>
            <w:r>
              <w:t xml:space="preserve">                комиссионером (агентом)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Показатели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субкомиссионера       120   │-│-│-│-│-│-│-│-│-│-│-│-│/│-│-│-│-│-│-│-│-│-│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(субагента)              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</w:t>
            </w:r>
            <w:r>
              <w:t xml:space="preserve">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вида сделки               130   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Код валюты по </w:t>
            </w:r>
            <w:hyperlink r:id="rId1223" w:tooltip="&quot;ОК (МК (ИСО 4217) 003-97) 014-2000. Общероссийский классификатор валют&quot; (утв. Постановлением Госстандарта России от 25.12.2000 N 405-ст) (ред. от 10.11.2025) {КонсультантПлюс}">
              <w:r>
                <w:rPr>
                  <w:color w:val="0000FF"/>
                </w:rPr>
                <w:t>ОКВ</w:t>
              </w:r>
            </w:hyperlink>
            <w:r>
              <w:t xml:space="preserve">             140   │6│4│3│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Стоимос</w:t>
            </w:r>
            <w:r>
              <w:t>ть товаров (работ,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услуг), имущественных прав    150   │1│2│2│0│0│0│-│-│-│-│-│-│-│-│-│-│-│.│0│0│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по счету-фактуре - всего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</w:t>
            </w:r>
            <w:r>
              <w:t xml:space="preserve">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В том числе сумма налога      160   │2│2│0│0│0│-│-│-│-│-│-│-│-│-│-│-│-│.│0│0│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по счету-фактуре                    └─┴─┴─┴─┴─┴─┴─┴─┴─┴─┴─┴─┴─┴─┴─┴─┴─┘ └─┴─┘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Разница стоимости с учетом</w:t>
            </w:r>
          </w:p>
          <w:p w:rsidR="00E233C2" w:rsidRDefault="0036135C">
            <w:pPr>
              <w:pStyle w:val="ConsPlusNonformat0"/>
              <w:jc w:val="both"/>
            </w:pPr>
            <w:r>
              <w:t>налога по корректировоч</w:t>
            </w:r>
            <w:r>
              <w:t>ному</w:t>
            </w:r>
          </w:p>
          <w:p w:rsidR="00E233C2" w:rsidRDefault="0036135C">
            <w:pPr>
              <w:pStyle w:val="ConsPlusNonformat0"/>
              <w:jc w:val="both"/>
            </w:pPr>
            <w:r>
              <w:t>счету-фактуре: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уменьшение                  170   │-│-│-│-│-│-│-│-│-│-│-│-│-│-│-│-│-│.│-│-│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</w:t>
            </w:r>
            <w:r>
              <w:t xml:space="preserve">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увеличение                  180   │-│-│-│-│-│-│-│-│-│-│-│-│-│-│-│-│-│.│-│-│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Разница налога</w:t>
            </w:r>
          </w:p>
          <w:p w:rsidR="00E233C2" w:rsidRDefault="0036135C">
            <w:pPr>
              <w:pStyle w:val="ConsPlusNonformat0"/>
              <w:jc w:val="both"/>
            </w:pPr>
            <w:r>
              <w:t>по корректировочному</w:t>
            </w:r>
          </w:p>
          <w:p w:rsidR="00E233C2" w:rsidRDefault="0036135C">
            <w:pPr>
              <w:pStyle w:val="ConsPlusNonformat0"/>
              <w:jc w:val="both"/>
            </w:pPr>
            <w:r>
              <w:t>счету-фактуре: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уменьшение                  190   │-│-│-│-│-│-│-│-│-│-│-│-│-│-│-│-│-│.│-│-│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</w:t>
            </w:r>
            <w:r>
              <w:t>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увеличение                  200   │-│-│-│-│-│-│-│-│-│-│-│-│-│-│-│-│-│.│-│-│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Регистра</w:t>
            </w:r>
            <w:r>
              <w:t>ционный номер</w:t>
            </w:r>
          </w:p>
          <w:p w:rsidR="00E233C2" w:rsidRDefault="0036135C">
            <w:pPr>
              <w:pStyle w:val="ConsPlusNonformat0"/>
              <w:jc w:val="both"/>
            </w:pPr>
            <w:r>
              <w:t>декларации на товары или</w:t>
            </w:r>
          </w:p>
          <w:p w:rsidR="00E233C2" w:rsidRDefault="0036135C">
            <w:pPr>
              <w:pStyle w:val="ConsPlusNonformat0"/>
              <w:jc w:val="both"/>
            </w:pPr>
            <w:r>
              <w:t>регистрационный номер         210</w:t>
            </w:r>
          </w:p>
          <w:p w:rsidR="00E233C2" w:rsidRDefault="0036135C">
            <w:pPr>
              <w:pStyle w:val="ConsPlusNonformat0"/>
              <w:jc w:val="both"/>
            </w:pPr>
            <w:r>
              <w:t>партии товара, подлежащего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│1│0│1│2│9│0│0│0│/│2│1│0│1│2│6│/│1│0│4│2│5│3│2│/│0│0│1│-│-│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</w:t>
            </w:r>
            <w:r>
              <w:t>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Код количественной единицы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измерения товара,             220   │7│9│6│</w:t>
            </w:r>
          </w:p>
          <w:p w:rsidR="00E233C2" w:rsidRDefault="0036135C">
            <w:pPr>
              <w:pStyle w:val="ConsPlusNonformat0"/>
              <w:jc w:val="both"/>
            </w:pPr>
            <w:r>
              <w:t>используемой в целях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осуществления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Количество товара,                  ┌─┬─┬─┬─┬─┬─┬─┬─┬─┬─┐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подлежащего                   230   │1│-│-│-│-│-│-│-│-│-│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прослеживаемости,                   └─┴─┴─┴─┴─┴─┴─┴─┴─┴─┘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в количественной единице</w:t>
            </w:r>
          </w:p>
          <w:p w:rsidR="00E233C2" w:rsidRDefault="0036135C">
            <w:pPr>
              <w:pStyle w:val="ConsPlusNonformat0"/>
              <w:jc w:val="both"/>
            </w:pPr>
            <w:r>
              <w:t>измерения товара,</w:t>
            </w:r>
          </w:p>
          <w:p w:rsidR="00E233C2" w:rsidRDefault="0036135C">
            <w:pPr>
              <w:pStyle w:val="ConsPlusNonformat0"/>
              <w:jc w:val="both"/>
            </w:pPr>
            <w:r>
              <w:t>используемой в целях</w:t>
            </w:r>
          </w:p>
          <w:p w:rsidR="00E233C2" w:rsidRDefault="0036135C">
            <w:pPr>
              <w:pStyle w:val="ConsPlusNonformat0"/>
              <w:jc w:val="both"/>
            </w:pPr>
            <w:r>
              <w:t>осуществления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Стоимость товара,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подлежащего                   240   │1│0│0│0│0│0│-│-│-│-│-│-│-│-│-│-│-│.│0│0│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прослеживаемости, без налога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в ру</w:t>
            </w:r>
            <w:r>
              <w:t>блях и копейках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                                                            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2"/>
      </w:pPr>
      <w:bookmarkStart w:id="49" w:name="P1776"/>
      <w:bookmarkEnd w:id="49"/>
      <w:r>
        <w:rPr>
          <w:b/>
        </w:rPr>
        <w:t>13.2.2. Как заполнить строки 020 - 240 разд. 11 при отражении корректирово</w:t>
      </w:r>
      <w:r>
        <w:rPr>
          <w:b/>
        </w:rPr>
        <w:t>чного счета-фактуры</w:t>
      </w:r>
    </w:p>
    <w:p w:rsidR="00E233C2" w:rsidRDefault="0036135C">
      <w:pPr>
        <w:pStyle w:val="ConsPlusNormal0"/>
        <w:spacing w:before="200"/>
        <w:jc w:val="both"/>
      </w:pPr>
      <w:r>
        <w:t>Отразите в них данные по корректировочному счету-фактуре (в том числе по исправленному) из соответствующих граф ч. 2 журнала учета полученных и выставленных счетов-фактур (</w:t>
      </w:r>
      <w:hyperlink r:id="rId122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16</w:t>
        </w:r>
      </w:hyperlink>
      <w:r>
        <w:t xml:space="preserve">, </w:t>
      </w:r>
      <w:hyperlink r:id="rId122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62.3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65"/>
        </w:numPr>
        <w:spacing w:before="200"/>
        <w:jc w:val="both"/>
      </w:pPr>
      <w:hyperlink r:id="rId122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020</w:t>
        </w:r>
      </w:hyperlink>
      <w:r>
        <w:t xml:space="preserve"> - </w:t>
      </w:r>
      <w:hyperlink r:id="rId122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060</w:t>
        </w:r>
      </w:hyperlink>
      <w:r>
        <w:t xml:space="preserve">, </w:t>
      </w:r>
      <w:hyperlink r:id="rId122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110</w:t>
        </w:r>
      </w:hyperlink>
      <w:r>
        <w:t xml:space="preserve"> - </w:t>
      </w:r>
      <w:hyperlink r:id="rId122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140</w:t>
        </w:r>
      </w:hyperlink>
      <w:r>
        <w:t xml:space="preserve">, </w:t>
      </w:r>
      <w:hyperlink r:id="rId123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210</w:t>
        </w:r>
      </w:hyperlink>
      <w:r>
        <w:t xml:space="preserve"> - </w:t>
      </w:r>
      <w:hyperlink r:id="rId123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240</w:t>
        </w:r>
      </w:hyperlink>
      <w:r>
        <w:t xml:space="preserve"> заполните в порядке, </w:t>
      </w:r>
      <w:hyperlink w:anchor="P1590" w:tooltip="13.2.1. Как заполнить строки 020 - 240 разд. 11 при отражении счета-фактуры на отгрузку (аванс)">
        <w:r>
          <w:rPr>
            <w:color w:val="0000FF"/>
          </w:rPr>
          <w:t>аналогичном</w:t>
        </w:r>
      </w:hyperlink>
      <w:r>
        <w:t xml:space="preserve"> порядку заполнения этих строк по о</w:t>
      </w:r>
      <w:r>
        <w:t>тгрузочному счету-фактуре;</w:t>
      </w:r>
    </w:p>
    <w:p w:rsidR="00E233C2" w:rsidRDefault="0036135C" w:rsidP="0036135C">
      <w:pPr>
        <w:pStyle w:val="ConsPlusNormal0"/>
        <w:numPr>
          <w:ilvl w:val="0"/>
          <w:numId w:val="65"/>
        </w:numPr>
        <w:spacing w:before="200"/>
        <w:jc w:val="both"/>
      </w:pPr>
      <w:r>
        <w:t xml:space="preserve">в </w:t>
      </w:r>
      <w:hyperlink r:id="rId123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070</w:t>
        </w:r>
      </w:hyperlink>
      <w:r>
        <w:t xml:space="preserve"> - </w:t>
      </w:r>
      <w:hyperlink r:id="rId123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080</w:t>
        </w:r>
      </w:hyperlink>
      <w:r>
        <w:t xml:space="preserve"> перенесите номер и дату корректировочного счета-фактуры из графы 6;</w:t>
      </w:r>
    </w:p>
    <w:p w:rsidR="00E233C2" w:rsidRDefault="0036135C" w:rsidP="0036135C">
      <w:pPr>
        <w:pStyle w:val="ConsPlusNormal0"/>
        <w:numPr>
          <w:ilvl w:val="0"/>
          <w:numId w:val="65"/>
        </w:numPr>
        <w:spacing w:before="200"/>
        <w:jc w:val="both"/>
      </w:pPr>
      <w:r>
        <w:t xml:space="preserve">в </w:t>
      </w:r>
      <w:hyperlink r:id="rId123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строки 090</w:t>
        </w:r>
      </w:hyperlink>
      <w:r>
        <w:t xml:space="preserve"> - </w:t>
      </w:r>
      <w:hyperlink r:id="rId123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100</w:t>
        </w:r>
      </w:hyperlink>
      <w:r>
        <w:t xml:space="preserve"> - номер и дату исправления корректирово</w:t>
      </w:r>
      <w:r>
        <w:t>чного счета-фактуры из графы 7. Если исправлений нет, то проставьте прочерки;</w:t>
      </w:r>
    </w:p>
    <w:p w:rsidR="00E233C2" w:rsidRDefault="0036135C" w:rsidP="0036135C">
      <w:pPr>
        <w:pStyle w:val="ConsPlusNormal0"/>
        <w:numPr>
          <w:ilvl w:val="0"/>
          <w:numId w:val="65"/>
        </w:numPr>
        <w:spacing w:before="200"/>
        <w:jc w:val="both"/>
      </w:pPr>
      <w:r>
        <w:t xml:space="preserve">в </w:t>
      </w:r>
      <w:hyperlink r:id="rId123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150</w:t>
        </w:r>
      </w:hyperlink>
      <w:r>
        <w:t xml:space="preserve"> - </w:t>
      </w:r>
      <w:hyperlink r:id="rId123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160</w:t>
        </w:r>
      </w:hyperlink>
      <w:r>
        <w:t xml:space="preserve"> проставьте прочерки;</w:t>
      </w:r>
    </w:p>
    <w:p w:rsidR="00E233C2" w:rsidRDefault="0036135C" w:rsidP="0036135C">
      <w:pPr>
        <w:pStyle w:val="ConsPlusNormal0"/>
        <w:numPr>
          <w:ilvl w:val="0"/>
          <w:numId w:val="65"/>
        </w:numPr>
        <w:spacing w:before="200"/>
        <w:jc w:val="both"/>
      </w:pPr>
      <w:r>
        <w:t xml:space="preserve">в </w:t>
      </w:r>
      <w:hyperlink r:id="rId123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170</w:t>
        </w:r>
      </w:hyperlink>
      <w:r>
        <w:t xml:space="preserve"> и </w:t>
      </w:r>
      <w:hyperlink r:id="rId123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190</w:t>
        </w:r>
      </w:hyperlink>
      <w:r>
        <w:t xml:space="preserve"> отразите разницу при уменьшении стоимости поставки по корректировочному счету-фактуре. Для этого в </w:t>
      </w:r>
      <w:hyperlink r:id="rId124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170</w:t>
        </w:r>
      </w:hyperlink>
      <w:r>
        <w:t xml:space="preserve"> перенесите показатели из граф</w:t>
      </w:r>
      <w:r>
        <w:t xml:space="preserve">ы 16, а в </w:t>
      </w:r>
      <w:hyperlink r:id="rId124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190</w:t>
        </w:r>
      </w:hyperlink>
      <w:r>
        <w:t xml:space="preserve"> - из графы 18. Если данных нет, то проставьте прочерки;</w:t>
      </w:r>
    </w:p>
    <w:p w:rsidR="00E233C2" w:rsidRDefault="0036135C" w:rsidP="0036135C">
      <w:pPr>
        <w:pStyle w:val="ConsPlusNormal0"/>
        <w:numPr>
          <w:ilvl w:val="0"/>
          <w:numId w:val="65"/>
        </w:numPr>
        <w:spacing w:before="200"/>
        <w:jc w:val="both"/>
      </w:pPr>
      <w:r>
        <w:t xml:space="preserve">в </w:t>
      </w:r>
      <w:hyperlink r:id="rId124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строках 180</w:t>
        </w:r>
      </w:hyperlink>
      <w:r>
        <w:t xml:space="preserve"> и </w:t>
      </w:r>
      <w:hyperlink r:id="rId124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200</w:t>
        </w:r>
      </w:hyperlink>
      <w:r>
        <w:t xml:space="preserve"> - разницу при увеличении стоимости поставки по корректировочному счету-фактуре. Для этого в </w:t>
      </w:r>
      <w:hyperlink r:id="rId124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180</w:t>
        </w:r>
      </w:hyperlink>
      <w:r>
        <w:t xml:space="preserve"> перенесите показатели из графы 17, а в </w:t>
      </w:r>
      <w:hyperlink r:id="rId124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строку 200</w:t>
        </w:r>
      </w:hyperlink>
      <w:r>
        <w:t xml:space="preserve"> - из графы 19. Если данных н</w:t>
      </w:r>
      <w:r>
        <w:t>ет, то проставьте прочерки.</w:t>
      </w:r>
    </w:p>
    <w:p w:rsidR="00E233C2" w:rsidRDefault="00E233C2">
      <w:pPr>
        <w:pStyle w:val="ConsPlusNormal0"/>
        <w:jc w:val="both"/>
      </w:pPr>
    </w:p>
    <w:p w:rsidR="00E233C2" w:rsidRDefault="0036135C">
      <w:pPr>
        <w:pStyle w:val="ConsPlusNormal0"/>
        <w:outlineLvl w:val="0"/>
      </w:pPr>
      <w:bookmarkStart w:id="50" w:name="P1785"/>
      <w:bookmarkEnd w:id="50"/>
      <w:r>
        <w:rPr>
          <w:b/>
          <w:sz w:val="30"/>
        </w:rPr>
        <w:t>14. Порядок заполнения разд. 12 декларации по НДС</w:t>
      </w:r>
    </w:p>
    <w:p w:rsidR="00E233C2" w:rsidRDefault="0036135C">
      <w:pPr>
        <w:pStyle w:val="ConsPlusNormal0"/>
        <w:spacing w:before="200"/>
        <w:jc w:val="both"/>
      </w:pPr>
      <w:r>
        <w:t xml:space="preserve">В </w:t>
      </w:r>
      <w:hyperlink r:id="rId124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 xml:space="preserve"> отразите сведения из счетов-фактур, выставленных покупателям с вы</w:t>
      </w:r>
      <w:r>
        <w:t>делением суммы НДС (</w:t>
      </w:r>
      <w:hyperlink r:id="rId124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63</w:t>
        </w:r>
      </w:hyperlink>
      <w:r>
        <w:t xml:space="preserve"> Порядка заполнения декларации по НДС):</w:t>
      </w:r>
    </w:p>
    <w:p w:rsidR="00E233C2" w:rsidRDefault="0036135C" w:rsidP="0036135C">
      <w:pPr>
        <w:pStyle w:val="ConsPlusNormal0"/>
        <w:numPr>
          <w:ilvl w:val="0"/>
          <w:numId w:val="66"/>
        </w:numPr>
        <w:spacing w:before="200"/>
        <w:jc w:val="both"/>
      </w:pPr>
      <w:r>
        <w:t>если операция не подлежит налогообложению НДС;</w:t>
      </w:r>
    </w:p>
    <w:p w:rsidR="00E233C2" w:rsidRDefault="0036135C" w:rsidP="0036135C">
      <w:pPr>
        <w:pStyle w:val="ConsPlusNormal0"/>
        <w:numPr>
          <w:ilvl w:val="0"/>
          <w:numId w:val="66"/>
        </w:numPr>
        <w:spacing w:before="200"/>
        <w:jc w:val="both"/>
      </w:pPr>
      <w:r>
        <w:t>вы налогоплательщик, освобожденный от уплат</w:t>
      </w:r>
      <w:r>
        <w:t>ы НДС;</w:t>
      </w:r>
    </w:p>
    <w:p w:rsidR="00E233C2" w:rsidRDefault="0036135C" w:rsidP="0036135C">
      <w:pPr>
        <w:pStyle w:val="ConsPlusNormal0"/>
        <w:numPr>
          <w:ilvl w:val="0"/>
          <w:numId w:val="66"/>
        </w:numPr>
        <w:spacing w:before="200"/>
        <w:jc w:val="both"/>
      </w:pPr>
      <w:r>
        <w:t>вы неплательщик НДС.</w:t>
      </w:r>
    </w:p>
    <w:p w:rsidR="00E233C2" w:rsidRDefault="0036135C">
      <w:pPr>
        <w:pStyle w:val="ConsPlusNormal0"/>
        <w:spacing w:before="200"/>
        <w:jc w:val="both"/>
      </w:pPr>
      <w:r>
        <w:t xml:space="preserve">По каждому счету-фактуре, выставленному с выделенной суммой налога, заполните отдельный лист </w:t>
      </w:r>
      <w:hyperlink r:id="rId124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 xml:space="preserve"> в следующем порядке (</w:t>
      </w:r>
      <w:hyperlink r:id="rId124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п. п. 64.1</w:t>
        </w:r>
      </w:hyperlink>
      <w:r>
        <w:t xml:space="preserve"> - </w:t>
      </w:r>
      <w:hyperlink r:id="rId125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64.5</w:t>
        </w:r>
      </w:hyperlink>
      <w:r>
        <w:t xml:space="preserve"> Порядка заполнения декларации по НДС).</w:t>
      </w:r>
    </w:p>
    <w:p w:rsidR="00E233C2" w:rsidRDefault="0036135C">
      <w:pPr>
        <w:pStyle w:val="ConsPlusNormal0"/>
        <w:spacing w:before="200"/>
        <w:jc w:val="both"/>
      </w:pPr>
      <w:hyperlink r:id="rId1251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001</w:t>
        </w:r>
      </w:hyperlink>
      <w:r>
        <w:t xml:space="preserve"> заполните, т</w:t>
      </w:r>
      <w:r>
        <w:t>олько если подаете уточненную декларацию. Укажите в этой строке признак актуальности сведений:</w:t>
      </w:r>
    </w:p>
    <w:p w:rsidR="00E233C2" w:rsidRDefault="0036135C" w:rsidP="0036135C">
      <w:pPr>
        <w:pStyle w:val="ConsPlusNormal0"/>
        <w:numPr>
          <w:ilvl w:val="0"/>
          <w:numId w:val="67"/>
        </w:numPr>
        <w:spacing w:before="200"/>
        <w:jc w:val="both"/>
      </w:pPr>
      <w:r>
        <w:t xml:space="preserve">"0", если в прошлой декларации </w:t>
      </w:r>
      <w:hyperlink r:id="rId125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 xml:space="preserve"> не был заполнен (то </w:t>
      </w:r>
      <w:r>
        <w:t>есть в уточненной декларации вы его заполняете впервые) либо вы вносите в него изменения;</w:t>
      </w:r>
    </w:p>
    <w:p w:rsidR="00E233C2" w:rsidRDefault="0036135C" w:rsidP="0036135C">
      <w:pPr>
        <w:pStyle w:val="ConsPlusNormal0"/>
        <w:numPr>
          <w:ilvl w:val="0"/>
          <w:numId w:val="67"/>
        </w:numPr>
        <w:spacing w:before="200"/>
        <w:jc w:val="both"/>
      </w:pPr>
      <w:r>
        <w:t xml:space="preserve">"1", если сведения в </w:t>
      </w:r>
      <w:hyperlink r:id="rId125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 xml:space="preserve"> не меняются. В этом случае остальны</w:t>
      </w:r>
      <w:r>
        <w:t xml:space="preserve">е строки </w:t>
      </w:r>
      <w:hyperlink r:id="rId125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 xml:space="preserve"> не заполняйте, проставьте в них </w:t>
      </w:r>
      <w:hyperlink r:id="rId125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</w:t>
        </w:r>
        <w:r>
          <w:rPr>
            <w:color w:val="0000FF"/>
          </w:rPr>
          <w:t>ерки</w:t>
        </w:r>
      </w:hyperlink>
      <w:r>
        <w:t xml:space="preserve">. Полагаем, что прочерки надо проставить в том числе в </w:t>
      </w:r>
      <w:hyperlink r:id="rId125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010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>По нашему мнению, признак актуальности сведений отражается только на первой странице</w:t>
      </w:r>
      <w:r>
        <w:t xml:space="preserve"> </w:t>
      </w:r>
      <w:hyperlink r:id="rId125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разд. 12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t xml:space="preserve">Если вы заполняете первичную декларацию, то в </w:t>
      </w:r>
      <w:hyperlink r:id="rId125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строке 001</w:t>
        </w:r>
      </w:hyperlink>
      <w:r>
        <w:t xml:space="preserve"> разд. 12 проставьте </w:t>
      </w:r>
      <w:hyperlink r:id="rId1259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color w:val="0000FF"/>
          </w:rPr>
          <w:t>прочерк</w:t>
        </w:r>
      </w:hyperlink>
      <w:r>
        <w:t>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01</w:t>
        </w:r>
        <w:r>
          <w:rPr>
            <w:b/>
            <w:color w:val="0000FF"/>
          </w:rPr>
          <w:t>0</w:t>
        </w:r>
      </w:hyperlink>
      <w:r>
        <w:t xml:space="preserve"> укажите </w:t>
      </w:r>
      <w:hyperlink r:id="rId1261" w:tooltip="Приказ ФНС России от 14.03.2016 N ММВ-7-3/136@ &quot;Об утверждении перечня кодов видов операций, указываемых в книге покупок, применяемой при расчетах по налогу на добавленную стоимость, дополнительном листе к ней, книге продаж, применяемой при расчетах по налогу ">
        <w:r>
          <w:rPr>
            <w:color w:val="0000FF"/>
          </w:rPr>
          <w:t>код</w:t>
        </w:r>
      </w:hyperlink>
      <w:r>
        <w:t xml:space="preserve"> вида операции.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2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020</w:t>
        </w:r>
      </w:hyperlink>
      <w:r>
        <w:t xml:space="preserve"> укажите номер счета-фактуры из строки 1 счета-фактуры.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3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030</w:t>
        </w:r>
      </w:hyperlink>
      <w:r>
        <w:t xml:space="preserve"> внесите дату счета-фактуры из строки 1 счета-фактуры.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4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040</w:t>
        </w:r>
      </w:hyperlink>
      <w:r>
        <w:t xml:space="preserve"> укажите ИНН и КПП покупателя из строки 6б счета-фактуры. Если ваш</w:t>
      </w:r>
      <w:r>
        <w:t xml:space="preserve"> покупатель ИП, то КПП у него нет. По таким покупателям в ячейках для КПП поставьте прочерки.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5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050</w:t>
        </w:r>
      </w:hyperlink>
      <w:r>
        <w:t xml:space="preserve"> перенесите код валюты из строки 7 счета-фактуры.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6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строке 060</w:t>
        </w:r>
      </w:hyperlink>
      <w:r>
        <w:t xml:space="preserve"> отразите стоимость товаров (работ, услуг), имущественных прав без налога из графы 5 счета-фактуры.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7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строку 070</w:t>
        </w:r>
      </w:hyperlink>
      <w:r>
        <w:t xml:space="preserve"> перенесите сумму налога, предъявленную покупателю, из графы 8 счета-фактуры.</w:t>
      </w:r>
    </w:p>
    <w:p w:rsidR="00E233C2" w:rsidRDefault="0036135C">
      <w:pPr>
        <w:pStyle w:val="ConsPlusNormal0"/>
        <w:spacing w:before="200"/>
        <w:jc w:val="both"/>
      </w:pPr>
      <w:r>
        <w:rPr>
          <w:b/>
        </w:rPr>
        <w:t xml:space="preserve">В </w:t>
      </w:r>
      <w:hyperlink r:id="rId1268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<w:r>
          <w:rPr>
            <w:b/>
            <w:color w:val="0000FF"/>
          </w:rPr>
          <w:t>стро</w:t>
        </w:r>
        <w:r>
          <w:rPr>
            <w:b/>
            <w:color w:val="0000FF"/>
          </w:rPr>
          <w:t>ке 080</w:t>
        </w:r>
      </w:hyperlink>
      <w:r>
        <w:t xml:space="preserve"> укажите стоимость товаров (работ, услуг), имущественных прав с налогом из графы 9 счета-фактуры.</w:t>
      </w:r>
    </w:p>
    <w:p w:rsidR="00E233C2" w:rsidRDefault="00E233C2">
      <w:pPr>
        <w:pStyle w:val="ConsPlusNormal0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E233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E233C2" w:rsidRDefault="0036135C">
            <w:pPr>
              <w:pStyle w:val="ConsPlusNormal0"/>
              <w:jc w:val="both"/>
            </w:pPr>
            <w:bookmarkStart w:id="51" w:name="P1805"/>
            <w:bookmarkEnd w:id="51"/>
            <w:r>
              <w:rPr>
                <w:u w:val="single"/>
              </w:rPr>
              <w:t>Пример заполнения разд. 12 декларации по НДС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ООО "Альфа" применяет освобождение от НДС по </w:t>
            </w:r>
            <w:hyperlink r:id="rId1269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п. 1 ст. 145</w:t>
              </w:r>
            </w:hyperlink>
            <w:r>
              <w:t xml:space="preserve"> НК РФ.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>В I квартале 2026 г. общество выставило счет-фактуру от 03.03.2026 N 1 на сумму 122 000 руб. и выделило в нем сумму НДС - 22 000 руб.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r>
              <w:t xml:space="preserve">В связи с этим у ООО "Альфа" возникла обязанность уплатить налог и </w:t>
            </w:r>
            <w:r>
              <w:t>заполнить декларацию по НДС. В состав декларации организация включила титульный лист, разд. 1 и 12.</w:t>
            </w:r>
          </w:p>
          <w:p w:rsidR="00E233C2" w:rsidRDefault="0036135C">
            <w:pPr>
              <w:pStyle w:val="ConsPlusNormal0"/>
              <w:spacing w:before="200"/>
              <w:jc w:val="both"/>
            </w:pPr>
            <w:hyperlink r:id="rId1270" w:tooltip="Приказ ФНС России от 05.11.2024 N ЕД-7-3/989@ (ред. от 18.12.2025) &quot;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">
              <w:r>
                <w:rPr>
                  <w:color w:val="0000FF"/>
                </w:rPr>
                <w:t>Раздел 12</w:t>
              </w:r>
            </w:hyperlink>
            <w:r>
              <w:t xml:space="preserve"> декларации выглядит так:</w:t>
            </w:r>
          </w:p>
          <w:p w:rsidR="00E233C2" w:rsidRDefault="00E233C2">
            <w:pPr>
              <w:pStyle w:val="ConsPlusNormal0"/>
              <w:spacing w:before="20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┌─┐ │││││││││││┌─┐ </w:t>
            </w:r>
            <w:r>
              <w:t xml:space="preserve">      ┌─┬─┬─┬─┬─┬─┬─┬─┬─┬─┬─┬─┐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└─┘ │││││││││││└─┘   ИНН │7│7│2│7│0│9│8│7│6│0│-│-│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│0031│7276│          └─┴─┴─┴─┴─┴─┴─┴─┴─┴─┴─┴─┘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┌─┬─┬─┬─┬─┬─┬─┬─┬─┐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КПП │7│7│2│7│0│1│0│0│1│ Стр. │0│0│3│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</w:t>
            </w:r>
            <w:r>
              <w:t xml:space="preserve">                   └─┴─┴─┴─┴─┴─┴─┴─┴─┘      └─┴─┴─┘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                               Индекс 0000120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Раздел 12. Сведения из счетов-фактур, выставленных лицами,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указанными в </w:t>
            </w:r>
            <w:hyperlink r:id="rId1271" w:tooltip="&quot;Налоговый кодекс Российской Федерации (часть вторая)&quot; от 05.08.2000 N 117-ФЗ (ред. от 20.02.2026) (с изм. и доп., вступ. в силу с 01.03.2026) ------------ Недействующая редакция {КонсультантПлюс}">
              <w:r>
                <w:rPr>
                  <w:color w:val="0000FF"/>
                </w:rPr>
                <w:t>пункте 5 статьи 173</w:t>
              </w:r>
            </w:hyperlink>
            <w:r>
              <w:t xml:space="preserve"> Налогового кодекса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Российской Федерации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 xml:space="preserve">         Показатели           Код               Значения показателей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строки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1                2                          3</w:t>
            </w:r>
          </w:p>
          <w:p w:rsidR="00E233C2" w:rsidRDefault="00E233C2">
            <w:pPr>
              <w:pStyle w:val="ConsPlusNonformat0"/>
              <w:jc w:val="both"/>
            </w:pPr>
          </w:p>
          <w:p w:rsidR="00E233C2" w:rsidRDefault="0036135C">
            <w:pPr>
              <w:pStyle w:val="ConsPlusNonformat0"/>
              <w:jc w:val="both"/>
            </w:pPr>
            <w:r>
              <w:t>Признак актуальности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>ранее представленных          001   │-│</w:t>
            </w:r>
          </w:p>
          <w:p w:rsidR="00E233C2" w:rsidRDefault="0036135C">
            <w:pPr>
              <w:pStyle w:val="ConsPlusNonformat0"/>
              <w:jc w:val="both"/>
            </w:pPr>
            <w:r>
              <w:t>сведений                            └─┘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Код вида операции             010   │0│1│ 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Номер счета-фактуры           020   │1│-│-│-│-│-│-│-│-│-│-│-│-│-│-│-│-│-│-│-│-</w:t>
            </w:r>
            <w:r>
              <w:t>│-│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</w:t>
            </w:r>
            <w:r>
              <w:t>┴─┴─┴─┴─┴─┴─┴─┴─┴─┴─┴─┴─┴─┴─┴─┴─┴─┴─┴─┴─┴─┴─┴─┴─┴─┴─┴─┴─┴─┴─┴─┴─┴─┴─┴─┴─┴─┘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</w:t>
            </w:r>
            <w:r>
              <w:t>┴─┴─┴─┴─┴─┴─┴─┴─┴─┴─┴─┴─┴─┴─┴─┴─┴─┴─┴─┴─┴─┴─┴─┴─┴─┴─┴─┴─┴─┴─┴─┴─┘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</w:t>
            </w:r>
            <w:r>
              <w:t>┴─┴─┴─┴─┴─┴─┴─┴─┴─┴─┴─┴─┴─┴─┴─┴─┴─┴─┴─┴─┴─┴─┴─┴─┴─┴─┴─┘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</w:t>
            </w:r>
            <w:r>
              <w:t>┴─┴─┴─┴─┴─┴─┴─┴─┴─┴─┴─┴─┴─┴─┴─┴─┴─┴─┴─┴─┴─┴─┘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</w:t>
            </w:r>
            <w:r>
              <w:t>┴─┴─┴─┴─┴─┴─┴─┴─┴─┴─┴─┴─┴─┴─┴─┴─┴─┘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┌─┬─┬─┬─┬─┬─┬─┬─┬─┬─┬─┬─┬─┬─┬─┬─┬─┬─┬─┬─┬─┬─┬─┬─┬─┬─┬─┬─┬─┬─┬─┬─┬─┬─┬─┬─┬─┬─┬─┬─┐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│-│-│-│-│-│-│-│-│-│-│-│-│-│-│-│-│-│-│-│-│-│-│-│-│-│-│-│-│-│-│-│-│-│-│-│-│-│-│-│-│</w:t>
            </w:r>
          </w:p>
          <w:p w:rsidR="00E233C2" w:rsidRDefault="0036135C">
            <w:pPr>
              <w:pStyle w:val="ConsPlusNonformat0"/>
              <w:jc w:val="both"/>
            </w:pPr>
            <w:r>
              <w:t>└─┴─┴─┴─┴─┴─┴─┴─┴─┴─┴─┴─┴─┴─┴─┴─┴─┴─┴─┴─┴─┴─┴─┴─┴─┴─┴─┴─</w:t>
            </w:r>
            <w:r>
              <w:t>┴─┴─┴─┴─┴─┴─┴─┴─┴─┴─┴─┴─┘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┌─┬─┐ ┌─┬─┐ ┌─┬─┬─┬─┐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Дата счета-фактуры            030   │0│3│.│0│3│.│2│0│2│6│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└─┴─┘ └─┴─┘ └─┴─┴─┴─┘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┌─┬─┬─┬─┬─┬─┬─┬─┬─┬─┬─┬─┐ ┌─┬─┬─┬─┬─┬─┬─┬─┬─┐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ИНН/КПП покупателя            040   │7│7│3│3│0│1│2│3│4│5│-│-│/│7│7│3│3│0│1│0│0│1│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└─┴─┴─┴─┴─┴─┴─┴─┴─┴─┴─┴─┘ └─┴─┴─┴─┴─┴─┴─┴─┴─┘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</w:t>
            </w:r>
            <w:r>
              <w:t xml:space="preserve">                          ┌─┬─┬─┐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Код валюты по </w:t>
            </w:r>
            <w:hyperlink r:id="rId1272" w:tooltip="&quot;ОК (МК (ИСО 4217) 003-97) 014-2000. Общероссийский классификатор валют&quot; (утв. Постановлением Госстандарта России от 25.12.2000 N 405-ст) (ред. от 10.11.2025) {КонсультантПлюс}">
              <w:r>
                <w:rPr>
                  <w:color w:val="0000FF"/>
                </w:rPr>
                <w:t>ОКВ</w:t>
              </w:r>
            </w:hyperlink>
            <w:r>
              <w:t xml:space="preserve">             050   │6│4│3│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└─┴─┴─┘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Стоимость товаров (работ,     060   │1│0│0│0│0│0│</w:t>
            </w:r>
            <w:r>
              <w:t>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услуг), имущественных прав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без налога - всего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Сумма налога,                 070   │2│2│0│0│0│-│-│-│-│-│-│-│-│-│-│-│-│.│0│0│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предъявленная покупателю  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                                    ┌─┬─┬─┬─┬─┬─┬─┬─┬─┬─┬─┬─┬─┬─┬─┬─┬─┐ ┌─┬─┐</w:t>
            </w:r>
          </w:p>
          <w:p w:rsidR="00E233C2" w:rsidRDefault="0036135C">
            <w:pPr>
              <w:pStyle w:val="ConsPlusNonformat0"/>
              <w:jc w:val="both"/>
            </w:pPr>
            <w:r>
              <w:t>Стоимость товаров (раб</w:t>
            </w:r>
            <w:r>
              <w:t>от,     080   │1│2│2│0│0│0│-│-│-│-│-│-│-│-│-│-│-│.│0│0│</w:t>
            </w:r>
          </w:p>
          <w:p w:rsidR="00E233C2" w:rsidRDefault="0036135C">
            <w:pPr>
              <w:pStyle w:val="ConsPlusNonformat0"/>
              <w:jc w:val="both"/>
            </w:pPr>
            <w:r>
              <w:t>услуг, имущественных прав)          └─┴─┴─┴─┴─┴─┴─┴─┴─┴─┴─┴─┴─┴─┴─┴─┴─┘ └─┴─┘</w:t>
            </w:r>
          </w:p>
          <w:p w:rsidR="00E233C2" w:rsidRDefault="0036135C">
            <w:pPr>
              <w:pStyle w:val="ConsPlusNonformat0"/>
              <w:jc w:val="both"/>
            </w:pPr>
            <w:r>
              <w:t>с налогом - всего</w:t>
            </w:r>
          </w:p>
          <w:p w:rsidR="00E233C2" w:rsidRDefault="0036135C">
            <w:pPr>
              <w:pStyle w:val="ConsPlusNonformat0"/>
              <w:jc w:val="both"/>
            </w:pPr>
            <w:r>
              <w:t>┌─┐                                                                           ┌─┐</w:t>
            </w:r>
          </w:p>
          <w:p w:rsidR="00E233C2" w:rsidRDefault="0036135C">
            <w:pPr>
              <w:pStyle w:val="ConsPlusNonformat0"/>
              <w:jc w:val="both"/>
            </w:pPr>
            <w:r>
              <w:t xml:space="preserve">└─┘                   </w:t>
            </w:r>
            <w:r>
              <w:t xml:space="preserve">                                                        └─┘</w:t>
            </w:r>
          </w:p>
        </w:tc>
      </w:tr>
    </w:tbl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jc w:val="both"/>
      </w:pPr>
    </w:p>
    <w:p w:rsidR="00E233C2" w:rsidRDefault="00E233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233C2">
      <w:headerReference w:type="default" r:id="rId1273"/>
      <w:footerReference w:type="default" r:id="rId1274"/>
      <w:headerReference w:type="first" r:id="rId1275"/>
      <w:footerReference w:type="first" r:id="rId12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6135C">
      <w:r>
        <w:separator/>
      </w:r>
    </w:p>
  </w:endnote>
  <w:endnote w:type="continuationSeparator" w:id="0">
    <w:p w:rsidR="00000000" w:rsidRDefault="0036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C2" w:rsidRDefault="00E233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233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233C2" w:rsidRDefault="003613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233C2" w:rsidRDefault="0036135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233C2" w:rsidRDefault="0036135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E233C2" w:rsidRDefault="0036135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C2" w:rsidRDefault="00E233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233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233C2" w:rsidRDefault="003613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233C2" w:rsidRDefault="0036135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233C2" w:rsidRDefault="0036135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E233C2" w:rsidRDefault="0036135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6135C">
      <w:r>
        <w:separator/>
      </w:r>
    </w:p>
  </w:footnote>
  <w:footnote w:type="continuationSeparator" w:id="0">
    <w:p w:rsidR="00000000" w:rsidRDefault="0036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233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233C2" w:rsidRDefault="003613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Готовое решение: Как заполнять декларацию по НДС за периоды начиная с I квартала 2026 г. по форме, измененной с 29 </w:t>
          </w:r>
          <w:r>
            <w:rPr>
              <w:rFonts w:ascii="Tahoma" w:hAnsi="Tahoma" w:cs="Tahoma"/>
              <w:sz w:val="16"/>
              <w:szCs w:val="16"/>
            </w:rPr>
            <w:t>марта...</w:t>
          </w:r>
        </w:p>
      </w:tc>
      <w:tc>
        <w:tcPr>
          <w:tcW w:w="2300" w:type="pct"/>
          <w:vAlign w:val="center"/>
        </w:tcPr>
        <w:p w:rsidR="00E233C2" w:rsidRDefault="003613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E233C2" w:rsidRDefault="00E233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233C2" w:rsidRDefault="00E233C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233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233C2" w:rsidRDefault="003613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Готовое решение: Как заполнять декларацию по НДС за периоды начиная с I квартала </w:t>
          </w:r>
          <w:r>
            <w:rPr>
              <w:rFonts w:ascii="Tahoma" w:hAnsi="Tahoma" w:cs="Tahoma"/>
              <w:sz w:val="16"/>
              <w:szCs w:val="16"/>
            </w:rPr>
            <w:t>2026 г. по форме, измененной с 29 марта...</w:t>
          </w:r>
        </w:p>
      </w:tc>
      <w:tc>
        <w:tcPr>
          <w:tcW w:w="2300" w:type="pct"/>
          <w:vAlign w:val="center"/>
        </w:tcPr>
        <w:p w:rsidR="00E233C2" w:rsidRDefault="003613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E233C2" w:rsidRDefault="00E233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233C2" w:rsidRDefault="00E233C2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6249"/>
    <w:multiLevelType w:val="multilevel"/>
    <w:tmpl w:val="C3AE8B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059F4"/>
    <w:multiLevelType w:val="multilevel"/>
    <w:tmpl w:val="556C81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8772A"/>
    <w:multiLevelType w:val="multilevel"/>
    <w:tmpl w:val="AA4CAB0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F50BF"/>
    <w:multiLevelType w:val="multilevel"/>
    <w:tmpl w:val="D98C6E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03720E"/>
    <w:multiLevelType w:val="multilevel"/>
    <w:tmpl w:val="8D6A9F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741847"/>
    <w:multiLevelType w:val="multilevel"/>
    <w:tmpl w:val="040EE5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F1334"/>
    <w:multiLevelType w:val="multilevel"/>
    <w:tmpl w:val="A6F202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9205C"/>
    <w:multiLevelType w:val="multilevel"/>
    <w:tmpl w:val="55D09C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421210"/>
    <w:multiLevelType w:val="multilevel"/>
    <w:tmpl w:val="4E5EC9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26D6D"/>
    <w:multiLevelType w:val="multilevel"/>
    <w:tmpl w:val="8F1A773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2337B7"/>
    <w:multiLevelType w:val="multilevel"/>
    <w:tmpl w:val="6FB4AE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3A1F47"/>
    <w:multiLevelType w:val="multilevel"/>
    <w:tmpl w:val="3CA4CD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8E160C"/>
    <w:multiLevelType w:val="multilevel"/>
    <w:tmpl w:val="00DA21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C218F9"/>
    <w:multiLevelType w:val="multilevel"/>
    <w:tmpl w:val="A09E4A0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5605F0"/>
    <w:multiLevelType w:val="multilevel"/>
    <w:tmpl w:val="D368D0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0F4E88"/>
    <w:multiLevelType w:val="multilevel"/>
    <w:tmpl w:val="0742D34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DE2FAF"/>
    <w:multiLevelType w:val="multilevel"/>
    <w:tmpl w:val="0818DE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240A5C"/>
    <w:multiLevelType w:val="multilevel"/>
    <w:tmpl w:val="3D763B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950C75"/>
    <w:multiLevelType w:val="multilevel"/>
    <w:tmpl w:val="47D4EA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D456BA"/>
    <w:multiLevelType w:val="multilevel"/>
    <w:tmpl w:val="A6AA4E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7E1F0C"/>
    <w:multiLevelType w:val="multilevel"/>
    <w:tmpl w:val="AEB019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33886"/>
    <w:multiLevelType w:val="multilevel"/>
    <w:tmpl w:val="3A7ACF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402ECA"/>
    <w:multiLevelType w:val="multilevel"/>
    <w:tmpl w:val="833C173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62046F"/>
    <w:multiLevelType w:val="multilevel"/>
    <w:tmpl w:val="892CD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835104"/>
    <w:multiLevelType w:val="multilevel"/>
    <w:tmpl w:val="AA3084E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08411E"/>
    <w:multiLevelType w:val="multilevel"/>
    <w:tmpl w:val="9EEC5C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22351B"/>
    <w:multiLevelType w:val="multilevel"/>
    <w:tmpl w:val="26CE23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D16661"/>
    <w:multiLevelType w:val="multilevel"/>
    <w:tmpl w:val="A55057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0206CB"/>
    <w:multiLevelType w:val="multilevel"/>
    <w:tmpl w:val="B83A37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1A659B"/>
    <w:multiLevelType w:val="multilevel"/>
    <w:tmpl w:val="655AA9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B17815"/>
    <w:multiLevelType w:val="multilevel"/>
    <w:tmpl w:val="0DA246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860CB9"/>
    <w:multiLevelType w:val="multilevel"/>
    <w:tmpl w:val="6A76D3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46525F"/>
    <w:multiLevelType w:val="multilevel"/>
    <w:tmpl w:val="7CF2BC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97A0A74"/>
    <w:multiLevelType w:val="multilevel"/>
    <w:tmpl w:val="756E8E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9B85B80"/>
    <w:multiLevelType w:val="multilevel"/>
    <w:tmpl w:val="1BF294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B05314C"/>
    <w:multiLevelType w:val="multilevel"/>
    <w:tmpl w:val="C6D801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B472B9F"/>
    <w:multiLevelType w:val="multilevel"/>
    <w:tmpl w:val="3D8233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995ED4"/>
    <w:multiLevelType w:val="multilevel"/>
    <w:tmpl w:val="66D218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CAB037E"/>
    <w:multiLevelType w:val="multilevel"/>
    <w:tmpl w:val="3C8A01C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D741CF1"/>
    <w:multiLevelType w:val="multilevel"/>
    <w:tmpl w:val="024456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F02412"/>
    <w:multiLevelType w:val="multilevel"/>
    <w:tmpl w:val="E3329A4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F885C52"/>
    <w:multiLevelType w:val="multilevel"/>
    <w:tmpl w:val="21A074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FF81772"/>
    <w:multiLevelType w:val="multilevel"/>
    <w:tmpl w:val="5E46FE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FA3837"/>
    <w:multiLevelType w:val="multilevel"/>
    <w:tmpl w:val="912250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53E6144"/>
    <w:multiLevelType w:val="multilevel"/>
    <w:tmpl w:val="554A5C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7AE6629"/>
    <w:multiLevelType w:val="multilevel"/>
    <w:tmpl w:val="02F277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84C1511"/>
    <w:multiLevelType w:val="multilevel"/>
    <w:tmpl w:val="DC845D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9845AAC"/>
    <w:multiLevelType w:val="multilevel"/>
    <w:tmpl w:val="6930E6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756434"/>
    <w:multiLevelType w:val="multilevel"/>
    <w:tmpl w:val="BCE2E2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EC2C25"/>
    <w:multiLevelType w:val="multilevel"/>
    <w:tmpl w:val="A6163B9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2191592"/>
    <w:multiLevelType w:val="multilevel"/>
    <w:tmpl w:val="6CFC88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255208C"/>
    <w:multiLevelType w:val="multilevel"/>
    <w:tmpl w:val="BDA02F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74C0B7B"/>
    <w:multiLevelType w:val="multilevel"/>
    <w:tmpl w:val="313C4C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75909A1"/>
    <w:multiLevelType w:val="multilevel"/>
    <w:tmpl w:val="17F453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81A78FF"/>
    <w:multiLevelType w:val="multilevel"/>
    <w:tmpl w:val="2AA8C7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87104A3"/>
    <w:multiLevelType w:val="multilevel"/>
    <w:tmpl w:val="0360C6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9E53B49"/>
    <w:multiLevelType w:val="multilevel"/>
    <w:tmpl w:val="28D6F1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CDF65D8"/>
    <w:multiLevelType w:val="multilevel"/>
    <w:tmpl w:val="AF2E28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EFA3BB4"/>
    <w:multiLevelType w:val="multilevel"/>
    <w:tmpl w:val="34E815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F3936E3"/>
    <w:multiLevelType w:val="multilevel"/>
    <w:tmpl w:val="CBCE1E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3223D0E"/>
    <w:multiLevelType w:val="multilevel"/>
    <w:tmpl w:val="E932CE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3D928E3"/>
    <w:multiLevelType w:val="multilevel"/>
    <w:tmpl w:val="7206E1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60D31DB"/>
    <w:multiLevelType w:val="multilevel"/>
    <w:tmpl w:val="A5820D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67D6DDB"/>
    <w:multiLevelType w:val="multilevel"/>
    <w:tmpl w:val="86E6AAC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C3EC6"/>
    <w:multiLevelType w:val="multilevel"/>
    <w:tmpl w:val="EDA45C7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CC55922"/>
    <w:multiLevelType w:val="multilevel"/>
    <w:tmpl w:val="835A9DB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CD95D1F"/>
    <w:multiLevelType w:val="multilevel"/>
    <w:tmpl w:val="72C427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5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30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44"/>
    <w:lvlOverride w:ilvl="0">
      <w:startOverride w:val="1"/>
    </w:lvlOverride>
  </w:num>
  <w:num w:numId="9">
    <w:abstractNumId w:val="53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38"/>
    <w:lvlOverride w:ilvl="0">
      <w:startOverride w:val="1"/>
    </w:lvlOverride>
  </w:num>
  <w:num w:numId="12">
    <w:abstractNumId w:val="49"/>
    <w:lvlOverride w:ilvl="0">
      <w:startOverride w:val="1"/>
    </w:lvlOverride>
  </w:num>
  <w:num w:numId="13">
    <w:abstractNumId w:val="2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60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33"/>
    <w:lvlOverride w:ilvl="0">
      <w:startOverride w:val="1"/>
    </w:lvlOverride>
  </w:num>
  <w:num w:numId="18">
    <w:abstractNumId w:val="40"/>
    <w:lvlOverride w:ilvl="0">
      <w:startOverride w:val="1"/>
    </w:lvlOverride>
  </w:num>
  <w:num w:numId="19">
    <w:abstractNumId w:val="5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48"/>
    <w:lvlOverride w:ilvl="0">
      <w:startOverride w:val="1"/>
    </w:lvlOverride>
  </w:num>
  <w:num w:numId="22">
    <w:abstractNumId w:val="65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66"/>
    <w:lvlOverride w:ilvl="0">
      <w:startOverride w:val="1"/>
    </w:lvlOverride>
  </w:num>
  <w:num w:numId="26">
    <w:abstractNumId w:val="57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52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61"/>
    <w:lvlOverride w:ilvl="0">
      <w:startOverride w:val="1"/>
    </w:lvlOverride>
  </w:num>
  <w:num w:numId="31">
    <w:abstractNumId w:val="47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29"/>
    <w:lvlOverride w:ilvl="0">
      <w:startOverride w:val="1"/>
    </w:lvlOverride>
  </w:num>
  <w:num w:numId="35">
    <w:abstractNumId w:val="62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43"/>
    <w:lvlOverride w:ilvl="0">
      <w:startOverride w:val="1"/>
    </w:lvlOverride>
  </w:num>
  <w:num w:numId="38">
    <w:abstractNumId w:val="28"/>
    <w:lvlOverride w:ilvl="0">
      <w:startOverride w:val="1"/>
    </w:lvlOverride>
  </w:num>
  <w:num w:numId="39">
    <w:abstractNumId w:val="45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58"/>
    <w:lvlOverride w:ilvl="0">
      <w:startOverride w:val="1"/>
    </w:lvlOverride>
  </w:num>
  <w:num w:numId="46">
    <w:abstractNumId w:val="42"/>
    <w:lvlOverride w:ilvl="0">
      <w:startOverride w:val="1"/>
    </w:lvlOverride>
  </w:num>
  <w:num w:numId="47">
    <w:abstractNumId w:val="26"/>
    <w:lvlOverride w:ilvl="0">
      <w:startOverride w:val="1"/>
    </w:lvlOverride>
  </w:num>
  <w:num w:numId="48">
    <w:abstractNumId w:val="15"/>
    <w:lvlOverride w:ilvl="0">
      <w:startOverride w:val="1"/>
    </w:lvlOverride>
  </w:num>
  <w:num w:numId="49">
    <w:abstractNumId w:val="36"/>
    <w:lvlOverride w:ilvl="0">
      <w:startOverride w:val="1"/>
    </w:lvlOverride>
  </w:num>
  <w:num w:numId="50">
    <w:abstractNumId w:val="27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41"/>
    <w:lvlOverride w:ilvl="0">
      <w:startOverride w:val="1"/>
    </w:lvlOverride>
  </w:num>
  <w:num w:numId="53">
    <w:abstractNumId w:val="54"/>
    <w:lvlOverride w:ilvl="0">
      <w:startOverride w:val="1"/>
    </w:lvlOverride>
  </w:num>
  <w:num w:numId="54">
    <w:abstractNumId w:val="63"/>
    <w:lvlOverride w:ilvl="0">
      <w:startOverride w:val="1"/>
    </w:lvlOverride>
  </w:num>
  <w:num w:numId="55">
    <w:abstractNumId w:val="64"/>
    <w:lvlOverride w:ilvl="0">
      <w:startOverride w:val="1"/>
    </w:lvlOverride>
  </w:num>
  <w:num w:numId="56">
    <w:abstractNumId w:val="35"/>
    <w:lvlOverride w:ilvl="0">
      <w:startOverride w:val="1"/>
    </w:lvlOverride>
  </w:num>
  <w:num w:numId="57">
    <w:abstractNumId w:val="3"/>
    <w:lvlOverride w:ilvl="0">
      <w:startOverride w:val="1"/>
    </w:lvlOverride>
  </w:num>
  <w:num w:numId="58">
    <w:abstractNumId w:val="59"/>
    <w:lvlOverride w:ilvl="0">
      <w:startOverride w:val="1"/>
    </w:lvlOverride>
  </w:num>
  <w:num w:numId="59">
    <w:abstractNumId w:val="32"/>
    <w:lvlOverride w:ilvl="0">
      <w:startOverride w:val="1"/>
    </w:lvlOverride>
  </w:num>
  <w:num w:numId="60">
    <w:abstractNumId w:val="56"/>
    <w:lvlOverride w:ilvl="0">
      <w:startOverride w:val="1"/>
    </w:lvlOverride>
  </w:num>
  <w:num w:numId="61">
    <w:abstractNumId w:val="0"/>
    <w:lvlOverride w:ilvl="0">
      <w:startOverride w:val="1"/>
    </w:lvlOverride>
  </w:num>
  <w:num w:numId="62">
    <w:abstractNumId w:val="46"/>
    <w:lvlOverride w:ilvl="0">
      <w:startOverride w:val="1"/>
    </w:lvlOverride>
  </w:num>
  <w:num w:numId="63">
    <w:abstractNumId w:val="24"/>
    <w:lvlOverride w:ilvl="0">
      <w:startOverride w:val="1"/>
    </w:lvlOverride>
  </w:num>
  <w:num w:numId="64">
    <w:abstractNumId w:val="19"/>
    <w:lvlOverride w:ilvl="0">
      <w:startOverride w:val="1"/>
    </w:lvlOverride>
  </w:num>
  <w:num w:numId="65">
    <w:abstractNumId w:val="6"/>
    <w:lvlOverride w:ilvl="0">
      <w:startOverride w:val="1"/>
    </w:lvlOverride>
  </w:num>
  <w:num w:numId="66">
    <w:abstractNumId w:val="12"/>
    <w:lvlOverride w:ilvl="0">
      <w:startOverride w:val="1"/>
    </w:lvlOverride>
  </w:num>
  <w:num w:numId="67">
    <w:abstractNumId w:val="37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C2"/>
    <w:rsid w:val="0036135C"/>
    <w:rsid w:val="00E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6119C-7B41-4798-9BDA-75BEA8D4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525628&amp;dst=100091" TargetMode="External"/><Relationship Id="rId170" Type="http://schemas.openxmlformats.org/officeDocument/2006/relationships/hyperlink" Target="https://login.consultant.ru/link/?req=doc&amp;base=LAW&amp;n=525628&amp;dst=100107" TargetMode="External"/><Relationship Id="rId268" Type="http://schemas.openxmlformats.org/officeDocument/2006/relationships/hyperlink" Target="https://login.consultant.ru/link/?req=doc&amp;base=LAW&amp;n=525628&amp;dst=100503" TargetMode="External"/><Relationship Id="rId475" Type="http://schemas.openxmlformats.org/officeDocument/2006/relationships/hyperlink" Target="https://login.consultant.ru/link/?req=doc&amp;base=LAW&amp;n=511718&amp;dst=10526" TargetMode="External"/><Relationship Id="rId682" Type="http://schemas.openxmlformats.org/officeDocument/2006/relationships/hyperlink" Target="https://login.consultant.ru/link/?req=doc&amp;base=LAW&amp;n=525628&amp;dst=100294" TargetMode="External"/><Relationship Id="rId128" Type="http://schemas.openxmlformats.org/officeDocument/2006/relationships/hyperlink" Target="https://login.consultant.ru/link/?req=doc&amp;base=LAW&amp;n=525628&amp;dst=100351" TargetMode="External"/><Relationship Id="rId335" Type="http://schemas.openxmlformats.org/officeDocument/2006/relationships/hyperlink" Target="https://login.consultant.ru/link/?req=doc&amp;base=LAW&amp;n=489441&amp;dst=100508" TargetMode="External"/><Relationship Id="rId542" Type="http://schemas.openxmlformats.org/officeDocument/2006/relationships/hyperlink" Target="https://login.consultant.ru/link/?req=doc&amp;base=LAW&amp;n=525628&amp;dst=100263" TargetMode="External"/><Relationship Id="rId987" Type="http://schemas.openxmlformats.org/officeDocument/2006/relationships/hyperlink" Target="https://login.consultant.ru/link/?req=doc&amp;base=LAW&amp;n=525628&amp;dst=100352" TargetMode="External"/><Relationship Id="rId1172" Type="http://schemas.openxmlformats.org/officeDocument/2006/relationships/hyperlink" Target="https://login.consultant.ru/link/?req=doc&amp;base=LAW&amp;n=525628&amp;dst=422" TargetMode="External"/><Relationship Id="rId402" Type="http://schemas.openxmlformats.org/officeDocument/2006/relationships/hyperlink" Target="https://login.consultant.ru/link/?req=doc&amp;base=LAW&amp;n=525628&amp;dst=99" TargetMode="External"/><Relationship Id="rId847" Type="http://schemas.openxmlformats.org/officeDocument/2006/relationships/hyperlink" Target="https://login.consultant.ru/link/?req=doc&amp;base=LAW&amp;n=525628&amp;dst=100344" TargetMode="External"/><Relationship Id="rId1032" Type="http://schemas.openxmlformats.org/officeDocument/2006/relationships/hyperlink" Target="https://login.consultant.ru/link/?req=doc&amp;base=LAW&amp;n=525628&amp;dst=180" TargetMode="External"/><Relationship Id="rId707" Type="http://schemas.openxmlformats.org/officeDocument/2006/relationships/hyperlink" Target="https://login.consultant.ru/link/?req=doc&amp;base=LAW&amp;n=525628&amp;dst=100323" TargetMode="External"/><Relationship Id="rId914" Type="http://schemas.openxmlformats.org/officeDocument/2006/relationships/hyperlink" Target="https://login.consultant.ru/link/?req=doc&amp;base=LAW&amp;n=476082&amp;dst=104372" TargetMode="External"/><Relationship Id="rId43" Type="http://schemas.openxmlformats.org/officeDocument/2006/relationships/hyperlink" Target="https://login.consultant.ru/link/?req=doc&amp;base=LAW&amp;n=525628&amp;dst=100902" TargetMode="External"/><Relationship Id="rId192" Type="http://schemas.openxmlformats.org/officeDocument/2006/relationships/hyperlink" Target="https://login.consultant.ru/link/?req=doc&amp;base=PBI&amp;n=238247&amp;dst=100012" TargetMode="External"/><Relationship Id="rId497" Type="http://schemas.openxmlformats.org/officeDocument/2006/relationships/hyperlink" Target="https://login.consultant.ru/link/?req=doc&amp;base=LAW&amp;n=525628&amp;dst=102103" TargetMode="External"/><Relationship Id="rId357" Type="http://schemas.openxmlformats.org/officeDocument/2006/relationships/hyperlink" Target="https://login.consultant.ru/link/?req=doc&amp;base=LAW&amp;n=525628&amp;dst=35" TargetMode="External"/><Relationship Id="rId1194" Type="http://schemas.openxmlformats.org/officeDocument/2006/relationships/hyperlink" Target="https://login.consultant.ru/link/?req=doc&amp;base=LAW&amp;n=525628&amp;dst=100777" TargetMode="External"/><Relationship Id="rId217" Type="http://schemas.openxmlformats.org/officeDocument/2006/relationships/hyperlink" Target="https://login.consultant.ru/link/?req=doc&amp;base=LAW&amp;n=511718&amp;dst=24301" TargetMode="External"/><Relationship Id="rId564" Type="http://schemas.openxmlformats.org/officeDocument/2006/relationships/hyperlink" Target="https://login.consultant.ru/link/?req=doc&amp;base=LAW&amp;n=525628&amp;dst=100115" TargetMode="External"/><Relationship Id="rId771" Type="http://schemas.openxmlformats.org/officeDocument/2006/relationships/hyperlink" Target="https://login.consultant.ru/link/?req=doc&amp;base=LAW&amp;n=525628&amp;dst=100328" TargetMode="External"/><Relationship Id="rId869" Type="http://schemas.openxmlformats.org/officeDocument/2006/relationships/hyperlink" Target="https://login.consultant.ru/link/?req=doc&amp;base=LAW&amp;n=511718&amp;dst=16345" TargetMode="External"/><Relationship Id="rId424" Type="http://schemas.openxmlformats.org/officeDocument/2006/relationships/hyperlink" Target="https://login.consultant.ru/link/?req=doc&amp;base=LAW&amp;n=525628&amp;dst=84" TargetMode="External"/><Relationship Id="rId631" Type="http://schemas.openxmlformats.org/officeDocument/2006/relationships/hyperlink" Target="https://login.consultant.ru/link/?req=doc&amp;base=LAW&amp;n=525628&amp;dst=100282" TargetMode="External"/><Relationship Id="rId729" Type="http://schemas.openxmlformats.org/officeDocument/2006/relationships/hyperlink" Target="https://login.consultant.ru/link/?req=doc&amp;base=LAW&amp;n=525628&amp;dst=100302" TargetMode="External"/><Relationship Id="rId1054" Type="http://schemas.openxmlformats.org/officeDocument/2006/relationships/hyperlink" Target="https://login.consultant.ru/link/?req=doc&amp;base=LAW&amp;n=525628&amp;dst=232" TargetMode="External"/><Relationship Id="rId1261" Type="http://schemas.openxmlformats.org/officeDocument/2006/relationships/hyperlink" Target="https://login.consultant.ru/link/?req=doc&amp;base=LAW&amp;n=197155&amp;dst=100014" TargetMode="External"/><Relationship Id="rId936" Type="http://schemas.openxmlformats.org/officeDocument/2006/relationships/hyperlink" Target="https://login.consultant.ru/link/?req=doc&amp;base=LAW&amp;n=525628&amp;dst=100352" TargetMode="External"/><Relationship Id="rId1121" Type="http://schemas.openxmlformats.org/officeDocument/2006/relationships/hyperlink" Target="https://login.consultant.ru/link/?req=doc&amp;base=LAW&amp;n=525628&amp;dst=100902" TargetMode="External"/><Relationship Id="rId1219" Type="http://schemas.openxmlformats.org/officeDocument/2006/relationships/hyperlink" Target="https://login.consultant.ru/link/?req=doc&amp;base=LAW&amp;n=525628&amp;dst=100795" TargetMode="External"/><Relationship Id="rId65" Type="http://schemas.openxmlformats.org/officeDocument/2006/relationships/hyperlink" Target="https://login.consultant.ru/link/?req=doc&amp;base=LAW&amp;n=525628&amp;dst=100060" TargetMode="External"/><Relationship Id="rId281" Type="http://schemas.openxmlformats.org/officeDocument/2006/relationships/hyperlink" Target="https://login.consultant.ru/link/?req=doc&amp;base=LAW&amp;n=511718&amp;dst=25759" TargetMode="External"/><Relationship Id="rId141" Type="http://schemas.openxmlformats.org/officeDocument/2006/relationships/hyperlink" Target="https://login.consultant.ru/link/?req=doc&amp;base=LAW&amp;n=525628&amp;dst=101005" TargetMode="External"/><Relationship Id="rId379" Type="http://schemas.openxmlformats.org/officeDocument/2006/relationships/hyperlink" Target="https://login.consultant.ru/link/?req=doc&amp;base=LAW&amp;n=525628&amp;dst=40" TargetMode="External"/><Relationship Id="rId586" Type="http://schemas.openxmlformats.org/officeDocument/2006/relationships/hyperlink" Target="https://login.consultant.ru/link/?req=doc&amp;base=LAW&amp;n=525628&amp;dst=100263" TargetMode="External"/><Relationship Id="rId793" Type="http://schemas.openxmlformats.org/officeDocument/2006/relationships/hyperlink" Target="https://login.consultant.ru/link/?req=doc&amp;base=LAW&amp;n=525628&amp;dst=101137" TargetMode="External"/><Relationship Id="rId7" Type="http://schemas.openxmlformats.org/officeDocument/2006/relationships/image" Target="media/image1.png"/><Relationship Id="rId239" Type="http://schemas.openxmlformats.org/officeDocument/2006/relationships/hyperlink" Target="https://login.consultant.ru/link/?req=doc&amp;base=LAW&amp;n=525628&amp;dst=122" TargetMode="External"/><Relationship Id="rId446" Type="http://schemas.openxmlformats.org/officeDocument/2006/relationships/hyperlink" Target="https://login.consultant.ru/link/?req=doc&amp;base=LAW&amp;n=525628&amp;dst=101076" TargetMode="External"/><Relationship Id="rId653" Type="http://schemas.openxmlformats.org/officeDocument/2006/relationships/hyperlink" Target="https://login.consultant.ru/link/?req=doc&amp;base=LAW&amp;n=525628&amp;dst=100286" TargetMode="External"/><Relationship Id="rId1076" Type="http://schemas.openxmlformats.org/officeDocument/2006/relationships/hyperlink" Target="https://login.consultant.ru/link/?req=doc&amp;base=LAW&amp;n=525628&amp;dst=100902" TargetMode="External"/><Relationship Id="rId306" Type="http://schemas.openxmlformats.org/officeDocument/2006/relationships/hyperlink" Target="https://login.consultant.ru/link/?req=doc&amp;base=LAW&amp;n=525628&amp;dst=51" TargetMode="External"/><Relationship Id="rId860" Type="http://schemas.openxmlformats.org/officeDocument/2006/relationships/hyperlink" Target="https://login.consultant.ru/link/?req=doc&amp;base=LAW&amp;n=525628&amp;dst=100344" TargetMode="External"/><Relationship Id="rId958" Type="http://schemas.openxmlformats.org/officeDocument/2006/relationships/hyperlink" Target="https://login.consultant.ru/link/?req=doc&amp;base=LAW&amp;n=511718&amp;dst=27075" TargetMode="External"/><Relationship Id="rId1143" Type="http://schemas.openxmlformats.org/officeDocument/2006/relationships/hyperlink" Target="https://login.consultant.ru/link/?req=doc&amp;base=LAW&amp;n=525628&amp;dst=419" TargetMode="External"/><Relationship Id="rId87" Type="http://schemas.openxmlformats.org/officeDocument/2006/relationships/hyperlink" Target="https://login.consultant.ru/link/?req=doc&amp;base=LAW&amp;n=525628&amp;dst=14" TargetMode="External"/><Relationship Id="rId513" Type="http://schemas.openxmlformats.org/officeDocument/2006/relationships/hyperlink" Target="https://login.consultant.ru/link/?req=doc&amp;base=LAW&amp;n=525628&amp;dst=100209" TargetMode="External"/><Relationship Id="rId720" Type="http://schemas.openxmlformats.org/officeDocument/2006/relationships/hyperlink" Target="https://login.consultant.ru/link/?req=doc&amp;base=LAW&amp;n=511718&amp;dst=23624" TargetMode="External"/><Relationship Id="rId818" Type="http://schemas.openxmlformats.org/officeDocument/2006/relationships/hyperlink" Target="https://login.consultant.ru/link/?req=doc&amp;base=LAW&amp;n=525628&amp;dst=100344" TargetMode="External"/><Relationship Id="rId1003" Type="http://schemas.openxmlformats.org/officeDocument/2006/relationships/hyperlink" Target="https://login.consultant.ru/link/?req=doc&amp;base=LAW&amp;n=525628&amp;dst=101165" TargetMode="External"/><Relationship Id="rId1210" Type="http://schemas.openxmlformats.org/officeDocument/2006/relationships/hyperlink" Target="https://login.consultant.ru/link/?req=doc&amp;base=LAW&amp;n=525628&amp;dst=445" TargetMode="External"/><Relationship Id="rId14" Type="http://schemas.openxmlformats.org/officeDocument/2006/relationships/hyperlink" Target="https://login.consultant.ru/link/?req=doc&amp;base=LAW&amp;n=525628&amp;dst=6" TargetMode="External"/><Relationship Id="rId163" Type="http://schemas.openxmlformats.org/officeDocument/2006/relationships/hyperlink" Target="https://login.consultant.ru/link/?req=doc&amp;base=LAW&amp;n=525628&amp;dst=100103" TargetMode="External"/><Relationship Id="rId370" Type="http://schemas.openxmlformats.org/officeDocument/2006/relationships/hyperlink" Target="https://login.consultant.ru/link/?req=doc&amp;base=LAW&amp;n=525628&amp;dst=64" TargetMode="External"/><Relationship Id="rId230" Type="http://schemas.openxmlformats.org/officeDocument/2006/relationships/hyperlink" Target="https://login.consultant.ru/link/?req=doc&amp;base=LAW&amp;n=525628&amp;dst=101144" TargetMode="External"/><Relationship Id="rId468" Type="http://schemas.openxmlformats.org/officeDocument/2006/relationships/hyperlink" Target="https://login.consultant.ru/link/?req=doc&amp;base=LAW&amp;n=525628&amp;dst=475" TargetMode="External"/><Relationship Id="rId675" Type="http://schemas.openxmlformats.org/officeDocument/2006/relationships/hyperlink" Target="https://login.consultant.ru/link/?req=doc&amp;base=LAW&amp;n=525628&amp;dst=100318" TargetMode="External"/><Relationship Id="rId882" Type="http://schemas.openxmlformats.org/officeDocument/2006/relationships/hyperlink" Target="https://login.consultant.ru/link/?req=doc&amp;base=PAP&amp;n=122726" TargetMode="External"/><Relationship Id="rId1098" Type="http://schemas.openxmlformats.org/officeDocument/2006/relationships/hyperlink" Target="https://login.consultant.ru/link/?req=doc&amp;base=LAW&amp;n=525628&amp;dst=101201" TargetMode="External"/><Relationship Id="rId328" Type="http://schemas.openxmlformats.org/officeDocument/2006/relationships/hyperlink" Target="https://login.consultant.ru/link/?req=doc&amp;base=LAW&amp;n=525628&amp;dst=101100" TargetMode="External"/><Relationship Id="rId535" Type="http://schemas.openxmlformats.org/officeDocument/2006/relationships/hyperlink" Target="https://login.consultant.ru/link/?req=doc&amp;base=LAW&amp;n=525628&amp;dst=100259" TargetMode="External"/><Relationship Id="rId742" Type="http://schemas.openxmlformats.org/officeDocument/2006/relationships/hyperlink" Target="https://login.consultant.ru/link/?req=doc&amp;base=LAW&amp;n=525628&amp;dst=100291" TargetMode="External"/><Relationship Id="rId1165" Type="http://schemas.openxmlformats.org/officeDocument/2006/relationships/hyperlink" Target="https://login.consultant.ru/link/?req=doc&amp;base=LAW&amp;n=525628&amp;dst=100728" TargetMode="External"/><Relationship Id="rId602" Type="http://schemas.openxmlformats.org/officeDocument/2006/relationships/hyperlink" Target="https://login.consultant.ru/link/?req=doc&amp;base=LAW&amp;n=525628&amp;dst=100279" TargetMode="External"/><Relationship Id="rId1025" Type="http://schemas.openxmlformats.org/officeDocument/2006/relationships/hyperlink" Target="https://login.consultant.ru/link/?req=doc&amp;base=LAW&amp;n=197155&amp;dst=100023" TargetMode="External"/><Relationship Id="rId1232" Type="http://schemas.openxmlformats.org/officeDocument/2006/relationships/hyperlink" Target="https://login.consultant.ru/link/?req=doc&amp;base=LAW&amp;n=525628&amp;dst=100789" TargetMode="External"/><Relationship Id="rId907" Type="http://schemas.openxmlformats.org/officeDocument/2006/relationships/hyperlink" Target="https://login.consultant.ru/link/?req=doc&amp;base=LAW&amp;n=511718&amp;dst=100080" TargetMode="External"/><Relationship Id="rId36" Type="http://schemas.openxmlformats.org/officeDocument/2006/relationships/hyperlink" Target="https://login.consultant.ru/link/?req=doc&amp;base=LAW&amp;n=525628&amp;dst=100038" TargetMode="External"/><Relationship Id="rId185" Type="http://schemas.openxmlformats.org/officeDocument/2006/relationships/hyperlink" Target="https://login.consultant.ru/link/?req=doc&amp;base=LAW&amp;n=525628&amp;dst=101022" TargetMode="External"/><Relationship Id="rId392" Type="http://schemas.openxmlformats.org/officeDocument/2006/relationships/hyperlink" Target="https://login.consultant.ru/link/?req=doc&amp;base=GRNDS&amp;n=51&amp;dst=100012" TargetMode="External"/><Relationship Id="rId697" Type="http://schemas.openxmlformats.org/officeDocument/2006/relationships/hyperlink" Target="https://login.consultant.ru/link/?req=doc&amp;base=LAW&amp;n=525628&amp;dst=101129" TargetMode="External"/><Relationship Id="rId252" Type="http://schemas.openxmlformats.org/officeDocument/2006/relationships/hyperlink" Target="https://login.consultant.ru/link/?req=doc&amp;base=LAW&amp;n=525628&amp;dst=53" TargetMode="External"/><Relationship Id="rId1187" Type="http://schemas.openxmlformats.org/officeDocument/2006/relationships/hyperlink" Target="https://login.consultant.ru/link/?req=doc&amp;base=LAW&amp;n=164585&amp;dst=100074" TargetMode="External"/><Relationship Id="rId112" Type="http://schemas.openxmlformats.org/officeDocument/2006/relationships/hyperlink" Target="https://login.consultant.ru/link/?req=doc&amp;base=LAW&amp;n=525628&amp;dst=23" TargetMode="External"/><Relationship Id="rId557" Type="http://schemas.openxmlformats.org/officeDocument/2006/relationships/hyperlink" Target="https://login.consultant.ru/link/?req=doc&amp;base=LAW&amp;n=511718&amp;dst=2613" TargetMode="External"/><Relationship Id="rId764" Type="http://schemas.openxmlformats.org/officeDocument/2006/relationships/hyperlink" Target="https://login.consultant.ru/link/?req=doc&amp;base=LAW&amp;n=525628&amp;dst=100329" TargetMode="External"/><Relationship Id="rId971" Type="http://schemas.openxmlformats.org/officeDocument/2006/relationships/hyperlink" Target="https://login.consultant.ru/link/?req=doc&amp;base=LAW&amp;n=525628&amp;dst=100352" TargetMode="External"/><Relationship Id="rId417" Type="http://schemas.openxmlformats.org/officeDocument/2006/relationships/hyperlink" Target="https://login.consultant.ru/link/?req=doc&amp;base=LAW&amp;n=525628&amp;dst=100256" TargetMode="External"/><Relationship Id="rId624" Type="http://schemas.openxmlformats.org/officeDocument/2006/relationships/hyperlink" Target="https://login.consultant.ru/link/?req=doc&amp;base=LAW&amp;n=525628&amp;dst=100281" TargetMode="External"/><Relationship Id="rId831" Type="http://schemas.openxmlformats.org/officeDocument/2006/relationships/hyperlink" Target="https://login.consultant.ru/link/?req=doc&amp;base=LAW&amp;n=525628&amp;dst=100323" TargetMode="External"/><Relationship Id="rId1047" Type="http://schemas.openxmlformats.org/officeDocument/2006/relationships/hyperlink" Target="https://login.consultant.ru/link/?req=doc&amp;base=LAW&amp;n=525628&amp;dst=185" TargetMode="External"/><Relationship Id="rId1254" Type="http://schemas.openxmlformats.org/officeDocument/2006/relationships/hyperlink" Target="https://login.consultant.ru/link/?req=doc&amp;base=LAW&amp;n=525628&amp;dst=100831" TargetMode="External"/><Relationship Id="rId929" Type="http://schemas.openxmlformats.org/officeDocument/2006/relationships/hyperlink" Target="https://login.consultant.ru/link/?req=doc&amp;base=LAW&amp;n=525628&amp;dst=101159" TargetMode="External"/><Relationship Id="rId1114" Type="http://schemas.openxmlformats.org/officeDocument/2006/relationships/hyperlink" Target="https://login.consultant.ru/link/?req=doc&amp;base=LAW&amp;n=525628&amp;dst=101208" TargetMode="External"/><Relationship Id="rId58" Type="http://schemas.openxmlformats.org/officeDocument/2006/relationships/hyperlink" Target="https://login.consultant.ru/link/?req=doc&amp;base=LAW&amp;n=525628&amp;dst=100927" TargetMode="External"/><Relationship Id="rId274" Type="http://schemas.openxmlformats.org/officeDocument/2006/relationships/hyperlink" Target="https://login.consultant.ru/link/?req=doc&amp;base=LAW&amp;n=525628&amp;dst=475" TargetMode="External"/><Relationship Id="rId481" Type="http://schemas.openxmlformats.org/officeDocument/2006/relationships/hyperlink" Target="https://login.consultant.ru/link/?req=doc&amp;base=LAW&amp;n=525628&amp;dst=100195" TargetMode="External"/><Relationship Id="rId134" Type="http://schemas.openxmlformats.org/officeDocument/2006/relationships/hyperlink" Target="https://login.consultant.ru/link/?req=doc&amp;base=LAW&amp;n=525628&amp;dst=100091" TargetMode="External"/><Relationship Id="rId579" Type="http://schemas.openxmlformats.org/officeDocument/2006/relationships/hyperlink" Target="https://login.consultant.ru/link/?req=doc&amp;base=LAW&amp;n=525628&amp;dst=100338" TargetMode="External"/><Relationship Id="rId786" Type="http://schemas.openxmlformats.org/officeDocument/2006/relationships/hyperlink" Target="https://login.consultant.ru/link/?req=doc&amp;base=LAW&amp;n=525628&amp;dst=100335" TargetMode="External"/><Relationship Id="rId993" Type="http://schemas.openxmlformats.org/officeDocument/2006/relationships/hyperlink" Target="https://login.consultant.ru/link/?req=doc&amp;base=LAW&amp;n=525628&amp;dst=101159" TargetMode="External"/><Relationship Id="rId341" Type="http://schemas.openxmlformats.org/officeDocument/2006/relationships/hyperlink" Target="https://login.consultant.ru/link/?req=doc&amp;base=LAW&amp;n=511718&amp;dst=2613" TargetMode="External"/><Relationship Id="rId439" Type="http://schemas.openxmlformats.org/officeDocument/2006/relationships/hyperlink" Target="https://login.consultant.ru/link/?req=doc&amp;base=LAW&amp;n=525628&amp;dst=91" TargetMode="External"/><Relationship Id="rId646" Type="http://schemas.openxmlformats.org/officeDocument/2006/relationships/hyperlink" Target="https://login.consultant.ru/link/?req=doc&amp;base=LAW&amp;n=525628&amp;dst=101118" TargetMode="External"/><Relationship Id="rId1069" Type="http://schemas.openxmlformats.org/officeDocument/2006/relationships/hyperlink" Target="https://login.consultant.ru/link/?req=doc&amp;base=LAW&amp;n=525628&amp;dst=100502" TargetMode="External"/><Relationship Id="rId1276" Type="http://schemas.openxmlformats.org/officeDocument/2006/relationships/footer" Target="footer2.xml"/><Relationship Id="rId201" Type="http://schemas.openxmlformats.org/officeDocument/2006/relationships/hyperlink" Target="https://login.consultant.ru/link/?req=doc&amp;base=LAW&amp;n=525628&amp;dst=101053" TargetMode="External"/><Relationship Id="rId506" Type="http://schemas.openxmlformats.org/officeDocument/2006/relationships/hyperlink" Target="https://login.consultant.ru/link/?req=doc&amp;base=LAW&amp;n=525628&amp;dst=100206" TargetMode="External"/><Relationship Id="rId853" Type="http://schemas.openxmlformats.org/officeDocument/2006/relationships/hyperlink" Target="https://login.consultant.ru/link/?req=doc&amp;base=LAW&amp;n=525628&amp;dst=100335" TargetMode="External"/><Relationship Id="rId1136" Type="http://schemas.openxmlformats.org/officeDocument/2006/relationships/hyperlink" Target="https://login.consultant.ru/link/?req=doc&amp;base=LAW&amp;n=525628&amp;dst=100730" TargetMode="External"/><Relationship Id="rId713" Type="http://schemas.openxmlformats.org/officeDocument/2006/relationships/hyperlink" Target="https://login.consultant.ru/link/?req=doc&amp;base=LAW&amp;n=525628&amp;dst=100260" TargetMode="External"/><Relationship Id="rId920" Type="http://schemas.openxmlformats.org/officeDocument/2006/relationships/hyperlink" Target="https://login.consultant.ru/link/?req=doc&amp;base=LAW&amp;n=525628&amp;dst=100352" TargetMode="External"/><Relationship Id="rId1203" Type="http://schemas.openxmlformats.org/officeDocument/2006/relationships/hyperlink" Target="https://login.consultant.ru/link/?req=doc&amp;base=LAW&amp;n=525628&amp;dst=100779" TargetMode="External"/><Relationship Id="rId296" Type="http://schemas.openxmlformats.org/officeDocument/2006/relationships/hyperlink" Target="https://login.consultant.ru/link/?req=doc&amp;base=LAW&amp;n=525628&amp;dst=45" TargetMode="External"/><Relationship Id="rId156" Type="http://schemas.openxmlformats.org/officeDocument/2006/relationships/hyperlink" Target="https://login.consultant.ru/link/?req=doc&amp;base=LAW&amp;n=511718&amp;dst=17854" TargetMode="External"/><Relationship Id="rId363" Type="http://schemas.openxmlformats.org/officeDocument/2006/relationships/hyperlink" Target="https://login.consultant.ru/link/?req=doc&amp;base=LAW&amp;n=525628&amp;dst=68" TargetMode="External"/><Relationship Id="rId570" Type="http://schemas.openxmlformats.org/officeDocument/2006/relationships/hyperlink" Target="https://login.consultant.ru/link/?req=doc&amp;base=LAW&amp;n=525628&amp;dst=100262" TargetMode="External"/><Relationship Id="rId223" Type="http://schemas.openxmlformats.org/officeDocument/2006/relationships/hyperlink" Target="https://login.consultant.ru/link/?req=doc&amp;base=LAW&amp;n=525628&amp;dst=100091" TargetMode="External"/><Relationship Id="rId430" Type="http://schemas.openxmlformats.org/officeDocument/2006/relationships/hyperlink" Target="https://login.consultant.ru/link/?req=doc&amp;base=LAW&amp;n=525628&amp;dst=122" TargetMode="External"/><Relationship Id="rId668" Type="http://schemas.openxmlformats.org/officeDocument/2006/relationships/hyperlink" Target="https://login.consultant.ru/link/?req=doc&amp;base=LAW&amp;n=525628&amp;dst=100291" TargetMode="External"/><Relationship Id="rId875" Type="http://schemas.openxmlformats.org/officeDocument/2006/relationships/hyperlink" Target="https://login.consultant.ru/link/?req=doc&amp;base=LAW&amp;n=511718&amp;dst=16345" TargetMode="External"/><Relationship Id="rId1060" Type="http://schemas.openxmlformats.org/officeDocument/2006/relationships/hyperlink" Target="https://login.consultant.ru/link/?req=doc&amp;base=LAW&amp;n=525628&amp;dst=100497" TargetMode="External"/><Relationship Id="rId528" Type="http://schemas.openxmlformats.org/officeDocument/2006/relationships/hyperlink" Target="https://login.consultant.ru/link/?req=doc&amp;base=LAW&amp;n=525628&amp;dst=100209" TargetMode="External"/><Relationship Id="rId735" Type="http://schemas.openxmlformats.org/officeDocument/2006/relationships/hyperlink" Target="https://login.consultant.ru/link/?req=doc&amp;base=LAW&amp;n=511718&amp;dst=11249" TargetMode="External"/><Relationship Id="rId942" Type="http://schemas.openxmlformats.org/officeDocument/2006/relationships/hyperlink" Target="https://login.consultant.ru/link/?req=doc&amp;base=LAW&amp;n=511718&amp;dst=21700" TargetMode="External"/><Relationship Id="rId1158" Type="http://schemas.openxmlformats.org/officeDocument/2006/relationships/hyperlink" Target="https://login.consultant.ru/link/?req=doc&amp;base=LAW&amp;n=525628&amp;dst=100730" TargetMode="External"/><Relationship Id="rId1018" Type="http://schemas.openxmlformats.org/officeDocument/2006/relationships/hyperlink" Target="https://login.consultant.ru/link/?req=doc&amp;base=LAW&amp;n=525628&amp;dst=126" TargetMode="External"/><Relationship Id="rId1225" Type="http://schemas.openxmlformats.org/officeDocument/2006/relationships/hyperlink" Target="https://login.consultant.ru/link/?req=doc&amp;base=LAW&amp;n=525628&amp;dst=101229" TargetMode="External"/><Relationship Id="rId71" Type="http://schemas.openxmlformats.org/officeDocument/2006/relationships/hyperlink" Target="https://login.consultant.ru/link/?req=doc&amp;base=LAW&amp;n=149911" TargetMode="External"/><Relationship Id="rId802" Type="http://schemas.openxmlformats.org/officeDocument/2006/relationships/hyperlink" Target="https://login.consultant.ru/link/?req=doc&amp;base=LAW&amp;n=525628&amp;dst=101139" TargetMode="External"/><Relationship Id="rId29" Type="http://schemas.openxmlformats.org/officeDocument/2006/relationships/hyperlink" Target="https://login.consultant.ru/link/?req=doc&amp;base=LAW&amp;n=525628&amp;dst=100831" TargetMode="External"/><Relationship Id="rId178" Type="http://schemas.openxmlformats.org/officeDocument/2006/relationships/hyperlink" Target="https://login.consultant.ru/link/?req=doc&amp;base=LAW&amp;n=525628&amp;dst=100109" TargetMode="External"/><Relationship Id="rId385" Type="http://schemas.openxmlformats.org/officeDocument/2006/relationships/hyperlink" Target="https://login.consultant.ru/link/?req=doc&amp;base=LAW&amp;n=511718&amp;dst=25759" TargetMode="External"/><Relationship Id="rId592" Type="http://schemas.openxmlformats.org/officeDocument/2006/relationships/hyperlink" Target="https://login.consultant.ru/link/?req=doc&amp;base=LAW&amp;n=511718&amp;dst=2613" TargetMode="External"/><Relationship Id="rId245" Type="http://schemas.openxmlformats.org/officeDocument/2006/relationships/hyperlink" Target="https://login.consultant.ru/link/?req=doc&amp;base=LAW&amp;n=525628&amp;dst=475" TargetMode="External"/><Relationship Id="rId452" Type="http://schemas.openxmlformats.org/officeDocument/2006/relationships/hyperlink" Target="https://login.consultant.ru/link/?req=doc&amp;base=LAW&amp;n=525628&amp;dst=105" TargetMode="External"/><Relationship Id="rId897" Type="http://schemas.openxmlformats.org/officeDocument/2006/relationships/hyperlink" Target="https://login.consultant.ru/link/?req=doc&amp;base=LAW&amp;n=525628&amp;dst=101244" TargetMode="External"/><Relationship Id="rId1082" Type="http://schemas.openxmlformats.org/officeDocument/2006/relationships/hyperlink" Target="https://login.consultant.ru/link/?req=doc&amp;base=LAW&amp;n=525628&amp;dst=100502" TargetMode="External"/><Relationship Id="rId105" Type="http://schemas.openxmlformats.org/officeDocument/2006/relationships/hyperlink" Target="https://login.consultant.ru/link/?req=doc&amp;base=LAW&amp;n=525628&amp;dst=100902" TargetMode="External"/><Relationship Id="rId312" Type="http://schemas.openxmlformats.org/officeDocument/2006/relationships/hyperlink" Target="https://login.consultant.ru/link/?req=doc&amp;base=LAW&amp;n=525628&amp;dst=55" TargetMode="External"/><Relationship Id="rId757" Type="http://schemas.openxmlformats.org/officeDocument/2006/relationships/hyperlink" Target="https://login.consultant.ru/link/?req=doc&amp;base=LAW&amp;n=525628&amp;dst=101663" TargetMode="External"/><Relationship Id="rId964" Type="http://schemas.openxmlformats.org/officeDocument/2006/relationships/hyperlink" Target="https://login.consultant.ru/link/?req=doc&amp;base=LAW&amp;n=525628&amp;dst=100352" TargetMode="External"/><Relationship Id="rId93" Type="http://schemas.openxmlformats.org/officeDocument/2006/relationships/hyperlink" Target="https://login.consultant.ru/link/?req=doc&amp;base=LAW&amp;n=525628&amp;dst=16" TargetMode="External"/><Relationship Id="rId617" Type="http://schemas.openxmlformats.org/officeDocument/2006/relationships/hyperlink" Target="https://login.consultant.ru/link/?req=doc&amp;base=LAW&amp;n=511718&amp;dst=11249" TargetMode="External"/><Relationship Id="rId824" Type="http://schemas.openxmlformats.org/officeDocument/2006/relationships/hyperlink" Target="https://login.consultant.ru/link/?req=doc&amp;base=LAW&amp;n=525628&amp;dst=100342" TargetMode="External"/><Relationship Id="rId1247" Type="http://schemas.openxmlformats.org/officeDocument/2006/relationships/hyperlink" Target="https://login.consultant.ru/link/?req=doc&amp;base=LAW&amp;n=525628&amp;dst=101231" TargetMode="External"/><Relationship Id="rId1107" Type="http://schemas.openxmlformats.org/officeDocument/2006/relationships/hyperlink" Target="https://login.consultant.ru/link/?req=doc&amp;base=LAW&amp;n=525628&amp;dst=373" TargetMode="External"/><Relationship Id="rId20" Type="http://schemas.openxmlformats.org/officeDocument/2006/relationships/hyperlink" Target="https://login.consultant.ru/link/?req=doc&amp;base=LAW&amp;n=525628&amp;dst=100866" TargetMode="External"/><Relationship Id="rId267" Type="http://schemas.openxmlformats.org/officeDocument/2006/relationships/hyperlink" Target="https://login.consultant.ru/link/?req=doc&amp;base=LAW&amp;n=197155&amp;dst=100071" TargetMode="External"/><Relationship Id="rId474" Type="http://schemas.openxmlformats.org/officeDocument/2006/relationships/hyperlink" Target="https://login.consultant.ru/link/?req=doc&amp;base=LAW&amp;n=511718&amp;dst=10525" TargetMode="External"/><Relationship Id="rId127" Type="http://schemas.openxmlformats.org/officeDocument/2006/relationships/hyperlink" Target="https://login.consultant.ru/link/?req=doc&amp;base=LAW&amp;n=525628&amp;dst=6" TargetMode="External"/><Relationship Id="rId681" Type="http://schemas.openxmlformats.org/officeDocument/2006/relationships/hyperlink" Target="https://login.consultant.ru/link/?req=doc&amp;base=LAW&amp;n=525628&amp;dst=100323" TargetMode="External"/><Relationship Id="rId779" Type="http://schemas.openxmlformats.org/officeDocument/2006/relationships/hyperlink" Target="https://login.consultant.ru/link/?req=doc&amp;base=LAW&amp;n=476082&amp;dst=104270" TargetMode="External"/><Relationship Id="rId986" Type="http://schemas.openxmlformats.org/officeDocument/2006/relationships/hyperlink" Target="https://login.consultant.ru/link/?req=doc&amp;base=LAW&amp;n=511718&amp;dst=20508" TargetMode="External"/><Relationship Id="rId334" Type="http://schemas.openxmlformats.org/officeDocument/2006/relationships/hyperlink" Target="https://login.consultant.ru/link/?req=doc&amp;base=LAW&amp;n=525628&amp;dst=101193" TargetMode="External"/><Relationship Id="rId541" Type="http://schemas.openxmlformats.org/officeDocument/2006/relationships/hyperlink" Target="https://login.consultant.ru/link/?req=doc&amp;base=LAW&amp;n=525628&amp;dst=100259" TargetMode="External"/><Relationship Id="rId639" Type="http://schemas.openxmlformats.org/officeDocument/2006/relationships/hyperlink" Target="https://login.consultant.ru/link/?req=doc&amp;base=LAW&amp;n=525628&amp;dst=100256" TargetMode="External"/><Relationship Id="rId1171" Type="http://schemas.openxmlformats.org/officeDocument/2006/relationships/hyperlink" Target="https://login.consultant.ru/link/?req=doc&amp;base=LAW&amp;n=525628&amp;dst=424" TargetMode="External"/><Relationship Id="rId1269" Type="http://schemas.openxmlformats.org/officeDocument/2006/relationships/hyperlink" Target="https://login.consultant.ru/link/?req=doc&amp;base=LAW&amp;n=511718&amp;dst=25731" TargetMode="External"/><Relationship Id="rId401" Type="http://schemas.openxmlformats.org/officeDocument/2006/relationships/hyperlink" Target="https://login.consultant.ru/link/?req=doc&amp;base=LAW&amp;n=525628&amp;dst=89" TargetMode="External"/><Relationship Id="rId846" Type="http://schemas.openxmlformats.org/officeDocument/2006/relationships/hyperlink" Target="https://login.consultant.ru/link/?req=doc&amp;base=LAW&amp;n=525628&amp;dst=100338" TargetMode="External"/><Relationship Id="rId1031" Type="http://schemas.openxmlformats.org/officeDocument/2006/relationships/hyperlink" Target="https://login.consultant.ru/link/?req=doc&amp;base=LAW&amp;n=511718&amp;dst=3233" TargetMode="External"/><Relationship Id="rId1129" Type="http://schemas.openxmlformats.org/officeDocument/2006/relationships/hyperlink" Target="https://login.consultant.ru/link/?req=doc&amp;base=LAW&amp;n=525628&amp;dst=100902" TargetMode="External"/><Relationship Id="rId485" Type="http://schemas.openxmlformats.org/officeDocument/2006/relationships/hyperlink" Target="https://login.consultant.ru/link/?req=doc&amp;base=QUEST&amp;n=128698&amp;dst=100009" TargetMode="External"/><Relationship Id="rId692" Type="http://schemas.openxmlformats.org/officeDocument/2006/relationships/hyperlink" Target="https://login.consultant.ru/link/?req=doc&amp;base=LAW&amp;n=525628&amp;dst=100296" TargetMode="External"/><Relationship Id="rId706" Type="http://schemas.openxmlformats.org/officeDocument/2006/relationships/hyperlink" Target="https://login.consultant.ru/link/?req=doc&amp;base=LAW&amp;n=525628&amp;dst=101127" TargetMode="External"/><Relationship Id="rId913" Type="http://schemas.openxmlformats.org/officeDocument/2006/relationships/hyperlink" Target="https://login.consultant.ru/link/?req=doc&amp;base=LAW&amp;n=476082&amp;dst=104271" TargetMode="External"/><Relationship Id="rId42" Type="http://schemas.openxmlformats.org/officeDocument/2006/relationships/hyperlink" Target="https://login.consultant.ru/link/?req=doc&amp;base=LAW&amp;n=525628&amp;dst=100035" TargetMode="External"/><Relationship Id="rId138" Type="http://schemas.openxmlformats.org/officeDocument/2006/relationships/hyperlink" Target="https://login.consultant.ru/link/?req=doc&amp;base=LAW&amp;n=511718&amp;dst=27296" TargetMode="External"/><Relationship Id="rId345" Type="http://schemas.openxmlformats.org/officeDocument/2006/relationships/hyperlink" Target="https://login.consultant.ru/link/?req=doc&amp;base=LAW&amp;n=511718&amp;dst=4251" TargetMode="External"/><Relationship Id="rId552" Type="http://schemas.openxmlformats.org/officeDocument/2006/relationships/hyperlink" Target="https://login.consultant.ru/link/?req=doc&amp;base=LAW&amp;n=525628&amp;dst=101112" TargetMode="External"/><Relationship Id="rId997" Type="http://schemas.openxmlformats.org/officeDocument/2006/relationships/hyperlink" Target="https://login.consultant.ru/link/?req=doc&amp;base=LAW&amp;n=528486&amp;dst=12019" TargetMode="External"/><Relationship Id="rId1182" Type="http://schemas.openxmlformats.org/officeDocument/2006/relationships/hyperlink" Target="https://login.consultant.ru/link/?req=doc&amp;base=PBI&amp;n=242790&amp;dst=100068" TargetMode="External"/><Relationship Id="rId191" Type="http://schemas.openxmlformats.org/officeDocument/2006/relationships/hyperlink" Target="https://login.consultant.ru/link/?req=doc&amp;base=LAW&amp;n=525628&amp;dst=31" TargetMode="External"/><Relationship Id="rId205" Type="http://schemas.openxmlformats.org/officeDocument/2006/relationships/hyperlink" Target="https://login.consultant.ru/link/?req=doc&amp;base=LAW&amp;n=525628&amp;dst=100351" TargetMode="External"/><Relationship Id="rId412" Type="http://schemas.openxmlformats.org/officeDocument/2006/relationships/hyperlink" Target="https://login.consultant.ru/link/?req=doc&amp;base=LAW&amp;n=525628&amp;dst=91" TargetMode="External"/><Relationship Id="rId857" Type="http://schemas.openxmlformats.org/officeDocument/2006/relationships/hyperlink" Target="https://login.consultant.ru/link/?req=doc&amp;base=LAW&amp;n=525628&amp;dst=100346" TargetMode="External"/><Relationship Id="rId1042" Type="http://schemas.openxmlformats.org/officeDocument/2006/relationships/hyperlink" Target="https://login.consultant.ru/link/?req=doc&amp;base=LAW&amp;n=525628&amp;dst=183" TargetMode="External"/><Relationship Id="rId289" Type="http://schemas.openxmlformats.org/officeDocument/2006/relationships/hyperlink" Target="https://login.consultant.ru/link/?req=doc&amp;base=LAW&amp;n=525628&amp;dst=35" TargetMode="External"/><Relationship Id="rId496" Type="http://schemas.openxmlformats.org/officeDocument/2006/relationships/hyperlink" Target="https://login.consultant.ru/link/?req=doc&amp;base=LAW&amp;n=525628&amp;dst=102100" TargetMode="External"/><Relationship Id="rId717" Type="http://schemas.openxmlformats.org/officeDocument/2006/relationships/hyperlink" Target="https://login.consultant.ru/link/?req=doc&amp;base=LAW&amp;n=525628&amp;dst=100115" TargetMode="External"/><Relationship Id="rId924" Type="http://schemas.openxmlformats.org/officeDocument/2006/relationships/hyperlink" Target="https://login.consultant.ru/link/?req=doc&amp;base=LAW&amp;n=525628&amp;dst=100352" TargetMode="External"/><Relationship Id="rId53" Type="http://schemas.openxmlformats.org/officeDocument/2006/relationships/hyperlink" Target="https://login.consultant.ru/link/?req=doc&amp;base=LAW&amp;n=525628&amp;dst=102303" TargetMode="External"/><Relationship Id="rId149" Type="http://schemas.openxmlformats.org/officeDocument/2006/relationships/hyperlink" Target="https://login.consultant.ru/link/?req=doc&amp;base=LAW&amp;n=495617&amp;dst=6702" TargetMode="External"/><Relationship Id="rId356" Type="http://schemas.openxmlformats.org/officeDocument/2006/relationships/hyperlink" Target="https://login.consultant.ru/link/?req=doc&amp;base=LAW&amp;n=525628&amp;dst=80" TargetMode="External"/><Relationship Id="rId563" Type="http://schemas.openxmlformats.org/officeDocument/2006/relationships/hyperlink" Target="https://login.consultant.ru/link/?req=doc&amp;base=LAW&amp;n=476082&amp;dst=104270" TargetMode="External"/><Relationship Id="rId770" Type="http://schemas.openxmlformats.org/officeDocument/2006/relationships/hyperlink" Target="https://login.consultant.ru/link/?req=doc&amp;base=LAW&amp;n=525628&amp;dst=101135" TargetMode="External"/><Relationship Id="rId1193" Type="http://schemas.openxmlformats.org/officeDocument/2006/relationships/hyperlink" Target="https://login.consultant.ru/link/?req=doc&amp;base=LAW&amp;n=525628&amp;dst=100773" TargetMode="External"/><Relationship Id="rId1207" Type="http://schemas.openxmlformats.org/officeDocument/2006/relationships/hyperlink" Target="https://login.consultant.ru/link/?req=doc&amp;base=LAW&amp;n=525628&amp;dst=100797" TargetMode="External"/><Relationship Id="rId216" Type="http://schemas.openxmlformats.org/officeDocument/2006/relationships/hyperlink" Target="https://login.consultant.ru/link/?req=doc&amp;base=LAW&amp;n=525628&amp;dst=122" TargetMode="External"/><Relationship Id="rId423" Type="http://schemas.openxmlformats.org/officeDocument/2006/relationships/hyperlink" Target="https://login.consultant.ru/link/?req=doc&amp;base=LAW&amp;n=525628&amp;dst=101136" TargetMode="External"/><Relationship Id="rId868" Type="http://schemas.openxmlformats.org/officeDocument/2006/relationships/hyperlink" Target="https://login.consultant.ru/link/?req=doc&amp;base=LAW&amp;n=511718&amp;dst=100311" TargetMode="External"/><Relationship Id="rId1053" Type="http://schemas.openxmlformats.org/officeDocument/2006/relationships/hyperlink" Target="https://login.consultant.ru/link/?req=doc&amp;base=LAW&amp;n=525628&amp;dst=228" TargetMode="External"/><Relationship Id="rId1260" Type="http://schemas.openxmlformats.org/officeDocument/2006/relationships/hyperlink" Target="https://login.consultant.ru/link/?req=doc&amp;base=LAW&amp;n=525628&amp;dst=100836" TargetMode="External"/><Relationship Id="rId630" Type="http://schemas.openxmlformats.org/officeDocument/2006/relationships/hyperlink" Target="https://login.consultant.ru/link/?req=doc&amp;base=LAW&amp;n=525628&amp;dst=100284" TargetMode="External"/><Relationship Id="rId728" Type="http://schemas.openxmlformats.org/officeDocument/2006/relationships/hyperlink" Target="https://login.consultant.ru/link/?req=doc&amp;base=LAW&amp;n=525628&amp;dst=101130" TargetMode="External"/><Relationship Id="rId935" Type="http://schemas.openxmlformats.org/officeDocument/2006/relationships/hyperlink" Target="https://login.consultant.ru/link/?req=doc&amp;base=LAW&amp;n=525628&amp;dst=100352" TargetMode="External"/><Relationship Id="rId64" Type="http://schemas.openxmlformats.org/officeDocument/2006/relationships/hyperlink" Target="https://login.consultant.ru/link/?req=doc&amp;base=LAW&amp;n=525628&amp;dst=100934" TargetMode="External"/><Relationship Id="rId367" Type="http://schemas.openxmlformats.org/officeDocument/2006/relationships/hyperlink" Target="https://login.consultant.ru/link/?req=doc&amp;base=LAW&amp;n=525628&amp;dst=53" TargetMode="External"/><Relationship Id="rId574" Type="http://schemas.openxmlformats.org/officeDocument/2006/relationships/hyperlink" Target="https://login.consultant.ru/link/?req=doc&amp;base=LAW&amp;n=525628&amp;dst=101114" TargetMode="External"/><Relationship Id="rId1120" Type="http://schemas.openxmlformats.org/officeDocument/2006/relationships/hyperlink" Target="https://login.consultant.ru/link/?req=doc&amp;base=LAW&amp;n=525628&amp;dst=100709" TargetMode="External"/><Relationship Id="rId1218" Type="http://schemas.openxmlformats.org/officeDocument/2006/relationships/hyperlink" Target="https://login.consultant.ru/link/?req=doc&amp;base=LAW&amp;n=525628&amp;dst=100789" TargetMode="External"/><Relationship Id="rId227" Type="http://schemas.openxmlformats.org/officeDocument/2006/relationships/hyperlink" Target="https://login.consultant.ru/link/?req=doc&amp;base=LAW&amp;n=525628&amp;dst=101154" TargetMode="External"/><Relationship Id="rId781" Type="http://schemas.openxmlformats.org/officeDocument/2006/relationships/hyperlink" Target="https://login.consultant.ru/link/?req=doc&amp;base=LAW&amp;n=511718&amp;dst=12767" TargetMode="External"/><Relationship Id="rId879" Type="http://schemas.openxmlformats.org/officeDocument/2006/relationships/hyperlink" Target="https://login.consultant.ru/link/?req=doc&amp;base=LAW&amp;n=511718&amp;dst=2102" TargetMode="External"/><Relationship Id="rId434" Type="http://schemas.openxmlformats.org/officeDocument/2006/relationships/hyperlink" Target="https://login.consultant.ru/link/?req=doc&amp;base=LAW&amp;n=525628&amp;dst=87" TargetMode="External"/><Relationship Id="rId641" Type="http://schemas.openxmlformats.org/officeDocument/2006/relationships/hyperlink" Target="https://login.consultant.ru/link/?req=doc&amp;base=LAW&amp;n=525628&amp;dst=100285" TargetMode="External"/><Relationship Id="rId739" Type="http://schemas.openxmlformats.org/officeDocument/2006/relationships/hyperlink" Target="https://login.consultant.ru/link/?req=doc&amp;base=LAW&amp;n=525628&amp;dst=100291" TargetMode="External"/><Relationship Id="rId1064" Type="http://schemas.openxmlformats.org/officeDocument/2006/relationships/hyperlink" Target="https://login.consultant.ru/link/?req=doc&amp;base=LAW&amp;n=525628&amp;dst=101188" TargetMode="External"/><Relationship Id="rId1271" Type="http://schemas.openxmlformats.org/officeDocument/2006/relationships/hyperlink" Target="https://login.consultant.ru/link/?req=doc&amp;base=LAW&amp;n=511718&amp;dst=100554" TargetMode="External"/><Relationship Id="rId280" Type="http://schemas.openxmlformats.org/officeDocument/2006/relationships/hyperlink" Target="https://login.consultant.ru/link/?req=doc&amp;base=LAW&amp;n=525628&amp;dst=41" TargetMode="External"/><Relationship Id="rId501" Type="http://schemas.openxmlformats.org/officeDocument/2006/relationships/hyperlink" Target="https://login.consultant.ru/link/?req=doc&amp;base=LAW&amp;n=525628&amp;dst=100202" TargetMode="External"/><Relationship Id="rId946" Type="http://schemas.openxmlformats.org/officeDocument/2006/relationships/hyperlink" Target="https://login.consultant.ru/link/?req=doc&amp;base=LAW&amp;n=525628&amp;dst=100352" TargetMode="External"/><Relationship Id="rId1131" Type="http://schemas.openxmlformats.org/officeDocument/2006/relationships/hyperlink" Target="https://login.consultant.ru/link/?req=doc&amp;base=LAW&amp;n=525628&amp;dst=100711" TargetMode="External"/><Relationship Id="rId1229" Type="http://schemas.openxmlformats.org/officeDocument/2006/relationships/hyperlink" Target="https://login.consultant.ru/link/?req=doc&amp;base=LAW&amp;n=525628&amp;dst=445" TargetMode="External"/><Relationship Id="rId75" Type="http://schemas.openxmlformats.org/officeDocument/2006/relationships/hyperlink" Target="https://login.consultant.ru/link/?req=doc&amp;base=LAW&amp;n=525628&amp;dst=12" TargetMode="External"/><Relationship Id="rId140" Type="http://schemas.openxmlformats.org/officeDocument/2006/relationships/hyperlink" Target="https://login.consultant.ru/link/?req=doc&amp;base=LAW&amp;n=525628&amp;dst=100091" TargetMode="External"/><Relationship Id="rId378" Type="http://schemas.openxmlformats.org/officeDocument/2006/relationships/hyperlink" Target="https://login.consultant.ru/link/?req=doc&amp;base=LAW&amp;n=525628&amp;dst=39" TargetMode="External"/><Relationship Id="rId585" Type="http://schemas.openxmlformats.org/officeDocument/2006/relationships/hyperlink" Target="https://login.consultant.ru/link/?req=doc&amp;base=LAW&amp;n=525628&amp;dst=100329" TargetMode="External"/><Relationship Id="rId792" Type="http://schemas.openxmlformats.org/officeDocument/2006/relationships/hyperlink" Target="https://login.consultant.ru/link/?req=doc&amp;base=LAW&amp;n=525628&amp;dst=100328" TargetMode="External"/><Relationship Id="rId806" Type="http://schemas.openxmlformats.org/officeDocument/2006/relationships/hyperlink" Target="https://login.consultant.ru/link/?req=doc&amp;base=LAW&amp;n=525628&amp;dst=10033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25628&amp;dst=101053" TargetMode="External"/><Relationship Id="rId445" Type="http://schemas.openxmlformats.org/officeDocument/2006/relationships/hyperlink" Target="https://login.consultant.ru/link/?req=doc&amp;base=LAW&amp;n=525628&amp;dst=103" TargetMode="External"/><Relationship Id="rId652" Type="http://schemas.openxmlformats.org/officeDocument/2006/relationships/hyperlink" Target="https://login.consultant.ru/link/?req=doc&amp;base=LAW&amp;n=525628&amp;dst=100286" TargetMode="External"/><Relationship Id="rId1075" Type="http://schemas.openxmlformats.org/officeDocument/2006/relationships/hyperlink" Target="https://login.consultant.ru/link/?req=doc&amp;base=PBI&amp;n=276070&amp;dst=100049" TargetMode="External"/><Relationship Id="rId291" Type="http://schemas.openxmlformats.org/officeDocument/2006/relationships/hyperlink" Target="https://login.consultant.ru/link/?req=doc&amp;base=LAW&amp;n=525628&amp;dst=475" TargetMode="External"/><Relationship Id="rId305" Type="http://schemas.openxmlformats.org/officeDocument/2006/relationships/hyperlink" Target="https://login.consultant.ru/link/?req=doc&amp;base=LAW&amp;n=525628&amp;dst=44" TargetMode="External"/><Relationship Id="rId512" Type="http://schemas.openxmlformats.org/officeDocument/2006/relationships/hyperlink" Target="https://login.consultant.ru/link/?req=doc&amp;base=LAW&amp;n=525628&amp;dst=100211" TargetMode="External"/><Relationship Id="rId957" Type="http://schemas.openxmlformats.org/officeDocument/2006/relationships/hyperlink" Target="https://login.consultant.ru/link/?req=doc&amp;base=LAW&amp;n=511718&amp;dst=16810" TargetMode="External"/><Relationship Id="rId1142" Type="http://schemas.openxmlformats.org/officeDocument/2006/relationships/hyperlink" Target="https://login.consultant.ru/link/?req=doc&amp;base=LAW&amp;n=525628&amp;dst=417" TargetMode="External"/><Relationship Id="rId86" Type="http://schemas.openxmlformats.org/officeDocument/2006/relationships/hyperlink" Target="https://login.consultant.ru/link/?req=doc&amp;base=LAW&amp;n=525628&amp;dst=473" TargetMode="External"/><Relationship Id="rId151" Type="http://schemas.openxmlformats.org/officeDocument/2006/relationships/hyperlink" Target="https://login.consultant.ru/link/?req=doc&amp;base=LAW&amp;n=511718&amp;dst=25475" TargetMode="External"/><Relationship Id="rId389" Type="http://schemas.openxmlformats.org/officeDocument/2006/relationships/hyperlink" Target="https://login.consultant.ru/link/?req=doc&amp;base=LAW&amp;n=525628&amp;dst=100351" TargetMode="External"/><Relationship Id="rId596" Type="http://schemas.openxmlformats.org/officeDocument/2006/relationships/hyperlink" Target="https://login.consultant.ru/link/?req=doc&amp;base=LAW&amp;n=525628&amp;dst=100263" TargetMode="External"/><Relationship Id="rId817" Type="http://schemas.openxmlformats.org/officeDocument/2006/relationships/hyperlink" Target="https://login.consultant.ru/link/?req=doc&amp;base=LAW&amp;n=525628&amp;dst=100340" TargetMode="External"/><Relationship Id="rId1002" Type="http://schemas.openxmlformats.org/officeDocument/2006/relationships/hyperlink" Target="https://login.consultant.ru/link/?req=doc&amp;base=LAW&amp;n=525628&amp;dst=101163" TargetMode="External"/><Relationship Id="rId249" Type="http://schemas.openxmlformats.org/officeDocument/2006/relationships/hyperlink" Target="https://login.consultant.ru/link/?req=doc&amp;base=LAW&amp;n=511718&amp;dst=14552" TargetMode="External"/><Relationship Id="rId456" Type="http://schemas.openxmlformats.org/officeDocument/2006/relationships/hyperlink" Target="https://login.consultant.ru/link/?req=doc&amp;base=LAW&amp;n=525628&amp;dst=100902" TargetMode="External"/><Relationship Id="rId663" Type="http://schemas.openxmlformats.org/officeDocument/2006/relationships/hyperlink" Target="https://login.consultant.ru/link/?req=doc&amp;base=LAW&amp;n=525628&amp;dst=100262" TargetMode="External"/><Relationship Id="rId870" Type="http://schemas.openxmlformats.org/officeDocument/2006/relationships/hyperlink" Target="https://login.consultant.ru/link/?req=doc&amp;base=LAW&amp;n=511718&amp;dst=100311" TargetMode="External"/><Relationship Id="rId1086" Type="http://schemas.openxmlformats.org/officeDocument/2006/relationships/hyperlink" Target="https://login.consultant.ru/link/?req=doc&amp;base=LAW&amp;n=525628&amp;dst=308" TargetMode="External"/><Relationship Id="rId13" Type="http://schemas.openxmlformats.org/officeDocument/2006/relationships/hyperlink" Target="https://login.consultant.ru/link/?req=doc&amp;base=LAW&amp;n=525628&amp;dst=100037" TargetMode="External"/><Relationship Id="rId109" Type="http://schemas.openxmlformats.org/officeDocument/2006/relationships/hyperlink" Target="https://login.consultant.ru/link/?req=doc&amp;base=LAW&amp;n=525628&amp;dst=22" TargetMode="External"/><Relationship Id="rId316" Type="http://schemas.openxmlformats.org/officeDocument/2006/relationships/hyperlink" Target="https://login.consultant.ru/link/?req=doc&amp;base=LAW&amp;n=525628&amp;dst=35" TargetMode="External"/><Relationship Id="rId523" Type="http://schemas.openxmlformats.org/officeDocument/2006/relationships/hyperlink" Target="https://login.consultant.ru/link/?req=doc&amp;base=LAW&amp;n=525628&amp;dst=100209" TargetMode="External"/><Relationship Id="rId968" Type="http://schemas.openxmlformats.org/officeDocument/2006/relationships/hyperlink" Target="https://login.consultant.ru/link/?req=doc&amp;base=LAW&amp;n=511718&amp;dst=100080" TargetMode="External"/><Relationship Id="rId1153" Type="http://schemas.openxmlformats.org/officeDocument/2006/relationships/hyperlink" Target="https://login.consultant.ru/link/?req=doc&amp;base=LAW&amp;n=526283" TargetMode="External"/><Relationship Id="rId97" Type="http://schemas.openxmlformats.org/officeDocument/2006/relationships/hyperlink" Target="https://login.consultant.ru/link/?req=doc&amp;base=LAW&amp;n=511718&amp;dst=24822" TargetMode="External"/><Relationship Id="rId730" Type="http://schemas.openxmlformats.org/officeDocument/2006/relationships/hyperlink" Target="https://login.consultant.ru/link/?req=doc&amp;base=LAW&amp;n=511718&amp;dst=27783" TargetMode="External"/><Relationship Id="rId828" Type="http://schemas.openxmlformats.org/officeDocument/2006/relationships/hyperlink" Target="https://login.consultant.ru/link/?req=doc&amp;base=LAW&amp;n=525628&amp;dst=100344" TargetMode="External"/><Relationship Id="rId1013" Type="http://schemas.openxmlformats.org/officeDocument/2006/relationships/hyperlink" Target="https://login.consultant.ru/link/?req=doc&amp;base=LAW&amp;n=525628&amp;dst=172" TargetMode="External"/><Relationship Id="rId162" Type="http://schemas.openxmlformats.org/officeDocument/2006/relationships/hyperlink" Target="https://login.consultant.ru/link/?req=doc&amp;base=LAW&amp;n=525628&amp;dst=100095" TargetMode="External"/><Relationship Id="rId467" Type="http://schemas.openxmlformats.org/officeDocument/2006/relationships/hyperlink" Target="https://login.consultant.ru/link/?req=doc&amp;base=LAW&amp;n=525628&amp;dst=34" TargetMode="External"/><Relationship Id="rId1097" Type="http://schemas.openxmlformats.org/officeDocument/2006/relationships/hyperlink" Target="https://login.consultant.ru/link/?req=doc&amp;base=LAW&amp;n=525628&amp;dst=101200" TargetMode="External"/><Relationship Id="rId1220" Type="http://schemas.openxmlformats.org/officeDocument/2006/relationships/hyperlink" Target="https://login.consultant.ru/link/?req=doc&amp;base=LAW&amp;n=525628&amp;dst=450" TargetMode="External"/><Relationship Id="rId674" Type="http://schemas.openxmlformats.org/officeDocument/2006/relationships/hyperlink" Target="https://login.consultant.ru/link/?req=doc&amp;base=LAW&amp;n=525628&amp;dst=100317" TargetMode="External"/><Relationship Id="rId881" Type="http://schemas.openxmlformats.org/officeDocument/2006/relationships/image" Target="media/image5.png"/><Relationship Id="rId979" Type="http://schemas.openxmlformats.org/officeDocument/2006/relationships/hyperlink" Target="https://login.consultant.ru/link/?req=doc&amp;base=LAW&amp;n=478029&amp;dst=85" TargetMode="External"/><Relationship Id="rId24" Type="http://schemas.openxmlformats.org/officeDocument/2006/relationships/hyperlink" Target="https://login.consultant.ru/link/?req=doc&amp;base=LAW&amp;n=525628&amp;dst=6" TargetMode="External"/><Relationship Id="rId327" Type="http://schemas.openxmlformats.org/officeDocument/2006/relationships/hyperlink" Target="https://login.consultant.ru/link/?req=doc&amp;base=LAW&amp;n=525628&amp;dst=101046" TargetMode="External"/><Relationship Id="rId534" Type="http://schemas.openxmlformats.org/officeDocument/2006/relationships/hyperlink" Target="https://login.consultant.ru/link/?req=doc&amp;base=LAW&amp;n=525628&amp;dst=100256" TargetMode="External"/><Relationship Id="rId741" Type="http://schemas.openxmlformats.org/officeDocument/2006/relationships/hyperlink" Target="https://login.consultant.ru/link/?req=doc&amp;base=LAW&amp;n=525628&amp;dst=101131" TargetMode="External"/><Relationship Id="rId839" Type="http://schemas.openxmlformats.org/officeDocument/2006/relationships/hyperlink" Target="https://login.consultant.ru/link/?req=doc&amp;base=LAW&amp;n=525628&amp;dst=100344" TargetMode="External"/><Relationship Id="rId1164" Type="http://schemas.openxmlformats.org/officeDocument/2006/relationships/hyperlink" Target="https://login.consultant.ru/link/?req=doc&amp;base=LAW&amp;n=525628&amp;dst=100726" TargetMode="External"/><Relationship Id="rId173" Type="http://schemas.openxmlformats.org/officeDocument/2006/relationships/hyperlink" Target="https://login.consultant.ru/link/?req=doc&amp;base=LAW&amp;n=525628&amp;dst=100110" TargetMode="External"/><Relationship Id="rId380" Type="http://schemas.openxmlformats.org/officeDocument/2006/relationships/hyperlink" Target="https://login.consultant.ru/link/?req=doc&amp;base=LAW&amp;n=525628&amp;dst=41" TargetMode="External"/><Relationship Id="rId601" Type="http://schemas.openxmlformats.org/officeDocument/2006/relationships/hyperlink" Target="https://login.consultant.ru/link/?req=doc&amp;base=LAW&amp;n=525628&amp;dst=101116" TargetMode="External"/><Relationship Id="rId1024" Type="http://schemas.openxmlformats.org/officeDocument/2006/relationships/hyperlink" Target="https://login.consultant.ru/link/?req=doc&amp;base=LAW&amp;n=197155&amp;dst=100014" TargetMode="External"/><Relationship Id="rId1231" Type="http://schemas.openxmlformats.org/officeDocument/2006/relationships/hyperlink" Target="https://login.consultant.ru/link/?req=doc&amp;base=LAW&amp;n=525628&amp;dst=461" TargetMode="External"/><Relationship Id="rId240" Type="http://schemas.openxmlformats.org/officeDocument/2006/relationships/hyperlink" Target="https://login.consultant.ru/link/?req=doc&amp;base=PBI&amp;n=357360&amp;dst=100050" TargetMode="External"/><Relationship Id="rId478" Type="http://schemas.openxmlformats.org/officeDocument/2006/relationships/hyperlink" Target="https://login.consultant.ru/link/?req=doc&amp;base=LAW&amp;n=525628&amp;dst=468" TargetMode="External"/><Relationship Id="rId685" Type="http://schemas.openxmlformats.org/officeDocument/2006/relationships/hyperlink" Target="https://login.consultant.ru/link/?req=doc&amp;base=LAW&amp;n=525628&amp;dst=100291" TargetMode="External"/><Relationship Id="rId892" Type="http://schemas.openxmlformats.org/officeDocument/2006/relationships/hyperlink" Target="https://login.consultant.ru/link/?req=doc&amp;base=LAW&amp;n=511718&amp;dst=100042" TargetMode="External"/><Relationship Id="rId906" Type="http://schemas.openxmlformats.org/officeDocument/2006/relationships/hyperlink" Target="https://login.consultant.ru/link/?req=doc&amp;base=LAW&amp;n=525628&amp;dst=101150" TargetMode="External"/><Relationship Id="rId35" Type="http://schemas.openxmlformats.org/officeDocument/2006/relationships/hyperlink" Target="https://login.consultant.ru/link/?req=doc&amp;base=PBI&amp;n=238524" TargetMode="External"/><Relationship Id="rId100" Type="http://schemas.openxmlformats.org/officeDocument/2006/relationships/hyperlink" Target="https://login.consultant.ru/link/?req=doc&amp;base=LAW&amp;n=525628&amp;dst=100902" TargetMode="External"/><Relationship Id="rId338" Type="http://schemas.openxmlformats.org/officeDocument/2006/relationships/hyperlink" Target="https://login.consultant.ru/link/?req=doc&amp;base=LAW&amp;n=525628&amp;dst=100497" TargetMode="External"/><Relationship Id="rId545" Type="http://schemas.openxmlformats.org/officeDocument/2006/relationships/hyperlink" Target="https://login.consultant.ru/link/?req=doc&amp;base=LAW&amp;n=525628&amp;dst=100259" TargetMode="External"/><Relationship Id="rId752" Type="http://schemas.openxmlformats.org/officeDocument/2006/relationships/hyperlink" Target="https://login.consultant.ru/link/?req=doc&amp;base=LAW&amp;n=525628&amp;dst=100329" TargetMode="External"/><Relationship Id="rId1175" Type="http://schemas.openxmlformats.org/officeDocument/2006/relationships/hyperlink" Target="https://login.consultant.ru/link/?req=doc&amp;base=LAW&amp;n=525628&amp;dst=425" TargetMode="External"/><Relationship Id="rId184" Type="http://schemas.openxmlformats.org/officeDocument/2006/relationships/hyperlink" Target="https://login.consultant.ru/link/?req=doc&amp;base=LAW&amp;n=525628&amp;dst=100106" TargetMode="External"/><Relationship Id="rId391" Type="http://schemas.openxmlformats.org/officeDocument/2006/relationships/hyperlink" Target="https://login.consultant.ru/link/?req=doc&amp;base=LAW&amp;n=511718&amp;dst=100044" TargetMode="External"/><Relationship Id="rId405" Type="http://schemas.openxmlformats.org/officeDocument/2006/relationships/hyperlink" Target="https://login.consultant.ru/link/?req=doc&amp;base=LAW&amp;n=525628&amp;dst=95" TargetMode="External"/><Relationship Id="rId612" Type="http://schemas.openxmlformats.org/officeDocument/2006/relationships/hyperlink" Target="https://login.consultant.ru/link/?req=doc&amp;base=LAW&amp;n=511718&amp;dst=2613" TargetMode="External"/><Relationship Id="rId1035" Type="http://schemas.openxmlformats.org/officeDocument/2006/relationships/hyperlink" Target="https://login.consultant.ru/link/?req=doc&amp;base=LAW&amp;n=525628&amp;dst=180" TargetMode="External"/><Relationship Id="rId1242" Type="http://schemas.openxmlformats.org/officeDocument/2006/relationships/hyperlink" Target="https://login.consultant.ru/link/?req=doc&amp;base=LAW&amp;n=525628&amp;dst=451" TargetMode="External"/><Relationship Id="rId251" Type="http://schemas.openxmlformats.org/officeDocument/2006/relationships/hyperlink" Target="https://login.consultant.ru/link/?req=doc&amp;base=PBI&amp;n=232492" TargetMode="External"/><Relationship Id="rId489" Type="http://schemas.openxmlformats.org/officeDocument/2006/relationships/hyperlink" Target="https://login.consultant.ru/link/?req=doc&amp;base=LAW&amp;n=525628&amp;dst=100196" TargetMode="External"/><Relationship Id="rId696" Type="http://schemas.openxmlformats.org/officeDocument/2006/relationships/hyperlink" Target="https://login.consultant.ru/link/?req=doc&amp;base=LAW&amp;n=525628&amp;dst=101127" TargetMode="External"/><Relationship Id="rId917" Type="http://schemas.openxmlformats.org/officeDocument/2006/relationships/hyperlink" Target="https://login.consultant.ru/link/?req=doc&amp;base=LAW&amp;n=525628&amp;dst=101150" TargetMode="External"/><Relationship Id="rId1102" Type="http://schemas.openxmlformats.org/officeDocument/2006/relationships/hyperlink" Target="https://login.consultant.ru/link/?req=doc&amp;base=LAW&amp;n=525628&amp;dst=321" TargetMode="External"/><Relationship Id="rId46" Type="http://schemas.openxmlformats.org/officeDocument/2006/relationships/hyperlink" Target="https://login.consultant.ru/link/?req=doc&amp;base=QUEST&amp;n=150324" TargetMode="External"/><Relationship Id="rId349" Type="http://schemas.openxmlformats.org/officeDocument/2006/relationships/hyperlink" Target="https://login.consultant.ru/link/?req=doc&amp;base=LAW&amp;n=511718&amp;dst=2613" TargetMode="External"/><Relationship Id="rId556" Type="http://schemas.openxmlformats.org/officeDocument/2006/relationships/hyperlink" Target="https://login.consultant.ru/link/?req=doc&amp;base=LAW&amp;n=525628&amp;dst=101113" TargetMode="External"/><Relationship Id="rId763" Type="http://schemas.openxmlformats.org/officeDocument/2006/relationships/hyperlink" Target="https://login.consultant.ru/link/?req=doc&amp;base=LAW&amp;n=525628&amp;dst=100326" TargetMode="External"/><Relationship Id="rId1186" Type="http://schemas.openxmlformats.org/officeDocument/2006/relationships/hyperlink" Target="https://login.consultant.ru/link/?req=doc&amp;base=LAW&amp;n=525628&amp;dst=100773" TargetMode="External"/><Relationship Id="rId111" Type="http://schemas.openxmlformats.org/officeDocument/2006/relationships/hyperlink" Target="https://login.consultant.ru/link/?req=doc&amp;base=LAW&amp;n=525628&amp;dst=22" TargetMode="External"/><Relationship Id="rId195" Type="http://schemas.openxmlformats.org/officeDocument/2006/relationships/hyperlink" Target="https://login.consultant.ru/link/?req=doc&amp;base=PBI&amp;n=355025&amp;dst=100055" TargetMode="External"/><Relationship Id="rId209" Type="http://schemas.openxmlformats.org/officeDocument/2006/relationships/hyperlink" Target="https://login.consultant.ru/link/?req=doc&amp;base=LAW&amp;n=511718&amp;dst=25764" TargetMode="External"/><Relationship Id="rId416" Type="http://schemas.openxmlformats.org/officeDocument/2006/relationships/hyperlink" Target="https://login.consultant.ru/link/?req=doc&amp;base=LAW&amp;n=525628&amp;dst=103" TargetMode="External"/><Relationship Id="rId970" Type="http://schemas.openxmlformats.org/officeDocument/2006/relationships/hyperlink" Target="https://login.consultant.ru/link/?req=doc&amp;base=LAW&amp;n=525628&amp;dst=100352" TargetMode="External"/><Relationship Id="rId1046" Type="http://schemas.openxmlformats.org/officeDocument/2006/relationships/hyperlink" Target="https://login.consultant.ru/link/?req=doc&amp;base=LAW&amp;n=525628&amp;dst=184" TargetMode="External"/><Relationship Id="rId1253" Type="http://schemas.openxmlformats.org/officeDocument/2006/relationships/hyperlink" Target="https://login.consultant.ru/link/?req=doc&amp;base=LAW&amp;n=525628&amp;dst=100831" TargetMode="External"/><Relationship Id="rId623" Type="http://schemas.openxmlformats.org/officeDocument/2006/relationships/hyperlink" Target="https://login.consultant.ru/link/?req=doc&amp;base=LAW&amp;n=525628&amp;dst=100280" TargetMode="External"/><Relationship Id="rId830" Type="http://schemas.openxmlformats.org/officeDocument/2006/relationships/hyperlink" Target="https://login.consultant.ru/link/?req=doc&amp;base=LAW&amp;n=525628&amp;dst=100344" TargetMode="External"/><Relationship Id="rId928" Type="http://schemas.openxmlformats.org/officeDocument/2006/relationships/hyperlink" Target="https://login.consultant.ru/link/?req=doc&amp;base=LAW&amp;n=525628&amp;dst=100352" TargetMode="External"/><Relationship Id="rId57" Type="http://schemas.openxmlformats.org/officeDocument/2006/relationships/hyperlink" Target="https://login.consultant.ru/link/?req=doc&amp;base=LAW&amp;n=525628&amp;dst=102386" TargetMode="External"/><Relationship Id="rId262" Type="http://schemas.openxmlformats.org/officeDocument/2006/relationships/hyperlink" Target="https://login.consultant.ru/link/?req=doc&amp;base=LAW&amp;n=525628&amp;dst=101040" TargetMode="External"/><Relationship Id="rId567" Type="http://schemas.openxmlformats.org/officeDocument/2006/relationships/hyperlink" Target="https://login.consultant.ru/link/?req=doc&amp;base=LAW&amp;n=511718&amp;dst=23624" TargetMode="External"/><Relationship Id="rId1113" Type="http://schemas.openxmlformats.org/officeDocument/2006/relationships/hyperlink" Target="https://login.consultant.ru/link/?req=doc&amp;base=LAW&amp;n=525628&amp;dst=394" TargetMode="External"/><Relationship Id="rId1197" Type="http://schemas.openxmlformats.org/officeDocument/2006/relationships/hyperlink" Target="https://login.consultant.ru/link/?req=doc&amp;base=LAW&amp;n=525628&amp;dst=100902" TargetMode="External"/><Relationship Id="rId122" Type="http://schemas.openxmlformats.org/officeDocument/2006/relationships/hyperlink" Target="https://login.consultant.ru/link/?req=doc&amp;base=LAW&amp;n=525628&amp;dst=12" TargetMode="External"/><Relationship Id="rId774" Type="http://schemas.openxmlformats.org/officeDocument/2006/relationships/hyperlink" Target="https://login.consultant.ru/link/?req=doc&amp;base=LAW&amp;n=525628&amp;dst=100329" TargetMode="External"/><Relationship Id="rId981" Type="http://schemas.openxmlformats.org/officeDocument/2006/relationships/hyperlink" Target="https://login.consultant.ru/link/?req=doc&amp;base=LAW&amp;n=511718&amp;dst=22174" TargetMode="External"/><Relationship Id="rId1057" Type="http://schemas.openxmlformats.org/officeDocument/2006/relationships/hyperlink" Target="https://login.consultant.ru/link/?req=doc&amp;base=LAW&amp;n=525628&amp;dst=180" TargetMode="External"/><Relationship Id="rId427" Type="http://schemas.openxmlformats.org/officeDocument/2006/relationships/hyperlink" Target="https://login.consultant.ru/link/?req=doc&amp;base=LAW&amp;n=525628&amp;dst=101060" TargetMode="External"/><Relationship Id="rId634" Type="http://schemas.openxmlformats.org/officeDocument/2006/relationships/hyperlink" Target="https://login.consultant.ru/link/?req=doc&amp;base=LAW&amp;n=525628&amp;dst=100283" TargetMode="External"/><Relationship Id="rId841" Type="http://schemas.openxmlformats.org/officeDocument/2006/relationships/hyperlink" Target="https://login.consultant.ru/link/?req=doc&amp;base=LAW&amp;n=525628&amp;dst=100345" TargetMode="External"/><Relationship Id="rId1264" Type="http://schemas.openxmlformats.org/officeDocument/2006/relationships/hyperlink" Target="https://login.consultant.ru/link/?req=doc&amp;base=LAW&amp;n=525628&amp;dst=100845" TargetMode="External"/><Relationship Id="rId273" Type="http://schemas.openxmlformats.org/officeDocument/2006/relationships/hyperlink" Target="https://login.consultant.ru/link/?req=doc&amp;base=LAW&amp;n=525628&amp;dst=35" TargetMode="External"/><Relationship Id="rId480" Type="http://schemas.openxmlformats.org/officeDocument/2006/relationships/hyperlink" Target="https://login.consultant.ru/link/?req=doc&amp;base=LAW&amp;n=525628&amp;dst=101081" TargetMode="External"/><Relationship Id="rId701" Type="http://schemas.openxmlformats.org/officeDocument/2006/relationships/hyperlink" Target="https://login.consultant.ru/link/?req=doc&amp;base=LAW&amp;n=525628&amp;dst=100296" TargetMode="External"/><Relationship Id="rId939" Type="http://schemas.openxmlformats.org/officeDocument/2006/relationships/hyperlink" Target="https://login.consultant.ru/link/?req=doc&amp;base=LAW&amp;n=525628&amp;dst=101359" TargetMode="External"/><Relationship Id="rId1124" Type="http://schemas.openxmlformats.org/officeDocument/2006/relationships/hyperlink" Target="https://login.consultant.ru/link/?req=doc&amp;base=LAW&amp;n=525628&amp;dst=100710" TargetMode="External"/><Relationship Id="rId68" Type="http://schemas.openxmlformats.org/officeDocument/2006/relationships/hyperlink" Target="https://login.consultant.ru/link/?req=doc&amp;base=LAW&amp;n=525628&amp;dst=100951" TargetMode="External"/><Relationship Id="rId133" Type="http://schemas.openxmlformats.org/officeDocument/2006/relationships/hyperlink" Target="https://login.consultant.ru/link/?req=doc&amp;base=LAW&amp;n=525628&amp;dst=100998" TargetMode="External"/><Relationship Id="rId340" Type="http://schemas.openxmlformats.org/officeDocument/2006/relationships/hyperlink" Target="https://login.consultant.ru/link/?req=doc&amp;base=LAW&amp;n=511718&amp;dst=8258" TargetMode="External"/><Relationship Id="rId578" Type="http://schemas.openxmlformats.org/officeDocument/2006/relationships/hyperlink" Target="https://login.consultant.ru/link/?req=doc&amp;base=LAW&amp;n=525628&amp;dst=101114" TargetMode="External"/><Relationship Id="rId785" Type="http://schemas.openxmlformats.org/officeDocument/2006/relationships/hyperlink" Target="https://login.consultant.ru/link/?req=doc&amp;base=LAW&amp;n=525628&amp;dst=100334" TargetMode="External"/><Relationship Id="rId992" Type="http://schemas.openxmlformats.org/officeDocument/2006/relationships/hyperlink" Target="https://login.consultant.ru/link/?req=doc&amp;base=LAW&amp;n=525628&amp;dst=100352" TargetMode="External"/><Relationship Id="rId200" Type="http://schemas.openxmlformats.org/officeDocument/2006/relationships/hyperlink" Target="https://login.consultant.ru/link/?req=doc&amp;base=LAW&amp;n=525628&amp;dst=84" TargetMode="External"/><Relationship Id="rId438" Type="http://schemas.openxmlformats.org/officeDocument/2006/relationships/hyperlink" Target="https://login.consultant.ru/link/?req=doc&amp;base=LAW&amp;n=525628&amp;dst=89" TargetMode="External"/><Relationship Id="rId645" Type="http://schemas.openxmlformats.org/officeDocument/2006/relationships/hyperlink" Target="https://login.consultant.ru/link/?req=doc&amp;base=LAW&amp;n=525628&amp;dst=100281" TargetMode="External"/><Relationship Id="rId852" Type="http://schemas.openxmlformats.org/officeDocument/2006/relationships/hyperlink" Target="https://login.consultant.ru/link/?req=doc&amp;base=LAW&amp;n=525628&amp;dst=100342" TargetMode="External"/><Relationship Id="rId1068" Type="http://schemas.openxmlformats.org/officeDocument/2006/relationships/hyperlink" Target="https://login.consultant.ru/link/?req=doc&amp;base=LAW&amp;n=525628&amp;dst=100501" TargetMode="External"/><Relationship Id="rId1275" Type="http://schemas.openxmlformats.org/officeDocument/2006/relationships/header" Target="header2.xml"/><Relationship Id="rId284" Type="http://schemas.openxmlformats.org/officeDocument/2006/relationships/hyperlink" Target="https://login.consultant.ru/link/?req=doc&amp;base=LAW&amp;n=525628&amp;dst=36" TargetMode="External"/><Relationship Id="rId491" Type="http://schemas.openxmlformats.org/officeDocument/2006/relationships/hyperlink" Target="https://login.consultant.ru/link/?req=doc&amp;base=LAW&amp;n=525628&amp;dst=101088" TargetMode="External"/><Relationship Id="rId505" Type="http://schemas.openxmlformats.org/officeDocument/2006/relationships/hyperlink" Target="https://login.consultant.ru/link/?req=doc&amp;base=LAW&amp;n=525628&amp;dst=100196" TargetMode="External"/><Relationship Id="rId712" Type="http://schemas.openxmlformats.org/officeDocument/2006/relationships/hyperlink" Target="https://login.consultant.ru/link/?req=doc&amp;base=LAW&amp;n=525628&amp;dst=101126" TargetMode="External"/><Relationship Id="rId1135" Type="http://schemas.openxmlformats.org/officeDocument/2006/relationships/hyperlink" Target="https://login.consultant.ru/link/?req=doc&amp;base=LAW&amp;n=525628&amp;dst=100721" TargetMode="External"/><Relationship Id="rId79" Type="http://schemas.openxmlformats.org/officeDocument/2006/relationships/hyperlink" Target="https://login.consultant.ru/link/?req=doc&amp;base=LAW&amp;n=525628&amp;dst=100902" TargetMode="External"/><Relationship Id="rId144" Type="http://schemas.openxmlformats.org/officeDocument/2006/relationships/hyperlink" Target="https://login.consultant.ru/link/?req=doc&amp;base=LAW&amp;n=525628&amp;dst=100902" TargetMode="External"/><Relationship Id="rId589" Type="http://schemas.openxmlformats.org/officeDocument/2006/relationships/hyperlink" Target="https://login.consultant.ru/link/?req=doc&amp;base=LAW&amp;n=525628&amp;dst=100261" TargetMode="External"/><Relationship Id="rId796" Type="http://schemas.openxmlformats.org/officeDocument/2006/relationships/hyperlink" Target="https://login.consultant.ru/link/?req=doc&amp;base=LAW&amp;n=525628&amp;dst=101138" TargetMode="External"/><Relationship Id="rId1202" Type="http://schemas.openxmlformats.org/officeDocument/2006/relationships/hyperlink" Target="https://login.consultant.ru/link/?req=doc&amp;base=LAW&amp;n=525628&amp;dst=100778" TargetMode="External"/><Relationship Id="rId351" Type="http://schemas.openxmlformats.org/officeDocument/2006/relationships/hyperlink" Target="https://login.consultant.ru/link/?req=doc&amp;base=LAW&amp;n=525628&amp;dst=101049" TargetMode="External"/><Relationship Id="rId449" Type="http://schemas.openxmlformats.org/officeDocument/2006/relationships/hyperlink" Target="https://login.consultant.ru/link/?req=doc&amp;base=LAW&amp;n=525628&amp;dst=101077" TargetMode="External"/><Relationship Id="rId656" Type="http://schemas.openxmlformats.org/officeDocument/2006/relationships/hyperlink" Target="https://login.consultant.ru/link/?req=doc&amp;base=LAW&amp;n=525628&amp;dst=100263" TargetMode="External"/><Relationship Id="rId863" Type="http://schemas.openxmlformats.org/officeDocument/2006/relationships/hyperlink" Target="https://login.consultant.ru/link/?req=doc&amp;base=LAW&amp;n=525628&amp;dst=100342" TargetMode="External"/><Relationship Id="rId1079" Type="http://schemas.openxmlformats.org/officeDocument/2006/relationships/hyperlink" Target="https://login.consultant.ru/link/?req=doc&amp;base=LAW&amp;n=525628&amp;dst=100500" TargetMode="External"/><Relationship Id="rId211" Type="http://schemas.openxmlformats.org/officeDocument/2006/relationships/hyperlink" Target="https://login.consultant.ru/link/?req=doc&amp;base=LAW&amp;n=511718&amp;dst=25759" TargetMode="External"/><Relationship Id="rId295" Type="http://schemas.openxmlformats.org/officeDocument/2006/relationships/hyperlink" Target="https://login.consultant.ru/link/?req=doc&amp;base=LAW&amp;n=525628&amp;dst=47" TargetMode="External"/><Relationship Id="rId309" Type="http://schemas.openxmlformats.org/officeDocument/2006/relationships/hyperlink" Target="https://login.consultant.ru/link/?req=doc&amp;base=LAW&amp;n=525628&amp;dst=53" TargetMode="External"/><Relationship Id="rId516" Type="http://schemas.openxmlformats.org/officeDocument/2006/relationships/hyperlink" Target="https://login.consultant.ru/link/?req=doc&amp;base=LAW&amp;n=525628&amp;dst=100209" TargetMode="External"/><Relationship Id="rId1146" Type="http://schemas.openxmlformats.org/officeDocument/2006/relationships/hyperlink" Target="https://login.consultant.ru/link/?req=doc&amp;base=LAW&amp;n=525628&amp;dst=432" TargetMode="External"/><Relationship Id="rId723" Type="http://schemas.openxmlformats.org/officeDocument/2006/relationships/hyperlink" Target="https://login.consultant.ru/link/?req=doc&amp;base=LAW&amp;n=525628&amp;dst=100301" TargetMode="External"/><Relationship Id="rId930" Type="http://schemas.openxmlformats.org/officeDocument/2006/relationships/hyperlink" Target="https://login.consultant.ru/link/?req=doc&amp;base=LAW&amp;n=525628&amp;dst=482" TargetMode="External"/><Relationship Id="rId1006" Type="http://schemas.openxmlformats.org/officeDocument/2006/relationships/hyperlink" Target="https://login.consultant.ru/link/?req=doc&amp;base=LAW&amp;n=525628&amp;dst=101168" TargetMode="External"/><Relationship Id="rId155" Type="http://schemas.openxmlformats.org/officeDocument/2006/relationships/hyperlink" Target="https://login.consultant.ru/link/?req=doc&amp;base=LAW&amp;n=511718&amp;dst=10517" TargetMode="External"/><Relationship Id="rId362" Type="http://schemas.openxmlformats.org/officeDocument/2006/relationships/hyperlink" Target="https://login.consultant.ru/link/?req=doc&amp;base=LAW&amp;n=525628&amp;dst=61" TargetMode="External"/><Relationship Id="rId1213" Type="http://schemas.openxmlformats.org/officeDocument/2006/relationships/hyperlink" Target="https://login.consultant.ru/link/?req=doc&amp;base=LAW&amp;n=525628&amp;dst=448" TargetMode="External"/><Relationship Id="rId222" Type="http://schemas.openxmlformats.org/officeDocument/2006/relationships/hyperlink" Target="https://login.consultant.ru/link/?req=doc&amp;base=LAW&amp;n=525628&amp;dst=100497" TargetMode="External"/><Relationship Id="rId667" Type="http://schemas.openxmlformats.org/officeDocument/2006/relationships/hyperlink" Target="https://login.consultant.ru/link/?req=doc&amp;base=LAW&amp;n=525628&amp;dst=100291" TargetMode="External"/><Relationship Id="rId874" Type="http://schemas.openxmlformats.org/officeDocument/2006/relationships/hyperlink" Target="https://login.consultant.ru/link/?req=doc&amp;base=LAW&amp;n=511718&amp;dst=100311" TargetMode="External"/><Relationship Id="rId17" Type="http://schemas.openxmlformats.org/officeDocument/2006/relationships/hyperlink" Target="https://login.consultant.ru/link/?req=doc&amp;base=LAW&amp;n=525628&amp;dst=101163" TargetMode="External"/><Relationship Id="rId527" Type="http://schemas.openxmlformats.org/officeDocument/2006/relationships/hyperlink" Target="https://login.consultant.ru/link/?req=doc&amp;base=LAW&amp;n=525628&amp;dst=100209" TargetMode="External"/><Relationship Id="rId734" Type="http://schemas.openxmlformats.org/officeDocument/2006/relationships/hyperlink" Target="https://login.consultant.ru/link/?req=doc&amp;base=LAW&amp;n=511718&amp;dst=23624" TargetMode="External"/><Relationship Id="rId941" Type="http://schemas.openxmlformats.org/officeDocument/2006/relationships/hyperlink" Target="https://login.consultant.ru/link/?req=doc&amp;base=LAW&amp;n=525628&amp;dst=101611" TargetMode="External"/><Relationship Id="rId1157" Type="http://schemas.openxmlformats.org/officeDocument/2006/relationships/hyperlink" Target="https://login.consultant.ru/link/?req=doc&amp;base=LAW&amp;n=525628&amp;dst=100721" TargetMode="External"/><Relationship Id="rId70" Type="http://schemas.openxmlformats.org/officeDocument/2006/relationships/hyperlink" Target="https://login.consultant.ru/link/?req=doc&amp;base=LAW&amp;n=525628&amp;dst=100954" TargetMode="External"/><Relationship Id="rId166" Type="http://schemas.openxmlformats.org/officeDocument/2006/relationships/hyperlink" Target="https://login.consultant.ru/link/?req=doc&amp;base=LAW&amp;n=149911" TargetMode="External"/><Relationship Id="rId373" Type="http://schemas.openxmlformats.org/officeDocument/2006/relationships/hyperlink" Target="https://login.consultant.ru/link/?req=doc&amp;base=LAW&amp;n=511718&amp;dst=27291" TargetMode="External"/><Relationship Id="rId580" Type="http://schemas.openxmlformats.org/officeDocument/2006/relationships/hyperlink" Target="https://login.consultant.ru/link/?req=doc&amp;base=LAW&amp;n=525628&amp;dst=100262" TargetMode="External"/><Relationship Id="rId801" Type="http://schemas.openxmlformats.org/officeDocument/2006/relationships/hyperlink" Target="https://login.consultant.ru/link/?req=doc&amp;base=LAW&amp;n=525628&amp;dst=101917" TargetMode="External"/><Relationship Id="rId1017" Type="http://schemas.openxmlformats.org/officeDocument/2006/relationships/hyperlink" Target="https://login.consultant.ru/link/?req=doc&amp;base=LAW&amp;n=525628&amp;dst=101165" TargetMode="External"/><Relationship Id="rId1224" Type="http://schemas.openxmlformats.org/officeDocument/2006/relationships/hyperlink" Target="https://login.consultant.ru/link/?req=doc&amp;base=LAW&amp;n=525628&amp;dst=10090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ogin.consultant.ru/link/?req=doc&amp;base=GRNDS&amp;n=33" TargetMode="External"/><Relationship Id="rId440" Type="http://schemas.openxmlformats.org/officeDocument/2006/relationships/hyperlink" Target="https://login.consultant.ru/link/?req=doc&amp;base=LAW&amp;n=525628&amp;dst=93" TargetMode="External"/><Relationship Id="rId678" Type="http://schemas.openxmlformats.org/officeDocument/2006/relationships/hyperlink" Target="https://login.consultant.ru/link/?req=doc&amp;base=LAW&amp;n=511718&amp;dst=2613" TargetMode="External"/><Relationship Id="rId885" Type="http://schemas.openxmlformats.org/officeDocument/2006/relationships/hyperlink" Target="https://login.consultant.ru/link/?req=doc&amp;base=LAW&amp;n=525628&amp;dst=100351" TargetMode="External"/><Relationship Id="rId1070" Type="http://schemas.openxmlformats.org/officeDocument/2006/relationships/hyperlink" Target="https://login.consultant.ru/link/?req=doc&amp;base=LAW&amp;n=197155&amp;dst=100020" TargetMode="External"/><Relationship Id="rId28" Type="http://schemas.openxmlformats.org/officeDocument/2006/relationships/hyperlink" Target="https://login.consultant.ru/link/?req=doc&amp;base=LAW&amp;n=525628&amp;dst=6" TargetMode="External"/><Relationship Id="rId300" Type="http://schemas.openxmlformats.org/officeDocument/2006/relationships/hyperlink" Target="https://login.consultant.ru/link/?req=doc&amp;base=LAW&amp;n=525628&amp;dst=268" TargetMode="External"/><Relationship Id="rId538" Type="http://schemas.openxmlformats.org/officeDocument/2006/relationships/hyperlink" Target="https://login.consultant.ru/link/?req=doc&amp;base=LAW&amp;n=525628&amp;dst=100259" TargetMode="External"/><Relationship Id="rId745" Type="http://schemas.openxmlformats.org/officeDocument/2006/relationships/hyperlink" Target="https://login.consultant.ru/link/?req=doc&amp;base=LAW&amp;n=525628&amp;dst=101128" TargetMode="External"/><Relationship Id="rId952" Type="http://schemas.openxmlformats.org/officeDocument/2006/relationships/hyperlink" Target="https://login.consultant.ru/link/?req=doc&amp;base=LAW&amp;n=511718&amp;dst=22615" TargetMode="External"/><Relationship Id="rId1168" Type="http://schemas.openxmlformats.org/officeDocument/2006/relationships/hyperlink" Target="https://login.consultant.ru/link/?req=doc&amp;base=LAW&amp;n=525628&amp;dst=421" TargetMode="External"/><Relationship Id="rId81" Type="http://schemas.openxmlformats.org/officeDocument/2006/relationships/hyperlink" Target="https://login.consultant.ru/link/?req=doc&amp;base=LAW&amp;n=495568&amp;dst=100005" TargetMode="External"/><Relationship Id="rId177" Type="http://schemas.openxmlformats.org/officeDocument/2006/relationships/hyperlink" Target="https://login.consultant.ru/link/?req=doc&amp;base=LAW&amp;n=511718&amp;dst=3233" TargetMode="External"/><Relationship Id="rId384" Type="http://schemas.openxmlformats.org/officeDocument/2006/relationships/hyperlink" Target="https://login.consultant.ru/link/?req=doc&amp;base=LAW&amp;n=511718&amp;dst=25764" TargetMode="External"/><Relationship Id="rId591" Type="http://schemas.openxmlformats.org/officeDocument/2006/relationships/hyperlink" Target="https://login.consultant.ru/link/?req=doc&amp;base=LAW&amp;n=525628&amp;dst=100263" TargetMode="External"/><Relationship Id="rId605" Type="http://schemas.openxmlformats.org/officeDocument/2006/relationships/hyperlink" Target="https://login.consultant.ru/link/?req=doc&amp;base=LAW&amp;n=525628&amp;dst=100280" TargetMode="External"/><Relationship Id="rId812" Type="http://schemas.openxmlformats.org/officeDocument/2006/relationships/hyperlink" Target="https://login.consultant.ru/link/?req=doc&amp;base=LAW&amp;n=525628&amp;dst=100115" TargetMode="External"/><Relationship Id="rId1028" Type="http://schemas.openxmlformats.org/officeDocument/2006/relationships/hyperlink" Target="https://login.consultant.ru/link/?req=doc&amp;base=PAP&amp;n=122711" TargetMode="External"/><Relationship Id="rId1235" Type="http://schemas.openxmlformats.org/officeDocument/2006/relationships/hyperlink" Target="https://login.consultant.ru/link/?req=doc&amp;base=LAW&amp;n=525628&amp;dst=100795" TargetMode="External"/><Relationship Id="rId244" Type="http://schemas.openxmlformats.org/officeDocument/2006/relationships/hyperlink" Target="https://login.consultant.ru/link/?req=doc&amp;base=LAW&amp;n=525628&amp;dst=80" TargetMode="External"/><Relationship Id="rId689" Type="http://schemas.openxmlformats.org/officeDocument/2006/relationships/hyperlink" Target="https://login.consultant.ru/link/?req=doc&amp;base=LAW&amp;n=525628&amp;dst=101125" TargetMode="External"/><Relationship Id="rId896" Type="http://schemas.openxmlformats.org/officeDocument/2006/relationships/hyperlink" Target="https://login.consultant.ru/link/?req=doc&amp;base=LAW&amp;n=525628&amp;dst=100351" TargetMode="External"/><Relationship Id="rId1081" Type="http://schemas.openxmlformats.org/officeDocument/2006/relationships/hyperlink" Target="https://login.consultant.ru/link/?req=doc&amp;base=LAW&amp;n=525628&amp;dst=100501" TargetMode="External"/><Relationship Id="rId39" Type="http://schemas.openxmlformats.org/officeDocument/2006/relationships/hyperlink" Target="https://login.consultant.ru/link/?req=doc&amp;base=LAW&amp;n=525628&amp;dst=100913" TargetMode="External"/><Relationship Id="rId451" Type="http://schemas.openxmlformats.org/officeDocument/2006/relationships/hyperlink" Target="https://login.consultant.ru/link/?req=doc&amp;base=LAW&amp;n=525628&amp;dst=80" TargetMode="External"/><Relationship Id="rId549" Type="http://schemas.openxmlformats.org/officeDocument/2006/relationships/hyperlink" Target="https://login.consultant.ru/link/?req=doc&amp;base=LAW&amp;n=525628&amp;dst=100256" TargetMode="External"/><Relationship Id="rId756" Type="http://schemas.openxmlformats.org/officeDocument/2006/relationships/hyperlink" Target="https://login.consultant.ru/link/?req=doc&amp;base=LAW&amp;n=525628&amp;dst=100326" TargetMode="External"/><Relationship Id="rId1179" Type="http://schemas.openxmlformats.org/officeDocument/2006/relationships/hyperlink" Target="https://login.consultant.ru/link/?req=doc&amp;base=LAW&amp;n=525628&amp;dst=100773" TargetMode="External"/><Relationship Id="rId104" Type="http://schemas.openxmlformats.org/officeDocument/2006/relationships/hyperlink" Target="https://login.consultant.ru/link/?req=doc&amp;base=LAW&amp;n=518230&amp;dst=100119" TargetMode="External"/><Relationship Id="rId188" Type="http://schemas.openxmlformats.org/officeDocument/2006/relationships/hyperlink" Target="https://login.consultant.ru/link/?req=doc&amp;base=LAW&amp;n=525628&amp;dst=100109" TargetMode="External"/><Relationship Id="rId311" Type="http://schemas.openxmlformats.org/officeDocument/2006/relationships/hyperlink" Target="https://login.consultant.ru/link/?req=doc&amp;base=LAW&amp;n=525628&amp;dst=101040" TargetMode="External"/><Relationship Id="rId395" Type="http://schemas.openxmlformats.org/officeDocument/2006/relationships/hyperlink" Target="https://login.consultant.ru/link/?req=doc&amp;base=LAW&amp;n=525628&amp;dst=100323" TargetMode="External"/><Relationship Id="rId409" Type="http://schemas.openxmlformats.org/officeDocument/2006/relationships/hyperlink" Target="https://login.consultant.ru/link/?req=doc&amp;base=LAW&amp;n=511718&amp;dst=12768" TargetMode="External"/><Relationship Id="rId963" Type="http://schemas.openxmlformats.org/officeDocument/2006/relationships/hyperlink" Target="https://login.consultant.ru/link/?req=doc&amp;base=LAW&amp;n=511718&amp;dst=100182" TargetMode="External"/><Relationship Id="rId1039" Type="http://schemas.openxmlformats.org/officeDocument/2006/relationships/hyperlink" Target="https://login.consultant.ru/link/?req=doc&amp;base=LAW&amp;n=525628&amp;dst=101175" TargetMode="External"/><Relationship Id="rId1246" Type="http://schemas.openxmlformats.org/officeDocument/2006/relationships/hyperlink" Target="https://login.consultant.ru/link/?req=doc&amp;base=LAW&amp;n=525628&amp;dst=100831" TargetMode="External"/><Relationship Id="rId92" Type="http://schemas.openxmlformats.org/officeDocument/2006/relationships/hyperlink" Target="https://login.consultant.ru/link/?req=doc&amp;base=LAW&amp;n=525628&amp;dst=15" TargetMode="External"/><Relationship Id="rId616" Type="http://schemas.openxmlformats.org/officeDocument/2006/relationships/hyperlink" Target="https://login.consultant.ru/link/?req=doc&amp;base=LAW&amp;n=511718&amp;dst=23624" TargetMode="External"/><Relationship Id="rId823" Type="http://schemas.openxmlformats.org/officeDocument/2006/relationships/hyperlink" Target="https://login.consultant.ru/link/?req=doc&amp;base=LAW&amp;n=525628&amp;dst=100341" TargetMode="External"/><Relationship Id="rId255" Type="http://schemas.openxmlformats.org/officeDocument/2006/relationships/hyperlink" Target="https://login.consultant.ru/link/?req=doc&amp;base=LAW&amp;n=525628&amp;dst=35" TargetMode="External"/><Relationship Id="rId462" Type="http://schemas.openxmlformats.org/officeDocument/2006/relationships/hyperlink" Target="https://login.consultant.ru/link/?req=doc&amp;base=LAW&amp;n=525628&amp;dst=80" TargetMode="External"/><Relationship Id="rId1092" Type="http://schemas.openxmlformats.org/officeDocument/2006/relationships/hyperlink" Target="https://login.consultant.ru/link/?req=doc&amp;base=LAW&amp;n=525628&amp;dst=394" TargetMode="External"/><Relationship Id="rId1106" Type="http://schemas.openxmlformats.org/officeDocument/2006/relationships/hyperlink" Target="https://login.consultant.ru/link/?req=doc&amp;base=LAW&amp;n=525628&amp;dst=100617" TargetMode="External"/><Relationship Id="rId115" Type="http://schemas.openxmlformats.org/officeDocument/2006/relationships/hyperlink" Target="https://login.consultant.ru/link/?req=doc&amp;base=LAW&amp;n=525628&amp;dst=22" TargetMode="External"/><Relationship Id="rId322" Type="http://schemas.openxmlformats.org/officeDocument/2006/relationships/hyperlink" Target="https://login.consultant.ru/link/?req=doc&amp;base=LAW&amp;n=525628&amp;dst=45" TargetMode="External"/><Relationship Id="rId767" Type="http://schemas.openxmlformats.org/officeDocument/2006/relationships/hyperlink" Target="https://login.consultant.ru/link/?req=doc&amp;base=LAW&amp;n=525628&amp;dst=100323" TargetMode="External"/><Relationship Id="rId974" Type="http://schemas.openxmlformats.org/officeDocument/2006/relationships/hyperlink" Target="https://login.consultant.ru/link/?req=doc&amp;base=LAW&amp;n=525628&amp;dst=100352" TargetMode="External"/><Relationship Id="rId199" Type="http://schemas.openxmlformats.org/officeDocument/2006/relationships/hyperlink" Target="https://login.consultant.ru/link/?req=doc&amp;base=LAW&amp;n=525628&amp;dst=100497" TargetMode="External"/><Relationship Id="rId627" Type="http://schemas.openxmlformats.org/officeDocument/2006/relationships/hyperlink" Target="https://login.consultant.ru/link/?req=doc&amp;base=LAW&amp;n=525628&amp;dst=100284" TargetMode="External"/><Relationship Id="rId834" Type="http://schemas.openxmlformats.org/officeDocument/2006/relationships/hyperlink" Target="https://login.consultant.ru/link/?req=doc&amp;base=LAW&amp;n=525628&amp;dst=100334" TargetMode="External"/><Relationship Id="rId1257" Type="http://schemas.openxmlformats.org/officeDocument/2006/relationships/hyperlink" Target="https://login.consultant.ru/link/?req=doc&amp;base=LAW&amp;n=525628&amp;dst=100831" TargetMode="External"/><Relationship Id="rId266" Type="http://schemas.openxmlformats.org/officeDocument/2006/relationships/hyperlink" Target="https://login.consultant.ru/link/?req=doc&amp;base=LAW&amp;n=525628&amp;dst=100502" TargetMode="External"/><Relationship Id="rId473" Type="http://schemas.openxmlformats.org/officeDocument/2006/relationships/hyperlink" Target="https://login.consultant.ru/link/?req=doc&amp;base=LAW&amp;n=525628&amp;dst=100195" TargetMode="External"/><Relationship Id="rId680" Type="http://schemas.openxmlformats.org/officeDocument/2006/relationships/hyperlink" Target="https://login.consultant.ru/link/?req=doc&amp;base=LAW&amp;n=525628&amp;dst=100256" TargetMode="External"/><Relationship Id="rId901" Type="http://schemas.openxmlformats.org/officeDocument/2006/relationships/hyperlink" Target="https://login.consultant.ru/link/?req=doc&amp;base=LAW&amp;n=525628&amp;dst=101146" TargetMode="External"/><Relationship Id="rId1117" Type="http://schemas.openxmlformats.org/officeDocument/2006/relationships/hyperlink" Target="https://login.consultant.ru/link/?req=doc&amp;base=LAW&amp;n=525628&amp;dst=100706" TargetMode="External"/><Relationship Id="rId30" Type="http://schemas.openxmlformats.org/officeDocument/2006/relationships/hyperlink" Target="https://login.consultant.ru/link/?req=doc&amp;base=LAW&amp;n=525628&amp;dst=465" TargetMode="External"/><Relationship Id="rId126" Type="http://schemas.openxmlformats.org/officeDocument/2006/relationships/hyperlink" Target="https://login.consultant.ru/link/?req=doc&amp;base=LAW&amp;n=525628&amp;dst=470" TargetMode="External"/><Relationship Id="rId333" Type="http://schemas.openxmlformats.org/officeDocument/2006/relationships/hyperlink" Target="https://login.consultant.ru/link/?req=doc&amp;base=LAW&amp;n=525628&amp;dst=101046" TargetMode="External"/><Relationship Id="rId540" Type="http://schemas.openxmlformats.org/officeDocument/2006/relationships/hyperlink" Target="https://login.consultant.ru/link/?req=doc&amp;base=LAW&amp;n=525628&amp;dst=101111" TargetMode="External"/><Relationship Id="rId778" Type="http://schemas.openxmlformats.org/officeDocument/2006/relationships/hyperlink" Target="https://login.consultant.ru/link/?req=doc&amp;base=LAW&amp;n=511718&amp;dst=27783" TargetMode="External"/><Relationship Id="rId985" Type="http://schemas.openxmlformats.org/officeDocument/2006/relationships/hyperlink" Target="https://login.consultant.ru/link/?req=doc&amp;base=LAW&amp;n=511718&amp;dst=20509" TargetMode="External"/><Relationship Id="rId1170" Type="http://schemas.openxmlformats.org/officeDocument/2006/relationships/hyperlink" Target="https://login.consultant.ru/link/?req=doc&amp;base=LAW&amp;n=525628&amp;dst=421" TargetMode="External"/><Relationship Id="rId638" Type="http://schemas.openxmlformats.org/officeDocument/2006/relationships/hyperlink" Target="https://login.consultant.ru/link/?req=doc&amp;base=LAW&amp;n=525628&amp;dst=101117" TargetMode="External"/><Relationship Id="rId845" Type="http://schemas.openxmlformats.org/officeDocument/2006/relationships/hyperlink" Target="https://login.consultant.ru/link/?req=doc&amp;base=LAW&amp;n=525628&amp;dst=100335" TargetMode="External"/><Relationship Id="rId1030" Type="http://schemas.openxmlformats.org/officeDocument/2006/relationships/hyperlink" Target="https://login.consultant.ru/link/?req=doc&amp;base=LAW&amp;n=525628&amp;dst=180" TargetMode="External"/><Relationship Id="rId1268" Type="http://schemas.openxmlformats.org/officeDocument/2006/relationships/hyperlink" Target="https://login.consultant.ru/link/?req=doc&amp;base=LAW&amp;n=525628&amp;dst=100849" TargetMode="External"/><Relationship Id="rId277" Type="http://schemas.openxmlformats.org/officeDocument/2006/relationships/hyperlink" Target="https://login.consultant.ru/link/?req=doc&amp;base=LAW&amp;n=525628&amp;dst=40" TargetMode="External"/><Relationship Id="rId400" Type="http://schemas.openxmlformats.org/officeDocument/2006/relationships/hyperlink" Target="https://login.consultant.ru/link/?req=doc&amp;base=LAW&amp;n=525628&amp;dst=101076" TargetMode="External"/><Relationship Id="rId484" Type="http://schemas.openxmlformats.org/officeDocument/2006/relationships/hyperlink" Target="https://login.consultant.ru/link/?req=doc&amp;base=LAW&amp;n=525628&amp;dst=100195" TargetMode="External"/><Relationship Id="rId705" Type="http://schemas.openxmlformats.org/officeDocument/2006/relationships/hyperlink" Target="https://login.consultant.ru/link/?req=doc&amp;base=LAW&amp;n=525628&amp;dst=101126" TargetMode="External"/><Relationship Id="rId1128" Type="http://schemas.openxmlformats.org/officeDocument/2006/relationships/hyperlink" Target="https://login.consultant.ru/link/?req=doc&amp;base=LAW&amp;n=525628&amp;dst=100706" TargetMode="External"/><Relationship Id="rId137" Type="http://schemas.openxmlformats.org/officeDocument/2006/relationships/hyperlink" Target="https://login.consultant.ru/link/?req=doc&amp;base=LAW&amp;n=525628&amp;dst=101001" TargetMode="External"/><Relationship Id="rId344" Type="http://schemas.openxmlformats.org/officeDocument/2006/relationships/hyperlink" Target="https://login.consultant.ru/link/?req=doc&amp;base=LAW&amp;n=525628&amp;dst=64" TargetMode="External"/><Relationship Id="rId691" Type="http://schemas.openxmlformats.org/officeDocument/2006/relationships/hyperlink" Target="https://login.consultant.ru/link/?req=doc&amp;base=LAW&amp;n=525628&amp;dst=100295" TargetMode="External"/><Relationship Id="rId789" Type="http://schemas.openxmlformats.org/officeDocument/2006/relationships/hyperlink" Target="https://login.consultant.ru/link/?req=doc&amp;base=LAW&amp;n=525628&amp;dst=100334" TargetMode="External"/><Relationship Id="rId912" Type="http://schemas.openxmlformats.org/officeDocument/2006/relationships/hyperlink" Target="https://login.consultant.ru/link/?req=doc&amp;base=LAW&amp;n=511718&amp;dst=100059" TargetMode="External"/><Relationship Id="rId996" Type="http://schemas.openxmlformats.org/officeDocument/2006/relationships/hyperlink" Target="https://login.consultant.ru/link/?req=doc&amp;base=QUEST&amp;n=154890&amp;dst=100009" TargetMode="External"/><Relationship Id="rId41" Type="http://schemas.openxmlformats.org/officeDocument/2006/relationships/hyperlink" Target="https://login.consultant.ru/link/?req=doc&amp;base=LAW&amp;n=525628&amp;dst=100035" TargetMode="External"/><Relationship Id="rId551" Type="http://schemas.openxmlformats.org/officeDocument/2006/relationships/hyperlink" Target="https://login.consultant.ru/link/?req=doc&amp;base=LAW&amp;n=525628&amp;dst=100259" TargetMode="External"/><Relationship Id="rId649" Type="http://schemas.openxmlformats.org/officeDocument/2006/relationships/hyperlink" Target="https://login.consultant.ru/link/?req=doc&amp;base=LAW&amp;n=525628&amp;dst=100262" TargetMode="External"/><Relationship Id="rId856" Type="http://schemas.openxmlformats.org/officeDocument/2006/relationships/hyperlink" Target="https://login.consultant.ru/link/?req=doc&amp;base=LAW&amp;n=525628&amp;dst=101142" TargetMode="External"/><Relationship Id="rId1181" Type="http://schemas.openxmlformats.org/officeDocument/2006/relationships/hyperlink" Target="https://login.consultant.ru/link/?req=doc&amp;base=LAW&amp;n=525628&amp;dst=101221" TargetMode="External"/><Relationship Id="rId190" Type="http://schemas.openxmlformats.org/officeDocument/2006/relationships/hyperlink" Target="https://login.consultant.ru/link/?req=doc&amp;base=LAW&amp;n=525628&amp;dst=31" TargetMode="External"/><Relationship Id="rId204" Type="http://schemas.openxmlformats.org/officeDocument/2006/relationships/hyperlink" Target="https://login.consultant.ru/link/?req=doc&amp;base=LAW&amp;n=511718&amp;dst=20508" TargetMode="External"/><Relationship Id="rId288" Type="http://schemas.openxmlformats.org/officeDocument/2006/relationships/hyperlink" Target="https://login.consultant.ru/link/?req=doc&amp;base=LAW&amp;n=525628&amp;dst=44" TargetMode="External"/><Relationship Id="rId411" Type="http://schemas.openxmlformats.org/officeDocument/2006/relationships/hyperlink" Target="https://login.consultant.ru/link/?req=doc&amp;base=GRNDS&amp;n=65&amp;dst=100016" TargetMode="External"/><Relationship Id="rId509" Type="http://schemas.openxmlformats.org/officeDocument/2006/relationships/hyperlink" Target="https://login.consultant.ru/link/?req=doc&amp;base=LAW&amp;n=525628&amp;dst=101094" TargetMode="External"/><Relationship Id="rId1041" Type="http://schemas.openxmlformats.org/officeDocument/2006/relationships/hyperlink" Target="https://login.consultant.ru/link/?req=doc&amp;base=LAW&amp;n=525628&amp;dst=101176" TargetMode="External"/><Relationship Id="rId1139" Type="http://schemas.openxmlformats.org/officeDocument/2006/relationships/hyperlink" Target="https://login.consultant.ru/link/?req=doc&amp;base=LAW&amp;n=525628&amp;dst=414" TargetMode="External"/><Relationship Id="rId495" Type="http://schemas.openxmlformats.org/officeDocument/2006/relationships/hyperlink" Target="https://login.consultant.ru/link/?req=doc&amp;base=LAW&amp;n=525628&amp;dst=102097" TargetMode="External"/><Relationship Id="rId716" Type="http://schemas.openxmlformats.org/officeDocument/2006/relationships/hyperlink" Target="https://login.consultant.ru/link/?req=doc&amp;base=LAW&amp;n=511718&amp;dst=27783" TargetMode="External"/><Relationship Id="rId923" Type="http://schemas.openxmlformats.org/officeDocument/2006/relationships/hyperlink" Target="https://login.consultant.ru/link/?req=doc&amp;base=LAW&amp;n=525628&amp;dst=101147" TargetMode="External"/><Relationship Id="rId52" Type="http://schemas.openxmlformats.org/officeDocument/2006/relationships/hyperlink" Target="https://login.consultant.ru/link/?req=doc&amp;base=LAW&amp;n=525628&amp;dst=100038" TargetMode="External"/><Relationship Id="rId148" Type="http://schemas.openxmlformats.org/officeDocument/2006/relationships/hyperlink" Target="https://login.consultant.ru/link/?req=doc&amp;base=LAW&amp;n=511718&amp;dst=20831" TargetMode="External"/><Relationship Id="rId355" Type="http://schemas.openxmlformats.org/officeDocument/2006/relationships/hyperlink" Target="https://login.consultant.ru/link/?req=doc&amp;base=LAW&amp;n=525628&amp;dst=101051" TargetMode="External"/><Relationship Id="rId562" Type="http://schemas.openxmlformats.org/officeDocument/2006/relationships/hyperlink" Target="https://login.consultant.ru/link/?req=doc&amp;base=LAW&amp;n=511718&amp;dst=25347" TargetMode="External"/><Relationship Id="rId1192" Type="http://schemas.openxmlformats.org/officeDocument/2006/relationships/hyperlink" Target="https://login.consultant.ru/link/?req=doc&amp;base=LAW&amp;n=525628&amp;dst=101225" TargetMode="External"/><Relationship Id="rId1206" Type="http://schemas.openxmlformats.org/officeDocument/2006/relationships/hyperlink" Target="https://login.consultant.ru/link/?req=doc&amp;base=LAW&amp;n=525628&amp;dst=100788" TargetMode="External"/><Relationship Id="rId215" Type="http://schemas.openxmlformats.org/officeDocument/2006/relationships/hyperlink" Target="https://login.consultant.ru/link/?req=doc&amp;base=LAW&amp;n=525628&amp;dst=101053" TargetMode="External"/><Relationship Id="rId422" Type="http://schemas.openxmlformats.org/officeDocument/2006/relationships/hyperlink" Target="https://login.consultant.ru/link/?req=doc&amp;base=LAW&amp;n=525628&amp;dst=101130" TargetMode="External"/><Relationship Id="rId867" Type="http://schemas.openxmlformats.org/officeDocument/2006/relationships/hyperlink" Target="https://login.consultant.ru/link/?req=doc&amp;base=LAW&amp;n=511718&amp;dst=16345" TargetMode="External"/><Relationship Id="rId1052" Type="http://schemas.openxmlformats.org/officeDocument/2006/relationships/hyperlink" Target="https://login.consultant.ru/link/?req=doc&amp;base=LAW&amp;n=525628&amp;dst=226" TargetMode="External"/><Relationship Id="rId299" Type="http://schemas.openxmlformats.org/officeDocument/2006/relationships/hyperlink" Target="https://login.consultant.ru/link/?req=doc&amp;base=LAW&amp;n=525628&amp;dst=266" TargetMode="External"/><Relationship Id="rId727" Type="http://schemas.openxmlformats.org/officeDocument/2006/relationships/hyperlink" Target="https://login.consultant.ru/link/?req=doc&amp;base=LAW&amp;n=525628&amp;dst=100302" TargetMode="External"/><Relationship Id="rId934" Type="http://schemas.openxmlformats.org/officeDocument/2006/relationships/hyperlink" Target="https://login.consultant.ru/link/?req=doc&amp;base=LAW&amp;n=525628&amp;dst=101158" TargetMode="External"/><Relationship Id="rId63" Type="http://schemas.openxmlformats.org/officeDocument/2006/relationships/hyperlink" Target="https://login.consultant.ru/link/?req=doc&amp;base=LAW&amp;n=525628&amp;dst=100048" TargetMode="External"/><Relationship Id="rId159" Type="http://schemas.openxmlformats.org/officeDocument/2006/relationships/hyperlink" Target="https://login.consultant.ru/link/?req=doc&amp;base=LAW&amp;n=511718&amp;dst=17857" TargetMode="External"/><Relationship Id="rId366" Type="http://schemas.openxmlformats.org/officeDocument/2006/relationships/hyperlink" Target="https://login.consultant.ru/link/?req=doc&amp;base=LAW&amp;n=525628&amp;dst=51" TargetMode="External"/><Relationship Id="rId573" Type="http://schemas.openxmlformats.org/officeDocument/2006/relationships/hyperlink" Target="https://login.consultant.ru/link/?req=doc&amp;base=GRNDS&amp;n=30" TargetMode="External"/><Relationship Id="rId780" Type="http://schemas.openxmlformats.org/officeDocument/2006/relationships/hyperlink" Target="https://login.consultant.ru/link/?req=doc&amp;base=LAW&amp;n=525628&amp;dst=100115" TargetMode="External"/><Relationship Id="rId1217" Type="http://schemas.openxmlformats.org/officeDocument/2006/relationships/hyperlink" Target="https://login.consultant.ru/link/?req=doc&amp;base=PBI&amp;n=276070&amp;dst=100049" TargetMode="External"/><Relationship Id="rId226" Type="http://schemas.openxmlformats.org/officeDocument/2006/relationships/hyperlink" Target="https://login.consultant.ru/link/?req=doc&amp;base=LAW&amp;n=511718&amp;dst=20234" TargetMode="External"/><Relationship Id="rId433" Type="http://schemas.openxmlformats.org/officeDocument/2006/relationships/hyperlink" Target="https://login.consultant.ru/link/?req=doc&amp;base=LAW&amp;n=511718&amp;dst=8258" TargetMode="External"/><Relationship Id="rId878" Type="http://schemas.openxmlformats.org/officeDocument/2006/relationships/hyperlink" Target="https://login.consultant.ru/link/?req=doc&amp;base=LAW&amp;n=525628&amp;dst=100375" TargetMode="External"/><Relationship Id="rId1063" Type="http://schemas.openxmlformats.org/officeDocument/2006/relationships/hyperlink" Target="https://login.consultant.ru/link/?req=doc&amp;base=LAW&amp;n=525628&amp;dst=101185" TargetMode="External"/><Relationship Id="rId1270" Type="http://schemas.openxmlformats.org/officeDocument/2006/relationships/hyperlink" Target="https://login.consultant.ru/link/?req=doc&amp;base=LAW&amp;n=525628&amp;dst=100831" TargetMode="External"/><Relationship Id="rId640" Type="http://schemas.openxmlformats.org/officeDocument/2006/relationships/hyperlink" Target="https://login.consultant.ru/link/?req=doc&amp;base=LAW&amp;n=525628&amp;dst=100285" TargetMode="External"/><Relationship Id="rId738" Type="http://schemas.openxmlformats.org/officeDocument/2006/relationships/hyperlink" Target="https://login.consultant.ru/link/?req=doc&amp;base=QUEST&amp;n=170224&amp;dst=100009" TargetMode="External"/><Relationship Id="rId945" Type="http://schemas.openxmlformats.org/officeDocument/2006/relationships/hyperlink" Target="https://login.consultant.ru/link/?req=doc&amp;base=LAW&amp;n=525628&amp;dst=100352" TargetMode="External"/><Relationship Id="rId74" Type="http://schemas.openxmlformats.org/officeDocument/2006/relationships/hyperlink" Target="https://login.consultant.ru/link/?req=doc&amp;base=LAW&amp;n=525628&amp;dst=100953" TargetMode="External"/><Relationship Id="rId377" Type="http://schemas.openxmlformats.org/officeDocument/2006/relationships/hyperlink" Target="https://login.consultant.ru/link/?req=doc&amp;base=LAW&amp;n=525628&amp;dst=35" TargetMode="External"/><Relationship Id="rId500" Type="http://schemas.openxmlformats.org/officeDocument/2006/relationships/hyperlink" Target="https://login.consultant.ru/link/?req=doc&amp;base=LAW&amp;n=525628&amp;dst=101090" TargetMode="External"/><Relationship Id="rId584" Type="http://schemas.openxmlformats.org/officeDocument/2006/relationships/hyperlink" Target="https://login.consultant.ru/link/?req=doc&amp;base=LAW&amp;n=525628&amp;dst=101115" TargetMode="External"/><Relationship Id="rId805" Type="http://schemas.openxmlformats.org/officeDocument/2006/relationships/hyperlink" Target="https://login.consultant.ru/link/?req=doc&amp;base=LAW&amp;n=525628&amp;dst=100338" TargetMode="External"/><Relationship Id="rId1130" Type="http://schemas.openxmlformats.org/officeDocument/2006/relationships/hyperlink" Target="https://login.consultant.ru/link/?req=doc&amp;base=LAW&amp;n=525628&amp;dst=101219" TargetMode="External"/><Relationship Id="rId1228" Type="http://schemas.openxmlformats.org/officeDocument/2006/relationships/hyperlink" Target="https://login.consultant.ru/link/?req=doc&amp;base=LAW&amp;n=525628&amp;dst=100797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PBI&amp;n=239095" TargetMode="External"/><Relationship Id="rId791" Type="http://schemas.openxmlformats.org/officeDocument/2006/relationships/hyperlink" Target="https://login.consultant.ru/link/?req=doc&amp;base=LAW&amp;n=525628&amp;dst=100334" TargetMode="External"/><Relationship Id="rId889" Type="http://schemas.openxmlformats.org/officeDocument/2006/relationships/hyperlink" Target="https://login.consultant.ru/link/?req=doc&amp;base=LAW&amp;n=525628&amp;dst=101146" TargetMode="External"/><Relationship Id="rId1074" Type="http://schemas.openxmlformats.org/officeDocument/2006/relationships/hyperlink" Target="https://login.consultant.ru/link/?req=doc&amp;base=LAW&amp;n=525628&amp;dst=285" TargetMode="External"/><Relationship Id="rId444" Type="http://schemas.openxmlformats.org/officeDocument/2006/relationships/hyperlink" Target="https://login.consultant.ru/link/?req=doc&amp;base=LAW&amp;n=525628&amp;dst=101" TargetMode="External"/><Relationship Id="rId651" Type="http://schemas.openxmlformats.org/officeDocument/2006/relationships/hyperlink" Target="https://login.consultant.ru/link/?req=doc&amp;base=LAW&amp;n=525628&amp;dst=100281" TargetMode="External"/><Relationship Id="rId749" Type="http://schemas.openxmlformats.org/officeDocument/2006/relationships/hyperlink" Target="https://login.consultant.ru/link/?req=doc&amp;base=LAW&amp;n=525628&amp;dst=100291" TargetMode="External"/><Relationship Id="rId290" Type="http://schemas.openxmlformats.org/officeDocument/2006/relationships/hyperlink" Target="https://login.consultant.ru/link/?req=doc&amp;base=LAW&amp;n=525628&amp;dst=47" TargetMode="External"/><Relationship Id="rId304" Type="http://schemas.openxmlformats.org/officeDocument/2006/relationships/hyperlink" Target="https://login.consultant.ru/link/?req=doc&amp;base=LAW&amp;n=525628&amp;dst=43" TargetMode="External"/><Relationship Id="rId388" Type="http://schemas.openxmlformats.org/officeDocument/2006/relationships/hyperlink" Target="https://login.consultant.ru/link/?req=doc&amp;base=PBI&amp;n=237574&amp;dst=100026" TargetMode="External"/><Relationship Id="rId511" Type="http://schemas.openxmlformats.org/officeDocument/2006/relationships/hyperlink" Target="https://login.consultant.ru/link/?req=doc&amp;base=LAW&amp;n=525628&amp;dst=100209" TargetMode="External"/><Relationship Id="rId609" Type="http://schemas.openxmlformats.org/officeDocument/2006/relationships/hyperlink" Target="https://login.consultant.ru/link/?req=doc&amp;base=LAW&amp;n=525628&amp;dst=101116" TargetMode="External"/><Relationship Id="rId956" Type="http://schemas.openxmlformats.org/officeDocument/2006/relationships/hyperlink" Target="https://login.consultant.ru/link/?req=doc&amp;base=LAW&amp;n=511718&amp;dst=100018" TargetMode="External"/><Relationship Id="rId1141" Type="http://schemas.openxmlformats.org/officeDocument/2006/relationships/hyperlink" Target="https://login.consultant.ru/link/?req=doc&amp;base=LAW&amp;n=526283" TargetMode="External"/><Relationship Id="rId1239" Type="http://schemas.openxmlformats.org/officeDocument/2006/relationships/hyperlink" Target="https://login.consultant.ru/link/?req=doc&amp;base=LAW&amp;n=525628&amp;dst=453" TargetMode="External"/><Relationship Id="rId85" Type="http://schemas.openxmlformats.org/officeDocument/2006/relationships/hyperlink" Target="https://login.consultant.ru/link/?req=doc&amp;base=LAW&amp;n=525628&amp;dst=13" TargetMode="External"/><Relationship Id="rId150" Type="http://schemas.openxmlformats.org/officeDocument/2006/relationships/hyperlink" Target="https://login.consultant.ru/link/?req=doc&amp;base=LAW&amp;n=525628&amp;dst=100095" TargetMode="External"/><Relationship Id="rId595" Type="http://schemas.openxmlformats.org/officeDocument/2006/relationships/hyperlink" Target="https://login.consultant.ru/link/?req=doc&amp;base=LAW&amp;n=511718&amp;dst=27783" TargetMode="External"/><Relationship Id="rId816" Type="http://schemas.openxmlformats.org/officeDocument/2006/relationships/hyperlink" Target="https://login.consultant.ru/link/?req=doc&amp;base=LAW&amp;n=525628&amp;dst=100115" TargetMode="External"/><Relationship Id="rId1001" Type="http://schemas.openxmlformats.org/officeDocument/2006/relationships/hyperlink" Target="https://login.consultant.ru/link/?req=doc&amp;base=LAW&amp;n=511718&amp;dst=9524" TargetMode="External"/><Relationship Id="rId248" Type="http://schemas.openxmlformats.org/officeDocument/2006/relationships/hyperlink" Target="https://login.consultant.ru/link/?req=doc&amp;base=LAW&amp;n=525628&amp;dst=39" TargetMode="External"/><Relationship Id="rId455" Type="http://schemas.openxmlformats.org/officeDocument/2006/relationships/hyperlink" Target="https://login.consultant.ru/link/?req=doc&amp;base=LAW&amp;n=525628&amp;dst=109" TargetMode="External"/><Relationship Id="rId662" Type="http://schemas.openxmlformats.org/officeDocument/2006/relationships/hyperlink" Target="https://login.consultant.ru/link/?req=doc&amp;base=LAW&amp;n=525628&amp;dst=100261" TargetMode="External"/><Relationship Id="rId1085" Type="http://schemas.openxmlformats.org/officeDocument/2006/relationships/hyperlink" Target="https://login.consultant.ru/link/?req=doc&amp;base=LAW&amp;n=525628&amp;dst=100497" TargetMode="External"/><Relationship Id="rId12" Type="http://schemas.openxmlformats.org/officeDocument/2006/relationships/hyperlink" Target="https://login.consultant.ru/link/?req=doc&amp;base=LAW&amp;n=525628&amp;dst=100860" TargetMode="External"/><Relationship Id="rId108" Type="http://schemas.openxmlformats.org/officeDocument/2006/relationships/hyperlink" Target="https://login.consultant.ru/link/?req=doc&amp;base=LAW&amp;n=525628&amp;dst=21" TargetMode="External"/><Relationship Id="rId315" Type="http://schemas.openxmlformats.org/officeDocument/2006/relationships/hyperlink" Target="https://login.consultant.ru/link/?req=doc&amp;base=GRNDS&amp;n=65&amp;dst=100010" TargetMode="External"/><Relationship Id="rId522" Type="http://schemas.openxmlformats.org/officeDocument/2006/relationships/hyperlink" Target="https://login.consultant.ru/link/?req=doc&amp;base=LAW&amp;n=525628&amp;dst=100209" TargetMode="External"/><Relationship Id="rId967" Type="http://schemas.openxmlformats.org/officeDocument/2006/relationships/hyperlink" Target="https://login.consultant.ru/link/?req=doc&amp;base=LAW&amp;n=525628&amp;dst=100352" TargetMode="External"/><Relationship Id="rId1152" Type="http://schemas.openxmlformats.org/officeDocument/2006/relationships/hyperlink" Target="https://login.consultant.ru/link/?req=doc&amp;base=LAW&amp;n=525628&amp;dst=100706" TargetMode="External"/><Relationship Id="rId96" Type="http://schemas.openxmlformats.org/officeDocument/2006/relationships/hyperlink" Target="https://login.consultant.ru/link/?req=doc&amp;base=LAW&amp;n=525628&amp;dst=15" TargetMode="External"/><Relationship Id="rId161" Type="http://schemas.openxmlformats.org/officeDocument/2006/relationships/hyperlink" Target="https://login.consultant.ru/link/?req=doc&amp;base=LAW&amp;n=525628&amp;dst=100095" TargetMode="External"/><Relationship Id="rId399" Type="http://schemas.openxmlformats.org/officeDocument/2006/relationships/hyperlink" Target="https://login.consultant.ru/link/?req=doc&amp;base=LAW&amp;n=525628&amp;dst=101053" TargetMode="External"/><Relationship Id="rId827" Type="http://schemas.openxmlformats.org/officeDocument/2006/relationships/hyperlink" Target="https://login.consultant.ru/link/?req=doc&amp;base=LAW&amp;n=525628&amp;dst=100343" TargetMode="External"/><Relationship Id="rId1012" Type="http://schemas.openxmlformats.org/officeDocument/2006/relationships/hyperlink" Target="https://login.consultant.ru/link/?req=doc&amp;base=LAW&amp;n=525628&amp;dst=168" TargetMode="External"/><Relationship Id="rId259" Type="http://schemas.openxmlformats.org/officeDocument/2006/relationships/hyperlink" Target="https://login.consultant.ru/link/?req=doc&amp;base=LAW&amp;n=525628&amp;dst=475" TargetMode="External"/><Relationship Id="rId466" Type="http://schemas.openxmlformats.org/officeDocument/2006/relationships/hyperlink" Target="https://login.consultant.ru/link/?req=doc&amp;base=LAW&amp;n=525628&amp;dst=100902" TargetMode="External"/><Relationship Id="rId673" Type="http://schemas.openxmlformats.org/officeDocument/2006/relationships/hyperlink" Target="https://login.consultant.ru/link/?req=doc&amp;base=LAW&amp;n=525628&amp;dst=100302" TargetMode="External"/><Relationship Id="rId880" Type="http://schemas.openxmlformats.org/officeDocument/2006/relationships/hyperlink" Target="https://login.consultant.ru/link/?req=doc&amp;base=LAW&amp;n=525628&amp;dst=100351" TargetMode="External"/><Relationship Id="rId1096" Type="http://schemas.openxmlformats.org/officeDocument/2006/relationships/hyperlink" Target="https://login.consultant.ru/link/?req=doc&amp;base=LAW&amp;n=525628&amp;dst=311" TargetMode="External"/><Relationship Id="rId23" Type="http://schemas.openxmlformats.org/officeDocument/2006/relationships/hyperlink" Target="https://login.consultant.ru/link/?req=doc&amp;base=LAW&amp;n=525628&amp;dst=100037" TargetMode="External"/><Relationship Id="rId119" Type="http://schemas.openxmlformats.org/officeDocument/2006/relationships/hyperlink" Target="https://login.consultant.ru/link/?req=doc&amp;base=LAW&amp;n=511718&amp;dst=100554" TargetMode="External"/><Relationship Id="rId326" Type="http://schemas.openxmlformats.org/officeDocument/2006/relationships/hyperlink" Target="https://login.consultant.ru/link/?req=doc&amp;base=LAW&amp;n=525628&amp;dst=61" TargetMode="External"/><Relationship Id="rId533" Type="http://schemas.openxmlformats.org/officeDocument/2006/relationships/hyperlink" Target="https://login.consultant.ru/link/?req=doc&amp;base=LAW&amp;n=525628&amp;dst=100256" TargetMode="External"/><Relationship Id="rId978" Type="http://schemas.openxmlformats.org/officeDocument/2006/relationships/hyperlink" Target="https://login.consultant.ru/link/?req=doc&amp;base=LAW&amp;n=525628&amp;dst=100375" TargetMode="External"/><Relationship Id="rId1163" Type="http://schemas.openxmlformats.org/officeDocument/2006/relationships/hyperlink" Target="https://login.consultant.ru/link/?req=doc&amp;base=LAW&amp;n=525628&amp;dst=100725" TargetMode="External"/><Relationship Id="rId740" Type="http://schemas.openxmlformats.org/officeDocument/2006/relationships/hyperlink" Target="https://login.consultant.ru/link/?req=doc&amp;base=LAW&amp;n=525628&amp;dst=101128" TargetMode="External"/><Relationship Id="rId838" Type="http://schemas.openxmlformats.org/officeDocument/2006/relationships/hyperlink" Target="https://login.consultant.ru/link/?req=doc&amp;base=LAW&amp;n=525628&amp;dst=100338" TargetMode="External"/><Relationship Id="rId1023" Type="http://schemas.openxmlformats.org/officeDocument/2006/relationships/hyperlink" Target="https://login.consultant.ru/link/?req=doc&amp;base=LAW&amp;n=525628&amp;dst=127" TargetMode="External"/><Relationship Id="rId172" Type="http://schemas.openxmlformats.org/officeDocument/2006/relationships/hyperlink" Target="https://login.consultant.ru/link/?req=doc&amp;base=LAW&amp;n=525628&amp;dst=100108" TargetMode="External"/><Relationship Id="rId477" Type="http://schemas.openxmlformats.org/officeDocument/2006/relationships/hyperlink" Target="https://login.consultant.ru/link/?req=doc&amp;base=LAW&amp;n=511718&amp;dst=10536" TargetMode="External"/><Relationship Id="rId600" Type="http://schemas.openxmlformats.org/officeDocument/2006/relationships/hyperlink" Target="https://login.consultant.ru/link/?req=doc&amp;base=LAW&amp;n=525628&amp;dst=100281" TargetMode="External"/><Relationship Id="rId684" Type="http://schemas.openxmlformats.org/officeDocument/2006/relationships/hyperlink" Target="https://login.consultant.ru/link/?req=doc&amp;base=LAW&amp;n=525628&amp;dst=102330" TargetMode="External"/><Relationship Id="rId1230" Type="http://schemas.openxmlformats.org/officeDocument/2006/relationships/hyperlink" Target="https://login.consultant.ru/link/?req=doc&amp;base=LAW&amp;n=525628&amp;dst=455" TargetMode="External"/><Relationship Id="rId337" Type="http://schemas.openxmlformats.org/officeDocument/2006/relationships/hyperlink" Target="https://login.consultant.ru/link/?req=doc&amp;base=GRNDS&amp;n=11&amp;dst=100053" TargetMode="External"/><Relationship Id="rId891" Type="http://schemas.openxmlformats.org/officeDocument/2006/relationships/hyperlink" Target="https://login.consultant.ru/link/?req=doc&amp;base=GRNDS&amp;n=68&amp;dst=100004" TargetMode="External"/><Relationship Id="rId905" Type="http://schemas.openxmlformats.org/officeDocument/2006/relationships/hyperlink" Target="https://login.consultant.ru/link/?req=doc&amp;base=LAW&amp;n=525628&amp;dst=101146" TargetMode="External"/><Relationship Id="rId989" Type="http://schemas.openxmlformats.org/officeDocument/2006/relationships/hyperlink" Target="https://login.consultant.ru/link/?req=doc&amp;base=LAW&amp;n=525628&amp;dst=100352" TargetMode="External"/><Relationship Id="rId34" Type="http://schemas.openxmlformats.org/officeDocument/2006/relationships/image" Target="media/image2.png"/><Relationship Id="rId544" Type="http://schemas.openxmlformats.org/officeDocument/2006/relationships/hyperlink" Target="https://login.consultant.ru/link/?req=doc&amp;base=LAW&amp;n=525628&amp;dst=101115" TargetMode="External"/><Relationship Id="rId751" Type="http://schemas.openxmlformats.org/officeDocument/2006/relationships/hyperlink" Target="https://login.consultant.ru/link/?req=doc&amp;base=LAW&amp;n=525628&amp;dst=100326" TargetMode="External"/><Relationship Id="rId849" Type="http://schemas.openxmlformats.org/officeDocument/2006/relationships/hyperlink" Target="https://login.consultant.ru/link/?req=doc&amp;base=LAW&amp;n=525628&amp;dst=100346" TargetMode="External"/><Relationship Id="rId1174" Type="http://schemas.openxmlformats.org/officeDocument/2006/relationships/hyperlink" Target="https://login.consultant.ru/link/?req=doc&amp;base=LAW&amp;n=525628&amp;dst=422" TargetMode="External"/><Relationship Id="rId183" Type="http://schemas.openxmlformats.org/officeDocument/2006/relationships/hyperlink" Target="https://login.consultant.ru/link/?req=doc&amp;base=LAW&amp;n=525628&amp;dst=100110" TargetMode="External"/><Relationship Id="rId390" Type="http://schemas.openxmlformats.org/officeDocument/2006/relationships/hyperlink" Target="https://login.consultant.ru/link/?req=doc&amp;base=LAW&amp;n=495617&amp;dst=1355" TargetMode="External"/><Relationship Id="rId404" Type="http://schemas.openxmlformats.org/officeDocument/2006/relationships/hyperlink" Target="https://login.consultant.ru/link/?req=doc&amp;base=LAW&amp;n=511718&amp;dst=27291" TargetMode="External"/><Relationship Id="rId611" Type="http://schemas.openxmlformats.org/officeDocument/2006/relationships/hyperlink" Target="https://login.consultant.ru/link/?req=doc&amp;base=LAW&amp;n=511718&amp;dst=23802" TargetMode="External"/><Relationship Id="rId1034" Type="http://schemas.openxmlformats.org/officeDocument/2006/relationships/hyperlink" Target="https://login.consultant.ru/link/?req=doc&amp;base=LAW&amp;n=525628&amp;dst=101175" TargetMode="External"/><Relationship Id="rId1241" Type="http://schemas.openxmlformats.org/officeDocument/2006/relationships/hyperlink" Target="https://login.consultant.ru/link/?req=doc&amp;base=LAW&amp;n=525628&amp;dst=453" TargetMode="External"/><Relationship Id="rId250" Type="http://schemas.openxmlformats.org/officeDocument/2006/relationships/hyperlink" Target="https://login.consultant.ru/link/?req=doc&amp;base=LAW&amp;n=525628&amp;dst=51" TargetMode="External"/><Relationship Id="rId488" Type="http://schemas.openxmlformats.org/officeDocument/2006/relationships/hyperlink" Target="https://login.consultant.ru/link/?req=doc&amp;base=LAW&amp;n=525628&amp;dst=100209" TargetMode="External"/><Relationship Id="rId695" Type="http://schemas.openxmlformats.org/officeDocument/2006/relationships/hyperlink" Target="https://login.consultant.ru/link/?req=doc&amp;base=LAW&amp;n=525628&amp;dst=101126" TargetMode="External"/><Relationship Id="rId709" Type="http://schemas.openxmlformats.org/officeDocument/2006/relationships/hyperlink" Target="https://login.consultant.ru/link/?req=doc&amp;base=LAW&amp;n=525628&amp;dst=101130" TargetMode="External"/><Relationship Id="rId916" Type="http://schemas.openxmlformats.org/officeDocument/2006/relationships/hyperlink" Target="https://login.consultant.ru/link/?req=doc&amp;base=LAW&amp;n=525628&amp;dst=101144" TargetMode="External"/><Relationship Id="rId1101" Type="http://schemas.openxmlformats.org/officeDocument/2006/relationships/hyperlink" Target="https://login.consultant.ru/link/?req=doc&amp;base=LAW&amp;n=525628&amp;dst=319" TargetMode="External"/><Relationship Id="rId45" Type="http://schemas.openxmlformats.org/officeDocument/2006/relationships/hyperlink" Target="https://login.consultant.ru/link/?req=doc&amp;base=LAW&amp;n=525628&amp;dst=100918" TargetMode="External"/><Relationship Id="rId110" Type="http://schemas.openxmlformats.org/officeDocument/2006/relationships/hyperlink" Target="https://login.consultant.ru/link/?req=doc&amp;base=LAW&amp;n=525628&amp;dst=23" TargetMode="External"/><Relationship Id="rId348" Type="http://schemas.openxmlformats.org/officeDocument/2006/relationships/hyperlink" Target="https://login.consultant.ru/link/?req=doc&amp;base=LAW&amp;n=525628&amp;dst=101046" TargetMode="External"/><Relationship Id="rId555" Type="http://schemas.openxmlformats.org/officeDocument/2006/relationships/hyperlink" Target="https://login.consultant.ru/link/?req=doc&amp;base=PBI&amp;n=238952" TargetMode="External"/><Relationship Id="rId762" Type="http://schemas.openxmlformats.org/officeDocument/2006/relationships/hyperlink" Target="https://login.consultant.ru/link/?req=doc&amp;base=LAW&amp;n=525628&amp;dst=101136" TargetMode="External"/><Relationship Id="rId1185" Type="http://schemas.openxmlformats.org/officeDocument/2006/relationships/hyperlink" Target="https://login.consultant.ru/link/?req=doc&amp;base=LAW&amp;n=525628&amp;dst=101229" TargetMode="External"/><Relationship Id="rId194" Type="http://schemas.openxmlformats.org/officeDocument/2006/relationships/hyperlink" Target="https://login.consultant.ru/link/?req=doc&amp;base=LAW&amp;n=511718&amp;dst=27764" TargetMode="External"/><Relationship Id="rId208" Type="http://schemas.openxmlformats.org/officeDocument/2006/relationships/hyperlink" Target="https://login.consultant.ru/link/?req=doc&amp;base=LAW&amp;n=525628&amp;dst=40" TargetMode="External"/><Relationship Id="rId415" Type="http://schemas.openxmlformats.org/officeDocument/2006/relationships/hyperlink" Target="https://login.consultant.ru/link/?req=doc&amp;base=LAW&amp;n=525628&amp;dst=89" TargetMode="External"/><Relationship Id="rId622" Type="http://schemas.openxmlformats.org/officeDocument/2006/relationships/hyperlink" Target="https://login.consultant.ru/link/?req=doc&amp;base=LAW&amp;n=525628&amp;dst=100279" TargetMode="External"/><Relationship Id="rId1045" Type="http://schemas.openxmlformats.org/officeDocument/2006/relationships/hyperlink" Target="https://login.consultant.ru/link/?req=doc&amp;base=LAW&amp;n=525628&amp;dst=101183" TargetMode="External"/><Relationship Id="rId1252" Type="http://schemas.openxmlformats.org/officeDocument/2006/relationships/hyperlink" Target="https://login.consultant.ru/link/?req=doc&amp;base=LAW&amp;n=525628&amp;dst=100831" TargetMode="External"/><Relationship Id="rId261" Type="http://schemas.openxmlformats.org/officeDocument/2006/relationships/hyperlink" Target="https://login.consultant.ru/link/?req=doc&amp;base=LAW&amp;n=525628&amp;dst=54" TargetMode="External"/><Relationship Id="rId499" Type="http://schemas.openxmlformats.org/officeDocument/2006/relationships/hyperlink" Target="https://login.consultant.ru/link/?req=doc&amp;base=LAW&amp;n=525628&amp;dst=100200" TargetMode="External"/><Relationship Id="rId927" Type="http://schemas.openxmlformats.org/officeDocument/2006/relationships/hyperlink" Target="https://login.consultant.ru/link/?req=doc&amp;base=LAW&amp;n=525628&amp;dst=100352" TargetMode="External"/><Relationship Id="rId1112" Type="http://schemas.openxmlformats.org/officeDocument/2006/relationships/hyperlink" Target="https://login.consultant.ru/link/?req=doc&amp;base=LAW&amp;n=525628&amp;dst=382" TargetMode="External"/><Relationship Id="rId56" Type="http://schemas.openxmlformats.org/officeDocument/2006/relationships/hyperlink" Target="https://login.consultant.ru/link/?req=doc&amp;base=LAW&amp;n=525628&amp;dst=100039" TargetMode="External"/><Relationship Id="rId359" Type="http://schemas.openxmlformats.org/officeDocument/2006/relationships/hyperlink" Target="https://login.consultant.ru/link/?req=doc&amp;base=LAW&amp;n=525628&amp;dst=55" TargetMode="External"/><Relationship Id="rId566" Type="http://schemas.openxmlformats.org/officeDocument/2006/relationships/hyperlink" Target="https://login.consultant.ru/link/?req=doc&amp;base=LAW&amp;n=511718&amp;dst=12767" TargetMode="External"/><Relationship Id="rId773" Type="http://schemas.openxmlformats.org/officeDocument/2006/relationships/hyperlink" Target="https://login.consultant.ru/link/?req=doc&amp;base=LAW&amp;n=525628&amp;dst=101135" TargetMode="External"/><Relationship Id="rId1196" Type="http://schemas.openxmlformats.org/officeDocument/2006/relationships/hyperlink" Target="https://login.consultant.ru/link/?req=doc&amp;base=LAW&amp;n=525628&amp;dst=461" TargetMode="External"/><Relationship Id="rId121" Type="http://schemas.openxmlformats.org/officeDocument/2006/relationships/hyperlink" Target="https://login.consultant.ru/link/?req=doc&amp;base=LAW&amp;n=525628&amp;dst=11" TargetMode="External"/><Relationship Id="rId219" Type="http://schemas.openxmlformats.org/officeDocument/2006/relationships/hyperlink" Target="https://login.consultant.ru/link/?req=doc&amp;base=LAW&amp;n=525628&amp;dst=100091" TargetMode="External"/><Relationship Id="rId426" Type="http://schemas.openxmlformats.org/officeDocument/2006/relationships/hyperlink" Target="https://login.consultant.ru/link/?req=doc&amp;base=LAW&amp;n=511718&amp;dst=16231" TargetMode="External"/><Relationship Id="rId633" Type="http://schemas.openxmlformats.org/officeDocument/2006/relationships/hyperlink" Target="https://login.consultant.ru/link/?req=doc&amp;base=LAW&amp;n=525628&amp;dst=101117" TargetMode="External"/><Relationship Id="rId980" Type="http://schemas.openxmlformats.org/officeDocument/2006/relationships/hyperlink" Target="https://login.consultant.ru/link/?req=doc&amp;base=LAW&amp;n=525628&amp;dst=101160" TargetMode="External"/><Relationship Id="rId1056" Type="http://schemas.openxmlformats.org/officeDocument/2006/relationships/hyperlink" Target="https://login.consultant.ru/link/?req=doc&amp;base=LAW&amp;n=525628&amp;dst=100902" TargetMode="External"/><Relationship Id="rId1263" Type="http://schemas.openxmlformats.org/officeDocument/2006/relationships/hyperlink" Target="https://login.consultant.ru/link/?req=doc&amp;base=LAW&amp;n=525628&amp;dst=100844" TargetMode="External"/><Relationship Id="rId840" Type="http://schemas.openxmlformats.org/officeDocument/2006/relationships/hyperlink" Target="https://login.consultant.ru/link/?req=doc&amp;base=LAW&amp;n=525628&amp;dst=101141" TargetMode="External"/><Relationship Id="rId938" Type="http://schemas.openxmlformats.org/officeDocument/2006/relationships/hyperlink" Target="https://login.consultant.ru/link/?req=doc&amp;base=LAW&amp;n=525628&amp;dst=101251" TargetMode="External"/><Relationship Id="rId67" Type="http://schemas.openxmlformats.org/officeDocument/2006/relationships/hyperlink" Target="https://login.consultant.ru/link/?req=doc&amp;base=LAW&amp;n=149911" TargetMode="External"/><Relationship Id="rId272" Type="http://schemas.openxmlformats.org/officeDocument/2006/relationships/hyperlink" Target="https://login.consultant.ru/link/?req=doc&amp;base=LAW&amp;n=525628&amp;dst=31" TargetMode="External"/><Relationship Id="rId577" Type="http://schemas.openxmlformats.org/officeDocument/2006/relationships/hyperlink" Target="https://login.consultant.ru/link/?req=doc&amp;base=LAW&amp;n=525628&amp;dst=100328" TargetMode="External"/><Relationship Id="rId700" Type="http://schemas.openxmlformats.org/officeDocument/2006/relationships/hyperlink" Target="https://login.consultant.ru/link/?req=doc&amp;base=LAW&amp;n=525628&amp;dst=100302" TargetMode="External"/><Relationship Id="rId1123" Type="http://schemas.openxmlformats.org/officeDocument/2006/relationships/hyperlink" Target="https://login.consultant.ru/link/?req=doc&amp;base=LAW&amp;n=525628&amp;dst=100706" TargetMode="External"/><Relationship Id="rId132" Type="http://schemas.openxmlformats.org/officeDocument/2006/relationships/hyperlink" Target="https://login.consultant.ru/link/?req=doc&amp;base=LAW&amp;n=525628&amp;dst=100988" TargetMode="External"/><Relationship Id="rId784" Type="http://schemas.openxmlformats.org/officeDocument/2006/relationships/hyperlink" Target="https://login.consultant.ru/link/?req=doc&amp;base=QUEST&amp;n=170224&amp;dst=100009" TargetMode="External"/><Relationship Id="rId991" Type="http://schemas.openxmlformats.org/officeDocument/2006/relationships/hyperlink" Target="https://login.consultant.ru/link/?req=doc&amp;base=LAW&amp;n=525628&amp;dst=100352" TargetMode="External"/><Relationship Id="rId1067" Type="http://schemas.openxmlformats.org/officeDocument/2006/relationships/hyperlink" Target="https://login.consultant.ru/link/?req=doc&amp;base=LAW&amp;n=525628&amp;dst=101191" TargetMode="External"/><Relationship Id="rId437" Type="http://schemas.openxmlformats.org/officeDocument/2006/relationships/hyperlink" Target="https://login.consultant.ru/link/?req=doc&amp;base=LAW&amp;n=525628&amp;dst=84" TargetMode="External"/><Relationship Id="rId644" Type="http://schemas.openxmlformats.org/officeDocument/2006/relationships/hyperlink" Target="https://login.consultant.ru/link/?req=doc&amp;base=LAW&amp;n=525628&amp;dst=100263" TargetMode="External"/><Relationship Id="rId851" Type="http://schemas.openxmlformats.org/officeDocument/2006/relationships/hyperlink" Target="https://login.consultant.ru/link/?req=doc&amp;base=LAW&amp;n=525628&amp;dst=100339" TargetMode="External"/><Relationship Id="rId1274" Type="http://schemas.openxmlformats.org/officeDocument/2006/relationships/footer" Target="footer1.xml"/><Relationship Id="rId283" Type="http://schemas.openxmlformats.org/officeDocument/2006/relationships/hyperlink" Target="https://login.consultant.ru/link/?req=doc&amp;base=LAW&amp;n=525628&amp;dst=46" TargetMode="External"/><Relationship Id="rId490" Type="http://schemas.openxmlformats.org/officeDocument/2006/relationships/hyperlink" Target="https://login.consultant.ru/link/?req=doc&amp;base=LAW&amp;n=525628&amp;dst=100206" TargetMode="External"/><Relationship Id="rId504" Type="http://schemas.openxmlformats.org/officeDocument/2006/relationships/hyperlink" Target="https://login.consultant.ru/link/?req=doc&amp;base=LAW&amp;n=525628&amp;dst=100206" TargetMode="External"/><Relationship Id="rId711" Type="http://schemas.openxmlformats.org/officeDocument/2006/relationships/hyperlink" Target="https://login.consultant.ru/link/?req=doc&amp;base=LAW&amp;n=525628&amp;dst=100296" TargetMode="External"/><Relationship Id="rId949" Type="http://schemas.openxmlformats.org/officeDocument/2006/relationships/hyperlink" Target="https://login.consultant.ru/link/?req=doc&amp;base=LAW&amp;n=525628&amp;dst=100352" TargetMode="External"/><Relationship Id="rId1134" Type="http://schemas.openxmlformats.org/officeDocument/2006/relationships/hyperlink" Target="https://login.consultant.ru/link/?req=doc&amp;base=LAW&amp;n=525628&amp;dst=100720" TargetMode="External"/><Relationship Id="rId78" Type="http://schemas.openxmlformats.org/officeDocument/2006/relationships/hyperlink" Target="https://login.consultant.ru/link/?req=doc&amp;base=LAW&amp;n=525628&amp;dst=14" TargetMode="External"/><Relationship Id="rId143" Type="http://schemas.openxmlformats.org/officeDocument/2006/relationships/hyperlink" Target="https://login.consultant.ru/link/?req=doc&amp;base=LAW&amp;n=525628&amp;dst=100094" TargetMode="External"/><Relationship Id="rId350" Type="http://schemas.openxmlformats.org/officeDocument/2006/relationships/hyperlink" Target="https://login.consultant.ru/link/?req=doc&amp;base=LAW&amp;n=525628&amp;dst=68" TargetMode="External"/><Relationship Id="rId588" Type="http://schemas.openxmlformats.org/officeDocument/2006/relationships/hyperlink" Target="https://login.consultant.ru/link/?req=doc&amp;base=LAW&amp;n=525628&amp;dst=101115" TargetMode="External"/><Relationship Id="rId795" Type="http://schemas.openxmlformats.org/officeDocument/2006/relationships/hyperlink" Target="https://login.consultant.ru/link/?req=doc&amp;base=LAW&amp;n=525628&amp;dst=100329" TargetMode="External"/><Relationship Id="rId809" Type="http://schemas.openxmlformats.org/officeDocument/2006/relationships/hyperlink" Target="https://login.consultant.ru/link/?req=doc&amp;base=LAW&amp;n=525628&amp;dst=100339" TargetMode="External"/><Relationship Id="rId1201" Type="http://schemas.openxmlformats.org/officeDocument/2006/relationships/hyperlink" Target="https://login.consultant.ru/link/?req=doc&amp;base=LAW&amp;n=525628&amp;dst=101229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525628&amp;dst=41" TargetMode="External"/><Relationship Id="rId448" Type="http://schemas.openxmlformats.org/officeDocument/2006/relationships/hyperlink" Target="https://login.consultant.ru/link/?req=doc&amp;base=LAW&amp;n=525628&amp;dst=84" TargetMode="External"/><Relationship Id="rId655" Type="http://schemas.openxmlformats.org/officeDocument/2006/relationships/hyperlink" Target="https://login.consultant.ru/link/?req=doc&amp;base=LAW&amp;n=525628&amp;dst=100262" TargetMode="External"/><Relationship Id="rId862" Type="http://schemas.openxmlformats.org/officeDocument/2006/relationships/hyperlink" Target="https://login.consultant.ru/link/?req=doc&amp;base=LAW&amp;n=525628&amp;dst=100339" TargetMode="External"/><Relationship Id="rId1078" Type="http://schemas.openxmlformats.org/officeDocument/2006/relationships/hyperlink" Target="https://login.consultant.ru/link/?req=doc&amp;base=LAW&amp;n=525628&amp;dst=300" TargetMode="External"/><Relationship Id="rId294" Type="http://schemas.openxmlformats.org/officeDocument/2006/relationships/hyperlink" Target="https://login.consultant.ru/link/?req=doc&amp;base=LAW&amp;n=525628&amp;dst=36" TargetMode="External"/><Relationship Id="rId308" Type="http://schemas.openxmlformats.org/officeDocument/2006/relationships/hyperlink" Target="https://login.consultant.ru/link/?req=doc&amp;base=LAW&amp;n=511718&amp;dst=3234" TargetMode="External"/><Relationship Id="rId515" Type="http://schemas.openxmlformats.org/officeDocument/2006/relationships/hyperlink" Target="https://login.consultant.ru/link/?req=doc&amp;base=LAW&amp;n=525628&amp;dst=101091" TargetMode="External"/><Relationship Id="rId722" Type="http://schemas.openxmlformats.org/officeDocument/2006/relationships/hyperlink" Target="https://login.consultant.ru/link/?req=doc&amp;base=QUEST&amp;n=170224&amp;dst=100009" TargetMode="External"/><Relationship Id="rId1145" Type="http://schemas.openxmlformats.org/officeDocument/2006/relationships/hyperlink" Target="https://login.consultant.ru/link/?req=doc&amp;base=LAW&amp;n=525628&amp;dst=428" TargetMode="External"/><Relationship Id="rId89" Type="http://schemas.openxmlformats.org/officeDocument/2006/relationships/hyperlink" Target="https://login.consultant.ru/link/?req=doc&amp;base=LAW&amp;n=525628&amp;dst=100902" TargetMode="External"/><Relationship Id="rId154" Type="http://schemas.openxmlformats.org/officeDocument/2006/relationships/hyperlink" Target="https://login.consultant.ru/link/?req=doc&amp;base=LAW&amp;n=525628&amp;dst=101013" TargetMode="External"/><Relationship Id="rId361" Type="http://schemas.openxmlformats.org/officeDocument/2006/relationships/hyperlink" Target="https://login.consultant.ru/link/?req=doc&amp;base=LAW&amp;n=525628&amp;dst=59" TargetMode="External"/><Relationship Id="rId599" Type="http://schemas.openxmlformats.org/officeDocument/2006/relationships/hyperlink" Target="https://login.consultant.ru/link/?req=doc&amp;base=LAW&amp;n=525628&amp;dst=100279" TargetMode="External"/><Relationship Id="rId1005" Type="http://schemas.openxmlformats.org/officeDocument/2006/relationships/hyperlink" Target="https://login.consultant.ru/link/?req=doc&amp;base=LAW&amp;n=525628&amp;dst=125" TargetMode="External"/><Relationship Id="rId1212" Type="http://schemas.openxmlformats.org/officeDocument/2006/relationships/hyperlink" Target="https://login.consultant.ru/link/?req=doc&amp;base=LAW&amp;n=525628&amp;dst=446" TargetMode="External"/><Relationship Id="rId459" Type="http://schemas.openxmlformats.org/officeDocument/2006/relationships/hyperlink" Target="https://login.consultant.ru/link/?req=doc&amp;base=LAW&amp;n=525628&amp;dst=107" TargetMode="External"/><Relationship Id="rId666" Type="http://schemas.openxmlformats.org/officeDocument/2006/relationships/hyperlink" Target="https://login.consultant.ru/link/?req=doc&amp;base=LAW&amp;n=525628&amp;dst=100256" TargetMode="External"/><Relationship Id="rId873" Type="http://schemas.openxmlformats.org/officeDocument/2006/relationships/hyperlink" Target="https://login.consultant.ru/link/?req=doc&amp;base=LAW&amp;n=511718&amp;dst=16345" TargetMode="External"/><Relationship Id="rId1089" Type="http://schemas.openxmlformats.org/officeDocument/2006/relationships/hyperlink" Target="https://login.consultant.ru/link/?req=doc&amp;base=LAW&amp;n=525628&amp;dst=308" TargetMode="External"/><Relationship Id="rId16" Type="http://schemas.openxmlformats.org/officeDocument/2006/relationships/hyperlink" Target="https://login.consultant.ru/link/?req=doc&amp;base=LAW&amp;n=525628&amp;dst=122" TargetMode="External"/><Relationship Id="rId221" Type="http://schemas.openxmlformats.org/officeDocument/2006/relationships/hyperlink" Target="https://login.consultant.ru/link/?req=doc&amp;base=LAW&amp;n=525628&amp;dst=122" TargetMode="External"/><Relationship Id="rId319" Type="http://schemas.openxmlformats.org/officeDocument/2006/relationships/hyperlink" Target="https://login.consultant.ru/link/?req=doc&amp;base=LAW&amp;n=525628&amp;dst=59" TargetMode="External"/><Relationship Id="rId526" Type="http://schemas.openxmlformats.org/officeDocument/2006/relationships/hyperlink" Target="https://login.consultant.ru/link/?req=doc&amp;base=LAW&amp;n=525628&amp;dst=100209" TargetMode="External"/><Relationship Id="rId1156" Type="http://schemas.openxmlformats.org/officeDocument/2006/relationships/hyperlink" Target="https://login.consultant.ru/link/?req=doc&amp;base=LAW&amp;n=525628&amp;dst=100711" TargetMode="External"/><Relationship Id="rId733" Type="http://schemas.openxmlformats.org/officeDocument/2006/relationships/hyperlink" Target="https://login.consultant.ru/link/?req=doc&amp;base=LAW&amp;n=511718&amp;dst=12767" TargetMode="External"/><Relationship Id="rId940" Type="http://schemas.openxmlformats.org/officeDocument/2006/relationships/hyperlink" Target="https://login.consultant.ru/link/?req=doc&amp;base=LAW&amp;n=525628&amp;dst=101146" TargetMode="External"/><Relationship Id="rId1016" Type="http://schemas.openxmlformats.org/officeDocument/2006/relationships/hyperlink" Target="https://login.consultant.ru/link/?req=doc&amp;base=LAW&amp;n=525628&amp;dst=125" TargetMode="External"/><Relationship Id="rId165" Type="http://schemas.openxmlformats.org/officeDocument/2006/relationships/hyperlink" Target="https://login.consultant.ru/link/?req=doc&amp;base=LAW&amp;n=525628&amp;dst=100105" TargetMode="External"/><Relationship Id="rId372" Type="http://schemas.openxmlformats.org/officeDocument/2006/relationships/hyperlink" Target="https://login.consultant.ru/link/?req=doc&amp;base=LAW&amp;n=525628&amp;dst=61" TargetMode="External"/><Relationship Id="rId677" Type="http://schemas.openxmlformats.org/officeDocument/2006/relationships/hyperlink" Target="https://login.consultant.ru/link/?req=doc&amp;base=LAW&amp;n=511718&amp;dst=27783" TargetMode="External"/><Relationship Id="rId800" Type="http://schemas.openxmlformats.org/officeDocument/2006/relationships/hyperlink" Target="https://login.consultant.ru/link/?req=doc&amp;base=LAW&amp;n=525628&amp;dst=100336" TargetMode="External"/><Relationship Id="rId1223" Type="http://schemas.openxmlformats.org/officeDocument/2006/relationships/hyperlink" Target="https://login.consultant.ru/link/?req=doc&amp;base=LAW&amp;n=526283" TargetMode="External"/><Relationship Id="rId232" Type="http://schemas.openxmlformats.org/officeDocument/2006/relationships/hyperlink" Target="https://login.consultant.ru/link/?req=doc&amp;base=LAW&amp;n=525628&amp;dst=31" TargetMode="External"/><Relationship Id="rId884" Type="http://schemas.openxmlformats.org/officeDocument/2006/relationships/hyperlink" Target="https://login.consultant.ru/link/?req=doc&amp;base=LAW&amp;n=511718&amp;dst=19874" TargetMode="External"/><Relationship Id="rId27" Type="http://schemas.openxmlformats.org/officeDocument/2006/relationships/hyperlink" Target="https://login.consultant.ru/link/?req=doc&amp;base=LAW&amp;n=525628&amp;dst=100037" TargetMode="External"/><Relationship Id="rId537" Type="http://schemas.openxmlformats.org/officeDocument/2006/relationships/hyperlink" Target="https://login.consultant.ru/link/?req=doc&amp;base=GRNDS&amp;n=35&amp;dst=100010" TargetMode="External"/><Relationship Id="rId744" Type="http://schemas.openxmlformats.org/officeDocument/2006/relationships/hyperlink" Target="https://login.consultant.ru/link/?req=doc&amp;base=LAW&amp;n=525628&amp;dst=100299" TargetMode="External"/><Relationship Id="rId951" Type="http://schemas.openxmlformats.org/officeDocument/2006/relationships/hyperlink" Target="https://login.consultant.ru/link/?req=doc&amp;base=LAW&amp;n=511718&amp;dst=22604" TargetMode="External"/><Relationship Id="rId1167" Type="http://schemas.openxmlformats.org/officeDocument/2006/relationships/hyperlink" Target="https://login.consultant.ru/link/?req=doc&amp;base=LAW&amp;n=525628&amp;dst=419" TargetMode="External"/><Relationship Id="rId80" Type="http://schemas.openxmlformats.org/officeDocument/2006/relationships/hyperlink" Target="https://login.consultant.ru/link/?req=doc&amp;base=LAW&amp;n=525628&amp;dst=13" TargetMode="External"/><Relationship Id="rId176" Type="http://schemas.openxmlformats.org/officeDocument/2006/relationships/hyperlink" Target="https://login.consultant.ru/link/?req=doc&amp;base=LAW&amp;n=525628&amp;dst=100108" TargetMode="External"/><Relationship Id="rId383" Type="http://schemas.openxmlformats.org/officeDocument/2006/relationships/hyperlink" Target="https://login.consultant.ru/link/?req=doc&amp;base=PBI&amp;n=355025&amp;dst=100007" TargetMode="External"/><Relationship Id="rId590" Type="http://schemas.openxmlformats.org/officeDocument/2006/relationships/hyperlink" Target="https://login.consultant.ru/link/?req=doc&amp;base=LAW&amp;n=525628&amp;dst=100329" TargetMode="External"/><Relationship Id="rId604" Type="http://schemas.openxmlformats.org/officeDocument/2006/relationships/hyperlink" Target="https://login.consultant.ru/link/?req=doc&amp;base=LAW&amp;n=525628&amp;dst=101116" TargetMode="External"/><Relationship Id="rId811" Type="http://schemas.openxmlformats.org/officeDocument/2006/relationships/hyperlink" Target="https://login.consultant.ru/link/?req=doc&amp;base=GRNDS&amp;n=29" TargetMode="External"/><Relationship Id="rId1027" Type="http://schemas.openxmlformats.org/officeDocument/2006/relationships/hyperlink" Target="https://login.consultant.ru/link/?req=doc&amp;base=PAP&amp;n=122726" TargetMode="External"/><Relationship Id="rId1234" Type="http://schemas.openxmlformats.org/officeDocument/2006/relationships/hyperlink" Target="https://login.consultant.ru/link/?req=doc&amp;base=LAW&amp;n=525628&amp;dst=100793" TargetMode="External"/><Relationship Id="rId243" Type="http://schemas.openxmlformats.org/officeDocument/2006/relationships/hyperlink" Target="https://login.consultant.ru/link/?req=doc&amp;base=LAW&amp;n=525628&amp;dst=35" TargetMode="External"/><Relationship Id="rId450" Type="http://schemas.openxmlformats.org/officeDocument/2006/relationships/hyperlink" Target="https://login.consultant.ru/link/?req=doc&amp;base=LAW&amp;n=525628&amp;dst=101078" TargetMode="External"/><Relationship Id="rId688" Type="http://schemas.openxmlformats.org/officeDocument/2006/relationships/hyperlink" Target="https://login.consultant.ru/link/?req=doc&amp;base=LAW&amp;n=525628&amp;dst=101663" TargetMode="External"/><Relationship Id="rId895" Type="http://schemas.openxmlformats.org/officeDocument/2006/relationships/hyperlink" Target="https://login.consultant.ru/link/?req=doc&amp;base=LAW&amp;n=525628&amp;dst=100351" TargetMode="External"/><Relationship Id="rId909" Type="http://schemas.openxmlformats.org/officeDocument/2006/relationships/hyperlink" Target="https://login.consultant.ru/link/?req=doc&amp;base=LAW&amp;n=511718&amp;dst=100048" TargetMode="External"/><Relationship Id="rId1080" Type="http://schemas.openxmlformats.org/officeDocument/2006/relationships/hyperlink" Target="https://login.consultant.ru/link/?req=doc&amp;base=LAW&amp;n=525628&amp;dst=101188" TargetMode="External"/><Relationship Id="rId38" Type="http://schemas.openxmlformats.org/officeDocument/2006/relationships/hyperlink" Target="https://login.consultant.ru/link/?req=doc&amp;base=LAW&amp;n=525628&amp;dst=100037" TargetMode="External"/><Relationship Id="rId103" Type="http://schemas.openxmlformats.org/officeDocument/2006/relationships/hyperlink" Target="https://login.consultant.ru/link/?req=doc&amp;base=LAW&amp;n=525628&amp;dst=21" TargetMode="External"/><Relationship Id="rId310" Type="http://schemas.openxmlformats.org/officeDocument/2006/relationships/hyperlink" Target="https://login.consultant.ru/link/?req=doc&amp;base=PBI&amp;n=232492" TargetMode="External"/><Relationship Id="rId548" Type="http://schemas.openxmlformats.org/officeDocument/2006/relationships/hyperlink" Target="https://login.consultant.ru/link/?req=doc&amp;base=LAW&amp;n=525628&amp;dst=100263" TargetMode="External"/><Relationship Id="rId755" Type="http://schemas.openxmlformats.org/officeDocument/2006/relationships/hyperlink" Target="https://login.consultant.ru/link/?req=doc&amp;base=LAW&amp;n=525628&amp;dst=100329" TargetMode="External"/><Relationship Id="rId962" Type="http://schemas.openxmlformats.org/officeDocument/2006/relationships/hyperlink" Target="https://login.consultant.ru/link/?req=doc&amp;base=LAW&amp;n=525628&amp;dst=100352" TargetMode="External"/><Relationship Id="rId1178" Type="http://schemas.openxmlformats.org/officeDocument/2006/relationships/hyperlink" Target="https://login.consultant.ru/link/?req=doc&amp;base=LAW&amp;n=525628&amp;dst=100773" TargetMode="External"/><Relationship Id="rId91" Type="http://schemas.openxmlformats.org/officeDocument/2006/relationships/hyperlink" Target="https://login.consultant.ru/link/?req=doc&amp;base=LAW&amp;n=511718&amp;dst=5012" TargetMode="External"/><Relationship Id="rId187" Type="http://schemas.openxmlformats.org/officeDocument/2006/relationships/hyperlink" Target="https://login.consultant.ru/link/?req=doc&amp;base=LAW&amp;n=525628&amp;dst=100108" TargetMode="External"/><Relationship Id="rId394" Type="http://schemas.openxmlformats.org/officeDocument/2006/relationships/hyperlink" Target="https://login.consultant.ru/link/?req=doc&amp;base=LAW&amp;n=525628&amp;dst=100256" TargetMode="External"/><Relationship Id="rId408" Type="http://schemas.openxmlformats.org/officeDocument/2006/relationships/hyperlink" Target="https://login.consultant.ru/link/?req=doc&amp;base=LAW&amp;n=511718&amp;dst=26847" TargetMode="External"/><Relationship Id="rId615" Type="http://schemas.openxmlformats.org/officeDocument/2006/relationships/hyperlink" Target="https://login.consultant.ru/link/?req=doc&amp;base=LAW&amp;n=511718&amp;dst=12767" TargetMode="External"/><Relationship Id="rId822" Type="http://schemas.openxmlformats.org/officeDocument/2006/relationships/hyperlink" Target="https://login.consultant.ru/link/?req=doc&amp;base=LAW&amp;n=525628&amp;dst=101140" TargetMode="External"/><Relationship Id="rId1038" Type="http://schemas.openxmlformats.org/officeDocument/2006/relationships/hyperlink" Target="https://login.consultant.ru/link/?req=doc&amp;base=LAW&amp;n=525628&amp;dst=232" TargetMode="External"/><Relationship Id="rId1245" Type="http://schemas.openxmlformats.org/officeDocument/2006/relationships/hyperlink" Target="https://login.consultant.ru/link/?req=doc&amp;base=LAW&amp;n=525628&amp;dst=454" TargetMode="External"/><Relationship Id="rId254" Type="http://schemas.openxmlformats.org/officeDocument/2006/relationships/hyperlink" Target="https://login.consultant.ru/link/?req=doc&amp;base=LAW&amp;n=511718&amp;dst=100226" TargetMode="External"/><Relationship Id="rId699" Type="http://schemas.openxmlformats.org/officeDocument/2006/relationships/hyperlink" Target="https://login.consultant.ru/link/?req=doc&amp;base=LAW&amp;n=525628&amp;dst=100296" TargetMode="External"/><Relationship Id="rId1091" Type="http://schemas.openxmlformats.org/officeDocument/2006/relationships/hyperlink" Target="https://login.consultant.ru/link/?req=doc&amp;base=LAW&amp;n=525628&amp;dst=314" TargetMode="External"/><Relationship Id="rId1105" Type="http://schemas.openxmlformats.org/officeDocument/2006/relationships/hyperlink" Target="https://login.consultant.ru/link/?req=doc&amp;base=LAW&amp;n=525628&amp;dst=100616" TargetMode="External"/><Relationship Id="rId49" Type="http://schemas.openxmlformats.org/officeDocument/2006/relationships/hyperlink" Target="https://login.consultant.ru/link/?req=doc&amp;base=LAW&amp;n=525628&amp;dst=100922" TargetMode="External"/><Relationship Id="rId114" Type="http://schemas.openxmlformats.org/officeDocument/2006/relationships/hyperlink" Target="https://login.consultant.ru/link/?req=doc&amp;base=LAW&amp;n=525628&amp;dst=21" TargetMode="External"/><Relationship Id="rId461" Type="http://schemas.openxmlformats.org/officeDocument/2006/relationships/hyperlink" Target="https://login.consultant.ru/link/?req=doc&amp;base=LAW&amp;n=525628&amp;dst=100902" TargetMode="External"/><Relationship Id="rId559" Type="http://schemas.openxmlformats.org/officeDocument/2006/relationships/hyperlink" Target="https://login.consultant.ru/link/?req=doc&amp;base=LAW&amp;n=525628&amp;dst=100261" TargetMode="External"/><Relationship Id="rId766" Type="http://schemas.openxmlformats.org/officeDocument/2006/relationships/hyperlink" Target="https://login.consultant.ru/link/?req=doc&amp;base=LAW&amp;n=525628&amp;dst=100329" TargetMode="External"/><Relationship Id="rId1189" Type="http://schemas.openxmlformats.org/officeDocument/2006/relationships/hyperlink" Target="https://login.consultant.ru/link/?req=doc&amp;base=LAW&amp;n=525628&amp;dst=101228" TargetMode="External"/><Relationship Id="rId198" Type="http://schemas.openxmlformats.org/officeDocument/2006/relationships/hyperlink" Target="https://login.consultant.ru/link/?req=doc&amp;base=LAW&amp;n=525628&amp;dst=475" TargetMode="External"/><Relationship Id="rId321" Type="http://schemas.openxmlformats.org/officeDocument/2006/relationships/hyperlink" Target="https://login.consultant.ru/link/?req=doc&amp;base=LAW&amp;n=525628&amp;dst=36" TargetMode="External"/><Relationship Id="rId419" Type="http://schemas.openxmlformats.org/officeDocument/2006/relationships/hyperlink" Target="https://login.consultant.ru/link/?req=doc&amp;base=LAW&amp;n=525628&amp;dst=101053" TargetMode="External"/><Relationship Id="rId626" Type="http://schemas.openxmlformats.org/officeDocument/2006/relationships/hyperlink" Target="https://login.consultant.ru/link/?req=doc&amp;base=LAW&amp;n=525628&amp;dst=100282" TargetMode="External"/><Relationship Id="rId973" Type="http://schemas.openxmlformats.org/officeDocument/2006/relationships/hyperlink" Target="https://login.consultant.ru/link/?req=doc&amp;base=LAW&amp;n=525628&amp;dst=100352" TargetMode="External"/><Relationship Id="rId1049" Type="http://schemas.openxmlformats.org/officeDocument/2006/relationships/hyperlink" Target="https://login.consultant.ru/link/?req=doc&amp;base=LAW&amp;n=525628&amp;dst=222" TargetMode="External"/><Relationship Id="rId1256" Type="http://schemas.openxmlformats.org/officeDocument/2006/relationships/hyperlink" Target="https://login.consultant.ru/link/?req=doc&amp;base=LAW&amp;n=525628&amp;dst=100836" TargetMode="External"/><Relationship Id="rId833" Type="http://schemas.openxmlformats.org/officeDocument/2006/relationships/hyperlink" Target="https://login.consultant.ru/link/?req=doc&amp;base=LAW&amp;n=525628&amp;dst=100345" TargetMode="External"/><Relationship Id="rId1116" Type="http://schemas.openxmlformats.org/officeDocument/2006/relationships/hyperlink" Target="https://login.consultant.ru/link/?req=doc&amp;base=LAW&amp;n=525628&amp;dst=100706" TargetMode="External"/><Relationship Id="rId265" Type="http://schemas.openxmlformats.org/officeDocument/2006/relationships/hyperlink" Target="https://login.consultant.ru/link/?req=doc&amp;base=LAW&amp;n=489441&amp;dst=1533" TargetMode="External"/><Relationship Id="rId472" Type="http://schemas.openxmlformats.org/officeDocument/2006/relationships/hyperlink" Target="https://login.consultant.ru/link/?req=doc&amp;base=LAW&amp;n=525628&amp;dst=100351" TargetMode="External"/><Relationship Id="rId900" Type="http://schemas.openxmlformats.org/officeDocument/2006/relationships/hyperlink" Target="https://login.consultant.ru/link/?req=doc&amp;base=LAW&amp;n=525628&amp;dst=100351" TargetMode="External"/><Relationship Id="rId125" Type="http://schemas.openxmlformats.org/officeDocument/2006/relationships/hyperlink" Target="https://login.consultant.ru/link/?req=doc&amp;base=LAW&amp;n=525628&amp;dst=14" TargetMode="External"/><Relationship Id="rId332" Type="http://schemas.openxmlformats.org/officeDocument/2006/relationships/hyperlink" Target="https://login.consultant.ru/link/?req=doc&amp;base=PBI&amp;n=240053&amp;dst=100008" TargetMode="External"/><Relationship Id="rId777" Type="http://schemas.openxmlformats.org/officeDocument/2006/relationships/hyperlink" Target="https://login.consultant.ru/link/?req=doc&amp;base=LAW&amp;n=511718&amp;dst=27783" TargetMode="External"/><Relationship Id="rId984" Type="http://schemas.openxmlformats.org/officeDocument/2006/relationships/hyperlink" Target="https://login.consultant.ru/link/?req=doc&amp;base=LAW&amp;n=511718&amp;dst=2102" TargetMode="External"/><Relationship Id="rId637" Type="http://schemas.openxmlformats.org/officeDocument/2006/relationships/hyperlink" Target="https://login.consultant.ru/link/?req=doc&amp;base=LAW&amp;n=525628&amp;dst=100284" TargetMode="External"/><Relationship Id="rId844" Type="http://schemas.openxmlformats.org/officeDocument/2006/relationships/hyperlink" Target="https://login.consultant.ru/link/?req=doc&amp;base=LAW&amp;n=525628&amp;dst=100342" TargetMode="External"/><Relationship Id="rId1267" Type="http://schemas.openxmlformats.org/officeDocument/2006/relationships/hyperlink" Target="https://login.consultant.ru/link/?req=doc&amp;base=LAW&amp;n=525628&amp;dst=100848" TargetMode="External"/><Relationship Id="rId276" Type="http://schemas.openxmlformats.org/officeDocument/2006/relationships/hyperlink" Target="https://login.consultant.ru/link/?req=doc&amp;base=GRNDS&amp;n=50&amp;dst=100008" TargetMode="External"/><Relationship Id="rId483" Type="http://schemas.openxmlformats.org/officeDocument/2006/relationships/hyperlink" Target="https://login.consultant.ru/link/?req=doc&amp;base=LAW&amp;n=525628&amp;dst=101080" TargetMode="External"/><Relationship Id="rId690" Type="http://schemas.openxmlformats.org/officeDocument/2006/relationships/hyperlink" Target="https://login.consultant.ru/link/?req=doc&amp;base=LAW&amp;n=525628&amp;dst=100294" TargetMode="External"/><Relationship Id="rId704" Type="http://schemas.openxmlformats.org/officeDocument/2006/relationships/hyperlink" Target="https://login.consultant.ru/link/?req=doc&amp;base=LAW&amp;n=525628&amp;dst=100256" TargetMode="External"/><Relationship Id="rId911" Type="http://schemas.openxmlformats.org/officeDocument/2006/relationships/hyperlink" Target="https://login.consultant.ru/link/?req=doc&amp;base=LAW&amp;n=511718&amp;dst=8504" TargetMode="External"/><Relationship Id="rId1127" Type="http://schemas.openxmlformats.org/officeDocument/2006/relationships/hyperlink" Target="https://login.consultant.ru/link/?req=doc&amp;base=LAW&amp;n=525628&amp;dst=101219" TargetMode="External"/><Relationship Id="rId40" Type="http://schemas.openxmlformats.org/officeDocument/2006/relationships/hyperlink" Target="https://login.consultant.ru/link/?req=doc&amp;base=LAW&amp;n=525628&amp;dst=100033" TargetMode="External"/><Relationship Id="rId136" Type="http://schemas.openxmlformats.org/officeDocument/2006/relationships/hyperlink" Target="https://login.consultant.ru/link/?req=doc&amp;base=LAW&amp;n=525628&amp;dst=100997" TargetMode="External"/><Relationship Id="rId343" Type="http://schemas.openxmlformats.org/officeDocument/2006/relationships/hyperlink" Target="https://login.consultant.ru/link/?req=doc&amp;base=LAW&amp;n=525628&amp;dst=31" TargetMode="External"/><Relationship Id="rId550" Type="http://schemas.openxmlformats.org/officeDocument/2006/relationships/hyperlink" Target="https://login.consultant.ru/link/?req=doc&amp;base=LAW&amp;n=525628&amp;dst=100260" TargetMode="External"/><Relationship Id="rId788" Type="http://schemas.openxmlformats.org/officeDocument/2006/relationships/hyperlink" Target="https://login.consultant.ru/link/?req=doc&amp;base=LAW&amp;n=525628&amp;dst=100329" TargetMode="External"/><Relationship Id="rId995" Type="http://schemas.openxmlformats.org/officeDocument/2006/relationships/hyperlink" Target="https://login.consultant.ru/link/?req=doc&amp;base=LAW&amp;n=495617&amp;dst=4403" TargetMode="External"/><Relationship Id="rId1180" Type="http://schemas.openxmlformats.org/officeDocument/2006/relationships/hyperlink" Target="https://login.consultant.ru/link/?req=doc&amp;base=LAW&amp;n=525628&amp;dst=100773" TargetMode="External"/><Relationship Id="rId203" Type="http://schemas.openxmlformats.org/officeDocument/2006/relationships/hyperlink" Target="https://login.consultant.ru/link/?req=doc&amp;base=LAW&amp;n=511718&amp;dst=20509" TargetMode="External"/><Relationship Id="rId648" Type="http://schemas.openxmlformats.org/officeDocument/2006/relationships/hyperlink" Target="https://login.consultant.ru/link/?req=doc&amp;base=LAW&amp;n=525628&amp;dst=100261" TargetMode="External"/><Relationship Id="rId855" Type="http://schemas.openxmlformats.org/officeDocument/2006/relationships/hyperlink" Target="https://login.consultant.ru/link/?req=doc&amp;base=LAW&amp;n=525628&amp;dst=100344" TargetMode="External"/><Relationship Id="rId1040" Type="http://schemas.openxmlformats.org/officeDocument/2006/relationships/hyperlink" Target="https://login.consultant.ru/link/?req=doc&amp;base=LAW&amp;n=525628&amp;dst=183" TargetMode="External"/><Relationship Id="rId1278" Type="http://schemas.openxmlformats.org/officeDocument/2006/relationships/theme" Target="theme/theme1.xml"/><Relationship Id="rId287" Type="http://schemas.openxmlformats.org/officeDocument/2006/relationships/hyperlink" Target="https://login.consultant.ru/link/?req=doc&amp;base=LAW&amp;n=525628&amp;dst=43" TargetMode="External"/><Relationship Id="rId410" Type="http://schemas.openxmlformats.org/officeDocument/2006/relationships/hyperlink" Target="https://login.consultant.ru/link/?req=doc&amp;base=LAW&amp;n=525628&amp;dst=93" TargetMode="External"/><Relationship Id="rId494" Type="http://schemas.openxmlformats.org/officeDocument/2006/relationships/hyperlink" Target="https://login.consultant.ru/link/?req=doc&amp;base=LAW&amp;n=525628&amp;dst=100199" TargetMode="External"/><Relationship Id="rId508" Type="http://schemas.openxmlformats.org/officeDocument/2006/relationships/hyperlink" Target="https://login.consultant.ru/link/?req=doc&amp;base=LAW&amp;n=525628&amp;dst=100209" TargetMode="External"/><Relationship Id="rId715" Type="http://schemas.openxmlformats.org/officeDocument/2006/relationships/hyperlink" Target="https://login.consultant.ru/link/?req=doc&amp;base=LAW&amp;n=525628&amp;dst=101127" TargetMode="External"/><Relationship Id="rId922" Type="http://schemas.openxmlformats.org/officeDocument/2006/relationships/hyperlink" Target="https://login.consultant.ru/link/?req=doc&amp;base=LAW&amp;n=511718&amp;dst=100080" TargetMode="External"/><Relationship Id="rId1138" Type="http://schemas.openxmlformats.org/officeDocument/2006/relationships/hyperlink" Target="https://login.consultant.ru/link/?req=doc&amp;base=LAW&amp;n=525628&amp;dst=406" TargetMode="External"/><Relationship Id="rId147" Type="http://schemas.openxmlformats.org/officeDocument/2006/relationships/hyperlink" Target="https://login.consultant.ru/link/?req=doc&amp;base=LAW&amp;n=525628&amp;dst=100095" TargetMode="External"/><Relationship Id="rId354" Type="http://schemas.openxmlformats.org/officeDocument/2006/relationships/hyperlink" Target="https://login.consultant.ru/link/?req=doc&amp;base=LAW&amp;n=525628&amp;dst=101050" TargetMode="External"/><Relationship Id="rId799" Type="http://schemas.openxmlformats.org/officeDocument/2006/relationships/hyperlink" Target="https://login.consultant.ru/link/?req=doc&amp;base=LAW&amp;n=525628&amp;dst=101139" TargetMode="External"/><Relationship Id="rId1191" Type="http://schemas.openxmlformats.org/officeDocument/2006/relationships/hyperlink" Target="https://login.consultant.ru/link/?req=doc&amp;base=LAW&amp;n=525628&amp;dst=100902" TargetMode="External"/><Relationship Id="rId1205" Type="http://schemas.openxmlformats.org/officeDocument/2006/relationships/hyperlink" Target="https://login.consultant.ru/link/?req=doc&amp;base=LAW&amp;n=525628&amp;dst=100787" TargetMode="External"/><Relationship Id="rId51" Type="http://schemas.openxmlformats.org/officeDocument/2006/relationships/hyperlink" Target="https://login.consultant.ru/link/?req=doc&amp;base=LAW&amp;n=525628&amp;dst=100923" TargetMode="External"/><Relationship Id="rId561" Type="http://schemas.openxmlformats.org/officeDocument/2006/relationships/hyperlink" Target="https://login.consultant.ru/link/?req=doc&amp;base=LAW&amp;n=525628&amp;dst=100261" TargetMode="External"/><Relationship Id="rId659" Type="http://schemas.openxmlformats.org/officeDocument/2006/relationships/hyperlink" Target="https://login.consultant.ru/link/?req=doc&amp;base=LAW&amp;n=525628&amp;dst=100286" TargetMode="External"/><Relationship Id="rId866" Type="http://schemas.openxmlformats.org/officeDocument/2006/relationships/hyperlink" Target="https://login.consultant.ru/link/?req=doc&amp;base=LAW&amp;n=511718&amp;dst=100311" TargetMode="External"/><Relationship Id="rId214" Type="http://schemas.openxmlformats.org/officeDocument/2006/relationships/hyperlink" Target="https://login.consultant.ru/link/?req=doc&amp;base=LAW&amp;n=525628&amp;dst=84" TargetMode="External"/><Relationship Id="rId298" Type="http://schemas.openxmlformats.org/officeDocument/2006/relationships/hyperlink" Target="https://login.consultant.ru/link/?req=doc&amp;base=LAW&amp;n=525628&amp;dst=475" TargetMode="External"/><Relationship Id="rId421" Type="http://schemas.openxmlformats.org/officeDocument/2006/relationships/hyperlink" Target="https://login.consultant.ru/link/?req=doc&amp;base=LAW&amp;n=525628&amp;dst=101127" TargetMode="External"/><Relationship Id="rId519" Type="http://schemas.openxmlformats.org/officeDocument/2006/relationships/hyperlink" Target="https://login.consultant.ru/link/?req=doc&amp;base=LAW&amp;n=525628&amp;dst=101096" TargetMode="External"/><Relationship Id="rId1051" Type="http://schemas.openxmlformats.org/officeDocument/2006/relationships/hyperlink" Target="https://login.consultant.ru/link/?req=doc&amp;base=LAW&amp;n=525628&amp;dst=101183" TargetMode="External"/><Relationship Id="rId1149" Type="http://schemas.openxmlformats.org/officeDocument/2006/relationships/hyperlink" Target="https://login.consultant.ru/link/?req=doc&amp;base=LAW&amp;n=525628&amp;dst=100728" TargetMode="External"/><Relationship Id="rId158" Type="http://schemas.openxmlformats.org/officeDocument/2006/relationships/hyperlink" Target="https://login.consultant.ru/link/?req=doc&amp;base=LAW&amp;n=511718&amp;dst=27285" TargetMode="External"/><Relationship Id="rId726" Type="http://schemas.openxmlformats.org/officeDocument/2006/relationships/hyperlink" Target="https://login.consultant.ru/link/?req=doc&amp;base=LAW&amp;n=525628&amp;dst=100327" TargetMode="External"/><Relationship Id="rId933" Type="http://schemas.openxmlformats.org/officeDocument/2006/relationships/hyperlink" Target="https://login.consultant.ru/link/?req=doc&amp;base=LAW&amp;n=525628&amp;dst=101146" TargetMode="External"/><Relationship Id="rId1009" Type="http://schemas.openxmlformats.org/officeDocument/2006/relationships/hyperlink" Target="https://login.consultant.ru/link/?req=doc&amp;base=LAW&amp;n=525628&amp;dst=163" TargetMode="External"/><Relationship Id="rId62" Type="http://schemas.openxmlformats.org/officeDocument/2006/relationships/hyperlink" Target="https://login.consultant.ru/link/?req=doc&amp;base=LAW&amp;n=525628&amp;dst=100928" TargetMode="External"/><Relationship Id="rId365" Type="http://schemas.openxmlformats.org/officeDocument/2006/relationships/hyperlink" Target="https://login.consultant.ru/link/?req=doc&amp;base=LAW&amp;n=525628&amp;dst=78" TargetMode="External"/><Relationship Id="rId572" Type="http://schemas.openxmlformats.org/officeDocument/2006/relationships/hyperlink" Target="https://login.consultant.ru/link/?req=doc&amp;base=LAW&amp;n=525628&amp;dst=100262" TargetMode="External"/><Relationship Id="rId1216" Type="http://schemas.openxmlformats.org/officeDocument/2006/relationships/hyperlink" Target="https://login.consultant.ru/link/?req=doc&amp;base=LAW&amp;n=525628&amp;dst=461" TargetMode="External"/><Relationship Id="rId225" Type="http://schemas.openxmlformats.org/officeDocument/2006/relationships/hyperlink" Target="https://login.consultant.ru/link/?req=doc&amp;base=LAW&amp;n=511718&amp;dst=704" TargetMode="External"/><Relationship Id="rId432" Type="http://schemas.openxmlformats.org/officeDocument/2006/relationships/hyperlink" Target="https://login.consultant.ru/link/?req=doc&amp;base=LAW&amp;n=525628&amp;dst=101043" TargetMode="External"/><Relationship Id="rId877" Type="http://schemas.openxmlformats.org/officeDocument/2006/relationships/hyperlink" Target="https://login.consultant.ru/link/?req=doc&amp;base=LAW&amp;n=511718&amp;dst=16345" TargetMode="External"/><Relationship Id="rId1062" Type="http://schemas.openxmlformats.org/officeDocument/2006/relationships/hyperlink" Target="https://login.consultant.ru/link/?req=doc&amp;base=LAW&amp;n=511718&amp;dst=9524" TargetMode="External"/><Relationship Id="rId737" Type="http://schemas.openxmlformats.org/officeDocument/2006/relationships/hyperlink" Target="https://login.consultant.ru/link/?req=doc&amp;base=LAW&amp;n=476082&amp;dst=104270" TargetMode="External"/><Relationship Id="rId944" Type="http://schemas.openxmlformats.org/officeDocument/2006/relationships/hyperlink" Target="https://login.consultant.ru/link/?req=doc&amp;base=LAW&amp;n=511718&amp;dst=17592" TargetMode="External"/><Relationship Id="rId73" Type="http://schemas.openxmlformats.org/officeDocument/2006/relationships/hyperlink" Target="https://login.consultant.ru/link/?req=doc&amp;base=LAW&amp;n=149911" TargetMode="External"/><Relationship Id="rId169" Type="http://schemas.openxmlformats.org/officeDocument/2006/relationships/hyperlink" Target="https://login.consultant.ru/link/?req=doc&amp;base=LAW&amp;n=525628&amp;dst=100110" TargetMode="External"/><Relationship Id="rId376" Type="http://schemas.openxmlformats.org/officeDocument/2006/relationships/hyperlink" Target="https://login.consultant.ru/link/?req=doc&amp;base=PBI&amp;n=237574" TargetMode="External"/><Relationship Id="rId583" Type="http://schemas.openxmlformats.org/officeDocument/2006/relationships/hyperlink" Target="https://login.consultant.ru/link/?req=doc&amp;base=LAW&amp;n=511718&amp;dst=12906" TargetMode="External"/><Relationship Id="rId790" Type="http://schemas.openxmlformats.org/officeDocument/2006/relationships/hyperlink" Target="https://login.consultant.ru/link/?req=doc&amp;base=LAW&amp;n=525628&amp;dst=100335" TargetMode="External"/><Relationship Id="rId804" Type="http://schemas.openxmlformats.org/officeDocument/2006/relationships/hyperlink" Target="https://login.consultant.ru/link/?req=doc&amp;base=LAW&amp;n=525628&amp;dst=100336" TargetMode="External"/><Relationship Id="rId1227" Type="http://schemas.openxmlformats.org/officeDocument/2006/relationships/hyperlink" Target="https://login.consultant.ru/link/?req=doc&amp;base=LAW&amp;n=525628&amp;dst=100788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525628&amp;dst=84" TargetMode="External"/><Relationship Id="rId443" Type="http://schemas.openxmlformats.org/officeDocument/2006/relationships/hyperlink" Target="https://login.consultant.ru/link/?req=doc&amp;base=LAW&amp;n=525628&amp;dst=99" TargetMode="External"/><Relationship Id="rId650" Type="http://schemas.openxmlformats.org/officeDocument/2006/relationships/hyperlink" Target="https://login.consultant.ru/link/?req=doc&amp;base=LAW&amp;n=525628&amp;dst=100263" TargetMode="External"/><Relationship Id="rId888" Type="http://schemas.openxmlformats.org/officeDocument/2006/relationships/hyperlink" Target="https://login.consultant.ru/link/?req=doc&amp;base=LAW&amp;n=525628&amp;dst=100351" TargetMode="External"/><Relationship Id="rId1073" Type="http://schemas.openxmlformats.org/officeDocument/2006/relationships/hyperlink" Target="https://login.consultant.ru/link/?req=doc&amp;base=LAW&amp;n=525628&amp;dst=281" TargetMode="External"/><Relationship Id="rId303" Type="http://schemas.openxmlformats.org/officeDocument/2006/relationships/hyperlink" Target="https://login.consultant.ru/link/?req=doc&amp;base=LAW&amp;n=511718&amp;dst=23508" TargetMode="External"/><Relationship Id="rId748" Type="http://schemas.openxmlformats.org/officeDocument/2006/relationships/hyperlink" Target="https://login.consultant.ru/link/?req=doc&amp;base=LAW&amp;n=525628&amp;dst=101131" TargetMode="External"/><Relationship Id="rId955" Type="http://schemas.openxmlformats.org/officeDocument/2006/relationships/hyperlink" Target="https://login.consultant.ru/link/?req=doc&amp;base=LAW&amp;n=525628&amp;dst=101154" TargetMode="External"/><Relationship Id="rId1140" Type="http://schemas.openxmlformats.org/officeDocument/2006/relationships/hyperlink" Target="https://login.consultant.ru/link/?req=doc&amp;base=LAW&amp;n=525628&amp;dst=416" TargetMode="External"/><Relationship Id="rId84" Type="http://schemas.openxmlformats.org/officeDocument/2006/relationships/hyperlink" Target="https://login.consultant.ru/link/?req=doc&amp;base=LAW&amp;n=525628&amp;dst=12" TargetMode="External"/><Relationship Id="rId387" Type="http://schemas.openxmlformats.org/officeDocument/2006/relationships/hyperlink" Target="https://login.consultant.ru/link/?req=doc&amp;base=LAW&amp;n=525628&amp;dst=100497" TargetMode="External"/><Relationship Id="rId510" Type="http://schemas.openxmlformats.org/officeDocument/2006/relationships/hyperlink" Target="https://login.consultant.ru/link/?req=doc&amp;base=LAW&amp;n=525628&amp;dst=101099" TargetMode="External"/><Relationship Id="rId594" Type="http://schemas.openxmlformats.org/officeDocument/2006/relationships/hyperlink" Target="https://login.consultant.ru/link/?req=doc&amp;base=LAW&amp;n=525628&amp;dst=100263" TargetMode="External"/><Relationship Id="rId608" Type="http://schemas.openxmlformats.org/officeDocument/2006/relationships/hyperlink" Target="https://login.consultant.ru/link/?req=doc&amp;base=LAW&amp;n=525628&amp;dst=100281" TargetMode="External"/><Relationship Id="rId815" Type="http://schemas.openxmlformats.org/officeDocument/2006/relationships/hyperlink" Target="https://login.consultant.ru/link/?req=doc&amp;base=GRNDS&amp;n=62" TargetMode="External"/><Relationship Id="rId1238" Type="http://schemas.openxmlformats.org/officeDocument/2006/relationships/hyperlink" Target="https://login.consultant.ru/link/?req=doc&amp;base=LAW&amp;n=525628&amp;dst=450" TargetMode="External"/><Relationship Id="rId247" Type="http://schemas.openxmlformats.org/officeDocument/2006/relationships/hyperlink" Target="https://login.consultant.ru/link/?req=doc&amp;base=LAW&amp;n=525628&amp;dst=35" TargetMode="External"/><Relationship Id="rId899" Type="http://schemas.openxmlformats.org/officeDocument/2006/relationships/hyperlink" Target="https://login.consultant.ru/link/?req=doc&amp;base=LAW&amp;n=525628&amp;dst=101244" TargetMode="External"/><Relationship Id="rId1000" Type="http://schemas.openxmlformats.org/officeDocument/2006/relationships/hyperlink" Target="https://login.consultant.ru/link/?req=doc&amp;base=LAW&amp;n=511718&amp;dst=3233" TargetMode="External"/><Relationship Id="rId1084" Type="http://schemas.openxmlformats.org/officeDocument/2006/relationships/hyperlink" Target="https://login.consultant.ru/link/?req=doc&amp;base=LAW&amp;n=525628&amp;dst=101190" TargetMode="External"/><Relationship Id="rId107" Type="http://schemas.openxmlformats.org/officeDocument/2006/relationships/hyperlink" Target="https://login.consultant.ru/link/?req=doc&amp;base=LAW&amp;n=525628&amp;dst=100981" TargetMode="External"/><Relationship Id="rId454" Type="http://schemas.openxmlformats.org/officeDocument/2006/relationships/hyperlink" Target="https://login.consultant.ru/link/?req=doc&amp;base=LAW&amp;n=525628&amp;dst=100115" TargetMode="External"/><Relationship Id="rId661" Type="http://schemas.openxmlformats.org/officeDocument/2006/relationships/hyperlink" Target="https://login.consultant.ru/link/?req=doc&amp;base=LAW&amp;n=525628&amp;dst=100281" TargetMode="External"/><Relationship Id="rId759" Type="http://schemas.openxmlformats.org/officeDocument/2006/relationships/hyperlink" Target="https://login.consultant.ru/link/?req=doc&amp;base=LAW&amp;n=525628&amp;dst=100326" TargetMode="External"/><Relationship Id="rId966" Type="http://schemas.openxmlformats.org/officeDocument/2006/relationships/hyperlink" Target="https://login.consultant.ru/link/?req=doc&amp;base=LAW&amp;n=525628&amp;dst=101147" TargetMode="External"/><Relationship Id="rId11" Type="http://schemas.openxmlformats.org/officeDocument/2006/relationships/hyperlink" Target="https://login.consultant.ru/link/?req=doc&amp;base=LAW&amp;n=525628&amp;dst=100851" TargetMode="External"/><Relationship Id="rId314" Type="http://schemas.openxmlformats.org/officeDocument/2006/relationships/hyperlink" Target="https://login.consultant.ru/link/?req=doc&amp;base=LAW&amp;n=525628&amp;dst=57" TargetMode="External"/><Relationship Id="rId398" Type="http://schemas.openxmlformats.org/officeDocument/2006/relationships/hyperlink" Target="https://login.consultant.ru/link/?req=doc&amp;base=LAW&amp;n=525628&amp;dst=105" TargetMode="External"/><Relationship Id="rId521" Type="http://schemas.openxmlformats.org/officeDocument/2006/relationships/hyperlink" Target="https://login.consultant.ru/link/?req=doc&amp;base=LAW&amp;n=525628&amp;dst=100209" TargetMode="External"/><Relationship Id="rId619" Type="http://schemas.openxmlformats.org/officeDocument/2006/relationships/hyperlink" Target="https://login.consultant.ru/link/?req=doc&amp;base=LAW&amp;n=525628&amp;dst=100281" TargetMode="External"/><Relationship Id="rId1151" Type="http://schemas.openxmlformats.org/officeDocument/2006/relationships/hyperlink" Target="https://login.consultant.ru/link/?req=doc&amp;base=LAW&amp;n=525628&amp;dst=425" TargetMode="External"/><Relationship Id="rId1249" Type="http://schemas.openxmlformats.org/officeDocument/2006/relationships/hyperlink" Target="https://login.consultant.ru/link/?req=doc&amp;base=LAW&amp;n=525628&amp;dst=101236" TargetMode="External"/><Relationship Id="rId95" Type="http://schemas.openxmlformats.org/officeDocument/2006/relationships/hyperlink" Target="https://login.consultant.ru/link/?req=doc&amp;base=LAW&amp;n=525628&amp;dst=100962" TargetMode="External"/><Relationship Id="rId160" Type="http://schemas.openxmlformats.org/officeDocument/2006/relationships/hyperlink" Target="https://login.consultant.ru/link/?req=doc&amp;base=LAW&amp;n=525628&amp;dst=100103" TargetMode="External"/><Relationship Id="rId826" Type="http://schemas.openxmlformats.org/officeDocument/2006/relationships/hyperlink" Target="https://login.consultant.ru/link/?req=doc&amp;base=LAW&amp;n=525628&amp;dst=100342" TargetMode="External"/><Relationship Id="rId1011" Type="http://schemas.openxmlformats.org/officeDocument/2006/relationships/hyperlink" Target="https://login.consultant.ru/link/?req=doc&amp;base=LAW&amp;n=525628&amp;dst=166" TargetMode="External"/><Relationship Id="rId1109" Type="http://schemas.openxmlformats.org/officeDocument/2006/relationships/hyperlink" Target="https://login.consultant.ru/link/?req=doc&amp;base=LAW&amp;n=525628&amp;dst=379" TargetMode="External"/><Relationship Id="rId258" Type="http://schemas.openxmlformats.org/officeDocument/2006/relationships/hyperlink" Target="https://login.consultant.ru/link/?req=doc&amp;base=LAW&amp;n=525628&amp;dst=41" TargetMode="External"/><Relationship Id="rId465" Type="http://schemas.openxmlformats.org/officeDocument/2006/relationships/hyperlink" Target="https://login.consultant.ru/link/?req=doc&amp;base=LAW&amp;n=525628&amp;dst=107" TargetMode="External"/><Relationship Id="rId672" Type="http://schemas.openxmlformats.org/officeDocument/2006/relationships/hyperlink" Target="https://login.consultant.ru/link/?req=doc&amp;base=LAW&amp;n=525628&amp;dst=100301" TargetMode="External"/><Relationship Id="rId1095" Type="http://schemas.openxmlformats.org/officeDocument/2006/relationships/hyperlink" Target="https://login.consultant.ru/link/?req=doc&amp;base=LAW&amp;n=525628&amp;dst=101199" TargetMode="External"/><Relationship Id="rId22" Type="http://schemas.openxmlformats.org/officeDocument/2006/relationships/hyperlink" Target="https://login.consultant.ru/link/?req=doc&amp;base=LAW&amp;n=525628&amp;dst=100862" TargetMode="External"/><Relationship Id="rId118" Type="http://schemas.openxmlformats.org/officeDocument/2006/relationships/hyperlink" Target="https://login.consultant.ru/link/?req=doc&amp;base=LAW&amp;n=525628&amp;dst=100977" TargetMode="External"/><Relationship Id="rId325" Type="http://schemas.openxmlformats.org/officeDocument/2006/relationships/hyperlink" Target="https://login.consultant.ru/link/?req=doc&amp;base=LAW&amp;n=525628&amp;dst=475" TargetMode="External"/><Relationship Id="rId532" Type="http://schemas.openxmlformats.org/officeDocument/2006/relationships/hyperlink" Target="https://login.consultant.ru/link/?req=doc&amp;base=LAW&amp;n=511718&amp;dst=22195" TargetMode="External"/><Relationship Id="rId977" Type="http://schemas.openxmlformats.org/officeDocument/2006/relationships/hyperlink" Target="https://login.consultant.ru/link/?req=doc&amp;base=LAW&amp;n=525628&amp;dst=100352" TargetMode="External"/><Relationship Id="rId1162" Type="http://schemas.openxmlformats.org/officeDocument/2006/relationships/hyperlink" Target="https://login.consultant.ru/link/?req=doc&amp;base=LAW&amp;n=525628&amp;dst=100722" TargetMode="External"/><Relationship Id="rId171" Type="http://schemas.openxmlformats.org/officeDocument/2006/relationships/hyperlink" Target="https://login.consultant.ru/link/?req=doc&amp;base=LAW&amp;n=525628&amp;dst=101244" TargetMode="External"/><Relationship Id="rId837" Type="http://schemas.openxmlformats.org/officeDocument/2006/relationships/hyperlink" Target="https://login.consultant.ru/link/?req=doc&amp;base=LAW&amp;n=525628&amp;dst=100335" TargetMode="External"/><Relationship Id="rId1022" Type="http://schemas.openxmlformats.org/officeDocument/2006/relationships/hyperlink" Target="https://login.consultant.ru/link/?req=doc&amp;base=LAW&amp;n=525628&amp;dst=122" TargetMode="External"/><Relationship Id="rId269" Type="http://schemas.openxmlformats.org/officeDocument/2006/relationships/hyperlink" Target="https://login.consultant.ru/link/?req=doc&amp;base=LAW&amp;n=525628&amp;dst=100510" TargetMode="External"/><Relationship Id="rId476" Type="http://schemas.openxmlformats.org/officeDocument/2006/relationships/hyperlink" Target="https://login.consultant.ru/link/?req=doc&amp;base=LAW&amp;n=511718&amp;dst=10533" TargetMode="External"/><Relationship Id="rId683" Type="http://schemas.openxmlformats.org/officeDocument/2006/relationships/hyperlink" Target="https://login.consultant.ru/link/?req=doc&amp;base=LAW&amp;n=525628&amp;dst=100295" TargetMode="External"/><Relationship Id="rId890" Type="http://schemas.openxmlformats.org/officeDocument/2006/relationships/hyperlink" Target="https://login.consultant.ru/link/?req=doc&amp;base=LAW&amp;n=525628&amp;dst=101244" TargetMode="External"/><Relationship Id="rId904" Type="http://schemas.openxmlformats.org/officeDocument/2006/relationships/hyperlink" Target="https://login.consultant.ru/link/?req=doc&amp;base=LAW&amp;n=525628&amp;dst=100352" TargetMode="External"/><Relationship Id="rId33" Type="http://schemas.openxmlformats.org/officeDocument/2006/relationships/hyperlink" Target="https://login.consultant.ru/link/?req=doc&amp;base=LAW&amp;n=525628&amp;dst=100831" TargetMode="External"/><Relationship Id="rId129" Type="http://schemas.openxmlformats.org/officeDocument/2006/relationships/hyperlink" Target="https://login.consultant.ru/link/?req=doc&amp;base=LAW&amp;n=525628&amp;dst=100091" TargetMode="External"/><Relationship Id="rId336" Type="http://schemas.openxmlformats.org/officeDocument/2006/relationships/hyperlink" Target="https://login.consultant.ru/link/?req=doc&amp;base=LAW&amp;n=525628&amp;dst=61" TargetMode="External"/><Relationship Id="rId543" Type="http://schemas.openxmlformats.org/officeDocument/2006/relationships/hyperlink" Target="https://login.consultant.ru/link/?req=doc&amp;base=LAW&amp;n=525628&amp;dst=101111" TargetMode="External"/><Relationship Id="rId988" Type="http://schemas.openxmlformats.org/officeDocument/2006/relationships/hyperlink" Target="https://login.consultant.ru/link/?req=doc&amp;base=LAW&amp;n=525628&amp;dst=101443" TargetMode="External"/><Relationship Id="rId1173" Type="http://schemas.openxmlformats.org/officeDocument/2006/relationships/hyperlink" Target="https://login.consultant.ru/link/?req=doc&amp;base=LAW&amp;n=525628&amp;dst=425" TargetMode="External"/><Relationship Id="rId182" Type="http://schemas.openxmlformats.org/officeDocument/2006/relationships/hyperlink" Target="https://login.consultant.ru/link/?req=doc&amp;base=LAW&amp;n=525628&amp;dst=100108" TargetMode="External"/><Relationship Id="rId403" Type="http://schemas.openxmlformats.org/officeDocument/2006/relationships/hyperlink" Target="https://login.consultant.ru/link/?req=doc&amp;base=LAW&amp;n=525628&amp;dst=101" TargetMode="External"/><Relationship Id="rId750" Type="http://schemas.openxmlformats.org/officeDocument/2006/relationships/hyperlink" Target="https://login.consultant.ru/link/?req=doc&amp;base=LAW&amp;n=525628&amp;dst=100323" TargetMode="External"/><Relationship Id="rId848" Type="http://schemas.openxmlformats.org/officeDocument/2006/relationships/hyperlink" Target="https://login.consultant.ru/link/?req=doc&amp;base=LAW&amp;n=525628&amp;dst=100346" TargetMode="External"/><Relationship Id="rId1033" Type="http://schemas.openxmlformats.org/officeDocument/2006/relationships/hyperlink" Target="https://login.consultant.ru/link/?req=doc&amp;base=LAW&amp;n=525628&amp;dst=183" TargetMode="External"/><Relationship Id="rId487" Type="http://schemas.openxmlformats.org/officeDocument/2006/relationships/hyperlink" Target="https://login.consultant.ru/link/?req=doc&amp;base=LAW&amp;n=525628&amp;dst=100206" TargetMode="External"/><Relationship Id="rId610" Type="http://schemas.openxmlformats.org/officeDocument/2006/relationships/hyperlink" Target="https://login.consultant.ru/link/?req=doc&amp;base=PBI&amp;n=238952" TargetMode="External"/><Relationship Id="rId694" Type="http://schemas.openxmlformats.org/officeDocument/2006/relationships/hyperlink" Target="https://login.consultant.ru/link/?req=doc&amp;base=LAW&amp;n=525628&amp;dst=101124" TargetMode="External"/><Relationship Id="rId708" Type="http://schemas.openxmlformats.org/officeDocument/2006/relationships/hyperlink" Target="https://login.consultant.ru/link/?req=doc&amp;base=LAW&amp;n=525628&amp;dst=101129" TargetMode="External"/><Relationship Id="rId915" Type="http://schemas.openxmlformats.org/officeDocument/2006/relationships/hyperlink" Target="https://login.consultant.ru/link/?req=doc&amp;base=GRNDS&amp;n=104" TargetMode="External"/><Relationship Id="rId1240" Type="http://schemas.openxmlformats.org/officeDocument/2006/relationships/hyperlink" Target="https://login.consultant.ru/link/?req=doc&amp;base=LAW&amp;n=525628&amp;dst=450" TargetMode="External"/><Relationship Id="rId347" Type="http://schemas.openxmlformats.org/officeDocument/2006/relationships/hyperlink" Target="https://login.consultant.ru/link/?req=doc&amp;base=LAW&amp;n=525628&amp;dst=66" TargetMode="External"/><Relationship Id="rId999" Type="http://schemas.openxmlformats.org/officeDocument/2006/relationships/hyperlink" Target="https://login.consultant.ru/link/?req=doc&amp;base=LAW&amp;n=525628&amp;dst=122" TargetMode="External"/><Relationship Id="rId1100" Type="http://schemas.openxmlformats.org/officeDocument/2006/relationships/hyperlink" Target="https://login.consultant.ru/link/?req=doc&amp;base=LAW&amp;n=525628&amp;dst=314" TargetMode="External"/><Relationship Id="rId1184" Type="http://schemas.openxmlformats.org/officeDocument/2006/relationships/hyperlink" Target="https://login.consultant.ru/link/?req=doc&amp;base=LAW&amp;n=525628&amp;dst=101228" TargetMode="External"/><Relationship Id="rId44" Type="http://schemas.openxmlformats.org/officeDocument/2006/relationships/hyperlink" Target="https://login.consultant.ru/link/?req=doc&amp;base=LAW&amp;n=525628&amp;dst=100912" TargetMode="External"/><Relationship Id="rId554" Type="http://schemas.openxmlformats.org/officeDocument/2006/relationships/hyperlink" Target="https://login.consultant.ru/link/?req=doc&amp;base=LAW&amp;n=511718&amp;dst=12906" TargetMode="External"/><Relationship Id="rId761" Type="http://schemas.openxmlformats.org/officeDocument/2006/relationships/hyperlink" Target="https://login.consultant.ru/link/?req=doc&amp;base=LAW&amp;n=525628&amp;dst=101135" TargetMode="External"/><Relationship Id="rId859" Type="http://schemas.openxmlformats.org/officeDocument/2006/relationships/hyperlink" Target="https://login.consultant.ru/link/?req=doc&amp;base=LAW&amp;n=525628&amp;dst=100338" TargetMode="External"/><Relationship Id="rId193" Type="http://schemas.openxmlformats.org/officeDocument/2006/relationships/hyperlink" Target="https://login.consultant.ru/link/?req=doc&amp;base=LAW&amp;n=525628&amp;dst=35" TargetMode="External"/><Relationship Id="rId207" Type="http://schemas.openxmlformats.org/officeDocument/2006/relationships/hyperlink" Target="https://login.consultant.ru/link/?req=doc&amp;base=LAW&amp;n=525628&amp;dst=35" TargetMode="External"/><Relationship Id="rId414" Type="http://schemas.openxmlformats.org/officeDocument/2006/relationships/hyperlink" Target="https://login.consultant.ru/link/?req=doc&amp;base=LAW&amp;n=525628&amp;dst=84" TargetMode="External"/><Relationship Id="rId498" Type="http://schemas.openxmlformats.org/officeDocument/2006/relationships/hyperlink" Target="https://login.consultant.ru/link/?req=doc&amp;base=LAW&amp;n=525628&amp;dst=102106" TargetMode="External"/><Relationship Id="rId621" Type="http://schemas.openxmlformats.org/officeDocument/2006/relationships/hyperlink" Target="https://login.consultant.ru/link/?req=doc&amp;base=LAW&amp;n=511718&amp;dst=27783" TargetMode="External"/><Relationship Id="rId1044" Type="http://schemas.openxmlformats.org/officeDocument/2006/relationships/hyperlink" Target="https://login.consultant.ru/link/?req=doc&amp;base=LAW&amp;n=525628&amp;dst=101178" TargetMode="External"/><Relationship Id="rId1251" Type="http://schemas.openxmlformats.org/officeDocument/2006/relationships/hyperlink" Target="https://login.consultant.ru/link/?req=doc&amp;base=LAW&amp;n=525628&amp;dst=100834" TargetMode="External"/><Relationship Id="rId260" Type="http://schemas.openxmlformats.org/officeDocument/2006/relationships/hyperlink" Target="https://login.consultant.ru/link/?req=doc&amp;base=PBI&amp;n=232492" TargetMode="External"/><Relationship Id="rId719" Type="http://schemas.openxmlformats.org/officeDocument/2006/relationships/hyperlink" Target="https://login.consultant.ru/link/?req=doc&amp;base=LAW&amp;n=511718&amp;dst=12767" TargetMode="External"/><Relationship Id="rId926" Type="http://schemas.openxmlformats.org/officeDocument/2006/relationships/hyperlink" Target="https://login.consultant.ru/link/?req=doc&amp;base=LAW&amp;n=525628&amp;dst=101149" TargetMode="External"/><Relationship Id="rId1111" Type="http://schemas.openxmlformats.org/officeDocument/2006/relationships/hyperlink" Target="https://login.consultant.ru/link/?req=doc&amp;base=LAW&amp;n=525628&amp;dst=100902" TargetMode="External"/><Relationship Id="rId55" Type="http://schemas.openxmlformats.org/officeDocument/2006/relationships/hyperlink" Target="https://login.consultant.ru/link/?req=doc&amp;base=LAW&amp;n=525628&amp;dst=100039" TargetMode="External"/><Relationship Id="rId120" Type="http://schemas.openxmlformats.org/officeDocument/2006/relationships/hyperlink" Target="https://login.consultant.ru/link/?req=doc&amp;base=LAW&amp;n=525628&amp;dst=6" TargetMode="External"/><Relationship Id="rId358" Type="http://schemas.openxmlformats.org/officeDocument/2006/relationships/hyperlink" Target="https://login.consultant.ru/link/?req=doc&amp;base=LAW&amp;n=525628&amp;dst=49" TargetMode="External"/><Relationship Id="rId565" Type="http://schemas.openxmlformats.org/officeDocument/2006/relationships/hyperlink" Target="https://login.consultant.ru/link/?req=doc&amp;base=GRNDS&amp;n=29&amp;dst=100023" TargetMode="External"/><Relationship Id="rId772" Type="http://schemas.openxmlformats.org/officeDocument/2006/relationships/hyperlink" Target="https://login.consultant.ru/link/?req=doc&amp;base=LAW&amp;n=525628&amp;dst=100327" TargetMode="External"/><Relationship Id="rId1195" Type="http://schemas.openxmlformats.org/officeDocument/2006/relationships/hyperlink" Target="https://login.consultant.ru/link/?req=doc&amp;base=LAW&amp;n=525628&amp;dst=100778" TargetMode="External"/><Relationship Id="rId1209" Type="http://schemas.openxmlformats.org/officeDocument/2006/relationships/hyperlink" Target="https://login.consultant.ru/link/?req=doc&amp;base=LAW&amp;n=525628&amp;dst=444" TargetMode="External"/><Relationship Id="rId218" Type="http://schemas.openxmlformats.org/officeDocument/2006/relationships/hyperlink" Target="https://login.consultant.ru/link/?req=doc&amp;base=QUEST&amp;n=226240&amp;dst=100009" TargetMode="External"/><Relationship Id="rId425" Type="http://schemas.openxmlformats.org/officeDocument/2006/relationships/hyperlink" Target="https://login.consultant.ru/link/?req=doc&amp;base=PBI&amp;n=239228" TargetMode="External"/><Relationship Id="rId632" Type="http://schemas.openxmlformats.org/officeDocument/2006/relationships/hyperlink" Target="https://login.consultant.ru/link/?req=doc&amp;base=LAW&amp;n=525628&amp;dst=101911" TargetMode="External"/><Relationship Id="rId1055" Type="http://schemas.openxmlformats.org/officeDocument/2006/relationships/hyperlink" Target="https://login.consultant.ru/link/?req=doc&amp;base=PBI&amp;n=276070&amp;dst=100049" TargetMode="External"/><Relationship Id="rId1262" Type="http://schemas.openxmlformats.org/officeDocument/2006/relationships/hyperlink" Target="https://login.consultant.ru/link/?req=doc&amp;base=LAW&amp;n=525628&amp;dst=100837" TargetMode="External"/><Relationship Id="rId271" Type="http://schemas.openxmlformats.org/officeDocument/2006/relationships/hyperlink" Target="https://login.consultant.ru/link/?req=doc&amp;base=GRNDS&amp;n=50&amp;dst=100008" TargetMode="External"/><Relationship Id="rId937" Type="http://schemas.openxmlformats.org/officeDocument/2006/relationships/hyperlink" Target="https://login.consultant.ru/link/?req=doc&amp;base=LAW&amp;n=525628&amp;dst=100352" TargetMode="External"/><Relationship Id="rId1122" Type="http://schemas.openxmlformats.org/officeDocument/2006/relationships/hyperlink" Target="https://login.consultant.ru/link/?req=doc&amp;base=LAW&amp;n=525628&amp;dst=101215" TargetMode="External"/><Relationship Id="rId66" Type="http://schemas.openxmlformats.org/officeDocument/2006/relationships/hyperlink" Target="https://login.consultant.ru/link/?req=doc&amp;base=LAW&amp;n=525628&amp;dst=6" TargetMode="External"/><Relationship Id="rId131" Type="http://schemas.openxmlformats.org/officeDocument/2006/relationships/hyperlink" Target="https://login.consultant.ru/link/?req=doc&amp;base=LAW&amp;n=525628&amp;dst=100091" TargetMode="External"/><Relationship Id="rId369" Type="http://schemas.openxmlformats.org/officeDocument/2006/relationships/hyperlink" Target="https://login.consultant.ru/link/?req=doc&amp;base=LAW&amp;n=525628&amp;dst=66" TargetMode="External"/><Relationship Id="rId576" Type="http://schemas.openxmlformats.org/officeDocument/2006/relationships/hyperlink" Target="https://login.consultant.ru/link/?req=doc&amp;base=LAW&amp;n=511718&amp;dst=2613" TargetMode="External"/><Relationship Id="rId783" Type="http://schemas.openxmlformats.org/officeDocument/2006/relationships/hyperlink" Target="https://login.consultant.ru/link/?req=doc&amp;base=LAW&amp;n=511718&amp;dst=11249" TargetMode="External"/><Relationship Id="rId990" Type="http://schemas.openxmlformats.org/officeDocument/2006/relationships/hyperlink" Target="https://login.consultant.ru/link/?req=doc&amp;base=LAW&amp;n=525628&amp;dst=101153" TargetMode="External"/><Relationship Id="rId229" Type="http://schemas.openxmlformats.org/officeDocument/2006/relationships/hyperlink" Target="https://login.consultant.ru/link/?req=doc&amp;base=LAW&amp;n=525628&amp;dst=100351" TargetMode="External"/><Relationship Id="rId436" Type="http://schemas.openxmlformats.org/officeDocument/2006/relationships/hyperlink" Target="https://login.consultant.ru/link/?req=doc&amp;base=LAW&amp;n=525628&amp;dst=105" TargetMode="External"/><Relationship Id="rId643" Type="http://schemas.openxmlformats.org/officeDocument/2006/relationships/hyperlink" Target="https://login.consultant.ru/link/?req=doc&amp;base=LAW&amp;n=525628&amp;dst=100262" TargetMode="External"/><Relationship Id="rId1066" Type="http://schemas.openxmlformats.org/officeDocument/2006/relationships/hyperlink" Target="https://login.consultant.ru/link/?req=doc&amp;base=LAW&amp;n=525628&amp;dst=100500" TargetMode="External"/><Relationship Id="rId1273" Type="http://schemas.openxmlformats.org/officeDocument/2006/relationships/header" Target="header1.xml"/><Relationship Id="rId850" Type="http://schemas.openxmlformats.org/officeDocument/2006/relationships/hyperlink" Target="https://login.consultant.ru/link/?req=doc&amp;base=LAW&amp;n=525628&amp;dst=100334" TargetMode="External"/><Relationship Id="rId948" Type="http://schemas.openxmlformats.org/officeDocument/2006/relationships/hyperlink" Target="https://login.consultant.ru/link/?req=doc&amp;base=LAW&amp;n=525628&amp;dst=101150" TargetMode="External"/><Relationship Id="rId1133" Type="http://schemas.openxmlformats.org/officeDocument/2006/relationships/hyperlink" Target="https://login.consultant.ru/link/?req=doc&amp;base=LAW&amp;n=525628&amp;dst=100719" TargetMode="External"/><Relationship Id="rId77" Type="http://schemas.openxmlformats.org/officeDocument/2006/relationships/image" Target="media/image3.png"/><Relationship Id="rId282" Type="http://schemas.openxmlformats.org/officeDocument/2006/relationships/hyperlink" Target="https://login.consultant.ru/link/?req=doc&amp;base=LAW&amp;n=525628&amp;dst=45" TargetMode="External"/><Relationship Id="rId503" Type="http://schemas.openxmlformats.org/officeDocument/2006/relationships/hyperlink" Target="https://login.consultant.ru/link/?req=doc&amp;base=LAW&amp;n=525628&amp;dst=100204" TargetMode="External"/><Relationship Id="rId587" Type="http://schemas.openxmlformats.org/officeDocument/2006/relationships/hyperlink" Target="https://login.consultant.ru/link/?req=doc&amp;base=LAW&amp;n=525628&amp;dst=101113" TargetMode="External"/><Relationship Id="rId710" Type="http://schemas.openxmlformats.org/officeDocument/2006/relationships/hyperlink" Target="https://login.consultant.ru/link/?req=doc&amp;base=LAW&amp;n=525628&amp;dst=100298" TargetMode="External"/><Relationship Id="rId808" Type="http://schemas.openxmlformats.org/officeDocument/2006/relationships/hyperlink" Target="https://login.consultant.ru/link/?req=doc&amp;base=LAW&amp;n=511718&amp;dst=12767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25628&amp;dst=101021" TargetMode="External"/><Relationship Id="rId447" Type="http://schemas.openxmlformats.org/officeDocument/2006/relationships/hyperlink" Target="https://login.consultant.ru/link/?req=doc&amp;base=LAW&amp;n=525628&amp;dst=87" TargetMode="External"/><Relationship Id="rId794" Type="http://schemas.openxmlformats.org/officeDocument/2006/relationships/hyperlink" Target="https://login.consultant.ru/link/?req=doc&amp;base=LAW&amp;n=525628&amp;dst=100335" TargetMode="External"/><Relationship Id="rId1077" Type="http://schemas.openxmlformats.org/officeDocument/2006/relationships/hyperlink" Target="https://login.consultant.ru/link/?req=doc&amp;base=LAW&amp;n=525628&amp;dst=288" TargetMode="External"/><Relationship Id="rId1200" Type="http://schemas.openxmlformats.org/officeDocument/2006/relationships/hyperlink" Target="https://login.consultant.ru/link/?req=doc&amp;base=LAW&amp;n=525628&amp;dst=100902" TargetMode="External"/><Relationship Id="rId654" Type="http://schemas.openxmlformats.org/officeDocument/2006/relationships/hyperlink" Target="https://login.consultant.ru/link/?req=doc&amp;base=LAW&amp;n=525628&amp;dst=100261" TargetMode="External"/><Relationship Id="rId861" Type="http://schemas.openxmlformats.org/officeDocument/2006/relationships/hyperlink" Target="https://login.consultant.ru/link/?req=doc&amp;base=LAW&amp;n=525628&amp;dst=100334" TargetMode="External"/><Relationship Id="rId959" Type="http://schemas.openxmlformats.org/officeDocument/2006/relationships/hyperlink" Target="https://login.consultant.ru/link/?req=doc&amp;base=LAW&amp;n=511718&amp;dst=7780" TargetMode="External"/><Relationship Id="rId293" Type="http://schemas.openxmlformats.org/officeDocument/2006/relationships/hyperlink" Target="https://login.consultant.ru/link/?req=doc&amp;base=PBI&amp;n=238786" TargetMode="External"/><Relationship Id="rId307" Type="http://schemas.openxmlformats.org/officeDocument/2006/relationships/hyperlink" Target="https://login.consultant.ru/link/?req=doc&amp;base=LAW&amp;n=525628&amp;dst=481" TargetMode="External"/><Relationship Id="rId514" Type="http://schemas.openxmlformats.org/officeDocument/2006/relationships/hyperlink" Target="https://login.consultant.ru/link/?req=doc&amp;base=LAW&amp;n=525628&amp;dst=100202" TargetMode="External"/><Relationship Id="rId721" Type="http://schemas.openxmlformats.org/officeDocument/2006/relationships/hyperlink" Target="https://login.consultant.ru/link/?req=doc&amp;base=LAW&amp;n=511718&amp;dst=11249" TargetMode="External"/><Relationship Id="rId1144" Type="http://schemas.openxmlformats.org/officeDocument/2006/relationships/hyperlink" Target="https://login.consultant.ru/link/?req=doc&amp;base=LAW&amp;n=525628&amp;dst=426" TargetMode="External"/><Relationship Id="rId88" Type="http://schemas.openxmlformats.org/officeDocument/2006/relationships/hyperlink" Target="https://login.consultant.ru/link/?req=doc&amp;base=LAW&amp;n=525628&amp;dst=12" TargetMode="External"/><Relationship Id="rId153" Type="http://schemas.openxmlformats.org/officeDocument/2006/relationships/hyperlink" Target="https://login.consultant.ru/link/?req=doc&amp;base=LAW&amp;n=525628&amp;dst=101005" TargetMode="External"/><Relationship Id="rId360" Type="http://schemas.openxmlformats.org/officeDocument/2006/relationships/hyperlink" Target="https://login.consultant.ru/link/?req=doc&amp;base=LAW&amp;n=525628&amp;dst=57" TargetMode="External"/><Relationship Id="rId598" Type="http://schemas.openxmlformats.org/officeDocument/2006/relationships/hyperlink" Target="https://login.consultant.ru/link/?req=doc&amp;base=LAW&amp;n=525628&amp;dst=101115" TargetMode="External"/><Relationship Id="rId819" Type="http://schemas.openxmlformats.org/officeDocument/2006/relationships/hyperlink" Target="https://login.consultant.ru/link/?req=doc&amp;base=LAW&amp;n=525628&amp;dst=101140" TargetMode="External"/><Relationship Id="rId1004" Type="http://schemas.openxmlformats.org/officeDocument/2006/relationships/hyperlink" Target="https://login.consultant.ru/link/?req=doc&amp;base=LAW&amp;n=525628&amp;dst=101171" TargetMode="External"/><Relationship Id="rId1211" Type="http://schemas.openxmlformats.org/officeDocument/2006/relationships/hyperlink" Target="https://login.consultant.ru/link/?req=doc&amp;base=LAW&amp;n=526283" TargetMode="External"/><Relationship Id="rId220" Type="http://schemas.openxmlformats.org/officeDocument/2006/relationships/hyperlink" Target="https://login.consultant.ru/link/?req=doc&amp;base=LAW&amp;n=525628&amp;dst=31" TargetMode="External"/><Relationship Id="rId458" Type="http://schemas.openxmlformats.org/officeDocument/2006/relationships/hyperlink" Target="https://login.consultant.ru/link/?req=doc&amp;base=LAW&amp;n=525628&amp;dst=105" TargetMode="External"/><Relationship Id="rId665" Type="http://schemas.openxmlformats.org/officeDocument/2006/relationships/hyperlink" Target="https://login.consultant.ru/link/?req=doc&amp;base=LAW&amp;n=525628&amp;dst=100286" TargetMode="External"/><Relationship Id="rId872" Type="http://schemas.openxmlformats.org/officeDocument/2006/relationships/hyperlink" Target="https://login.consultant.ru/link/?req=doc&amp;base=LAW&amp;n=511718&amp;dst=100311" TargetMode="External"/><Relationship Id="rId1088" Type="http://schemas.openxmlformats.org/officeDocument/2006/relationships/hyperlink" Target="https://login.consultant.ru/link/?req=doc&amp;base=LAW&amp;n=525628&amp;dst=101198" TargetMode="External"/><Relationship Id="rId15" Type="http://schemas.openxmlformats.org/officeDocument/2006/relationships/hyperlink" Target="https://login.consultant.ru/link/?req=doc&amp;base=LAW&amp;n=525628&amp;dst=31" TargetMode="External"/><Relationship Id="rId318" Type="http://schemas.openxmlformats.org/officeDocument/2006/relationships/hyperlink" Target="https://login.consultant.ru/link/?req=doc&amp;base=LAW&amp;n=525628&amp;dst=41" TargetMode="External"/><Relationship Id="rId525" Type="http://schemas.openxmlformats.org/officeDocument/2006/relationships/hyperlink" Target="https://login.consultant.ru/link/?req=doc&amp;base=LAW&amp;n=525628&amp;dst=100209" TargetMode="External"/><Relationship Id="rId732" Type="http://schemas.openxmlformats.org/officeDocument/2006/relationships/hyperlink" Target="https://login.consultant.ru/link/?req=doc&amp;base=GRNDS&amp;n=29" TargetMode="External"/><Relationship Id="rId1155" Type="http://schemas.openxmlformats.org/officeDocument/2006/relationships/hyperlink" Target="https://login.consultant.ru/link/?req=doc&amp;base=LAW&amp;n=525628&amp;dst=101219" TargetMode="External"/><Relationship Id="rId99" Type="http://schemas.openxmlformats.org/officeDocument/2006/relationships/hyperlink" Target="https://login.consultant.ru/link/?req=doc&amp;base=LAW&amp;n=525628&amp;dst=16" TargetMode="External"/><Relationship Id="rId164" Type="http://schemas.openxmlformats.org/officeDocument/2006/relationships/hyperlink" Target="https://login.consultant.ru/link/?req=doc&amp;base=LAW&amp;n=525628&amp;dst=100104" TargetMode="External"/><Relationship Id="rId371" Type="http://schemas.openxmlformats.org/officeDocument/2006/relationships/hyperlink" Target="https://login.consultant.ru/link/?req=doc&amp;base=LAW&amp;n=525628&amp;dst=66" TargetMode="External"/><Relationship Id="rId1015" Type="http://schemas.openxmlformats.org/officeDocument/2006/relationships/hyperlink" Target="https://login.consultant.ru/link/?req=doc&amp;base=LAW&amp;n=525628&amp;dst=100902" TargetMode="External"/><Relationship Id="rId1222" Type="http://schemas.openxmlformats.org/officeDocument/2006/relationships/hyperlink" Target="https://login.consultant.ru/link/?req=doc&amp;base=LAW&amp;n=525628&amp;dst=100773" TargetMode="External"/><Relationship Id="rId469" Type="http://schemas.openxmlformats.org/officeDocument/2006/relationships/hyperlink" Target="https://login.consultant.ru/link/?req=doc&amp;base=LAW&amp;n=525628&amp;dst=100256" TargetMode="External"/><Relationship Id="rId676" Type="http://schemas.openxmlformats.org/officeDocument/2006/relationships/hyperlink" Target="https://login.consultant.ru/link/?req=doc&amp;base=LAW&amp;n=525628&amp;dst=100291" TargetMode="External"/><Relationship Id="rId883" Type="http://schemas.openxmlformats.org/officeDocument/2006/relationships/hyperlink" Target="https://login.consultant.ru/link/?req=doc&amp;base=PBI&amp;n=238354&amp;dst=100003" TargetMode="External"/><Relationship Id="rId1099" Type="http://schemas.openxmlformats.org/officeDocument/2006/relationships/hyperlink" Target="https://login.consultant.ru/link/?req=doc&amp;base=LAW&amp;n=525628&amp;dst=101208" TargetMode="External"/><Relationship Id="rId26" Type="http://schemas.openxmlformats.org/officeDocument/2006/relationships/hyperlink" Target="https://login.consultant.ru/link/?req=doc&amp;base=LAW&amp;n=525628&amp;dst=100865" TargetMode="External"/><Relationship Id="rId231" Type="http://schemas.openxmlformats.org/officeDocument/2006/relationships/hyperlink" Target="https://login.consultant.ru/link/?req=doc&amp;base=LAW&amp;n=525628&amp;dst=101150" TargetMode="External"/><Relationship Id="rId329" Type="http://schemas.openxmlformats.org/officeDocument/2006/relationships/hyperlink" Target="https://login.consultant.ru/link/?req=doc&amp;base=LAW&amp;n=511718&amp;dst=4251" TargetMode="External"/><Relationship Id="rId536" Type="http://schemas.openxmlformats.org/officeDocument/2006/relationships/hyperlink" Target="https://login.consultant.ru/link/?req=doc&amp;base=LAW&amp;n=525628&amp;dst=100263" TargetMode="External"/><Relationship Id="rId1166" Type="http://schemas.openxmlformats.org/officeDocument/2006/relationships/hyperlink" Target="https://login.consultant.ru/link/?req=doc&amp;base=LAW&amp;n=525628&amp;dst=417" TargetMode="External"/><Relationship Id="rId175" Type="http://schemas.openxmlformats.org/officeDocument/2006/relationships/hyperlink" Target="https://login.consultant.ru/link/?req=doc&amp;base=LAW&amp;n=511718&amp;dst=10517" TargetMode="External"/><Relationship Id="rId743" Type="http://schemas.openxmlformats.org/officeDocument/2006/relationships/hyperlink" Target="https://login.consultant.ru/link/?req=doc&amp;base=LAW&amp;n=525628&amp;dst=100317" TargetMode="External"/><Relationship Id="rId950" Type="http://schemas.openxmlformats.org/officeDocument/2006/relationships/hyperlink" Target="https://login.consultant.ru/link/?req=doc&amp;base=LAW&amp;n=511718&amp;dst=3233" TargetMode="External"/><Relationship Id="rId1026" Type="http://schemas.openxmlformats.org/officeDocument/2006/relationships/hyperlink" Target="https://login.consultant.ru/link/?req=doc&amp;base=LAW&amp;n=197155&amp;dst=100020" TargetMode="External"/><Relationship Id="rId382" Type="http://schemas.openxmlformats.org/officeDocument/2006/relationships/hyperlink" Target="https://login.consultant.ru/link/?req=doc&amp;base=LAW&amp;n=525628&amp;dst=41" TargetMode="External"/><Relationship Id="rId603" Type="http://schemas.openxmlformats.org/officeDocument/2006/relationships/hyperlink" Target="https://login.consultant.ru/link/?req=doc&amp;base=LAW&amp;n=525628&amp;dst=101899" TargetMode="External"/><Relationship Id="rId687" Type="http://schemas.openxmlformats.org/officeDocument/2006/relationships/hyperlink" Target="https://login.consultant.ru/link/?req=doc&amp;base=LAW&amp;n=525628&amp;dst=100296" TargetMode="External"/><Relationship Id="rId810" Type="http://schemas.openxmlformats.org/officeDocument/2006/relationships/hyperlink" Target="https://login.consultant.ru/link/?req=doc&amp;base=LAW&amp;n=511718&amp;dst=27783" TargetMode="External"/><Relationship Id="rId908" Type="http://schemas.openxmlformats.org/officeDocument/2006/relationships/hyperlink" Target="https://login.consultant.ru/link/?req=doc&amp;base=LAW&amp;n=511718&amp;dst=100248" TargetMode="External"/><Relationship Id="rId1233" Type="http://schemas.openxmlformats.org/officeDocument/2006/relationships/hyperlink" Target="https://login.consultant.ru/link/?req=doc&amp;base=LAW&amp;n=525628&amp;dst=100792" TargetMode="External"/><Relationship Id="rId242" Type="http://schemas.openxmlformats.org/officeDocument/2006/relationships/hyperlink" Target="https://login.consultant.ru/link/?req=doc&amp;base=PBI&amp;n=357360&amp;dst=100007" TargetMode="External"/><Relationship Id="rId894" Type="http://schemas.openxmlformats.org/officeDocument/2006/relationships/hyperlink" Target="https://login.consultant.ru/link/?req=doc&amp;base=LAW&amp;n=511718&amp;dst=100048" TargetMode="External"/><Relationship Id="rId1177" Type="http://schemas.openxmlformats.org/officeDocument/2006/relationships/hyperlink" Target="https://login.consultant.ru/link/?req=doc&amp;base=LAW&amp;n=525628&amp;dst=100773" TargetMode="External"/><Relationship Id="rId37" Type="http://schemas.openxmlformats.org/officeDocument/2006/relationships/hyperlink" Target="https://login.consultant.ru/link/?req=doc&amp;base=LAW&amp;n=525628&amp;dst=102303" TargetMode="External"/><Relationship Id="rId102" Type="http://schemas.openxmlformats.org/officeDocument/2006/relationships/hyperlink" Target="https://login.consultant.ru/link/?req=doc&amp;base=LAW&amp;n=525628&amp;dst=6" TargetMode="External"/><Relationship Id="rId547" Type="http://schemas.openxmlformats.org/officeDocument/2006/relationships/hyperlink" Target="https://login.consultant.ru/link/?req=doc&amp;base=LAW&amp;n=525628&amp;dst=100259" TargetMode="External"/><Relationship Id="rId754" Type="http://schemas.openxmlformats.org/officeDocument/2006/relationships/hyperlink" Target="https://login.consultant.ru/link/?req=doc&amp;base=LAW&amp;n=525628&amp;dst=100326" TargetMode="External"/><Relationship Id="rId961" Type="http://schemas.openxmlformats.org/officeDocument/2006/relationships/hyperlink" Target="https://login.consultant.ru/link/?req=doc&amp;base=LAW&amp;n=525628&amp;dst=100352" TargetMode="External"/><Relationship Id="rId90" Type="http://schemas.openxmlformats.org/officeDocument/2006/relationships/hyperlink" Target="https://login.consultant.ru/link/?req=doc&amp;base=LAW&amp;n=525628&amp;dst=100959" TargetMode="External"/><Relationship Id="rId186" Type="http://schemas.openxmlformats.org/officeDocument/2006/relationships/hyperlink" Target="https://login.consultant.ru/link/?req=doc&amp;base=LAW&amp;n=525628&amp;dst=100106" TargetMode="External"/><Relationship Id="rId393" Type="http://schemas.openxmlformats.org/officeDocument/2006/relationships/hyperlink" Target="https://login.consultant.ru/link/?req=doc&amp;base=LAW&amp;n=511718&amp;dst=2613" TargetMode="External"/><Relationship Id="rId407" Type="http://schemas.openxmlformats.org/officeDocument/2006/relationships/hyperlink" Target="https://login.consultant.ru/link/?req=doc&amp;base=LAW&amp;n=525628&amp;dst=103" TargetMode="External"/><Relationship Id="rId614" Type="http://schemas.openxmlformats.org/officeDocument/2006/relationships/hyperlink" Target="https://login.consultant.ru/link/?req=doc&amp;base=GRNDS&amp;n=29" TargetMode="External"/><Relationship Id="rId821" Type="http://schemas.openxmlformats.org/officeDocument/2006/relationships/hyperlink" Target="https://login.consultant.ru/link/?req=doc&amp;base=LAW&amp;n=525628&amp;dst=101923" TargetMode="External"/><Relationship Id="rId1037" Type="http://schemas.openxmlformats.org/officeDocument/2006/relationships/hyperlink" Target="https://login.consultant.ru/link/?req=doc&amp;base=LAW&amp;n=525628&amp;dst=184" TargetMode="External"/><Relationship Id="rId1244" Type="http://schemas.openxmlformats.org/officeDocument/2006/relationships/hyperlink" Target="https://login.consultant.ru/link/?req=doc&amp;base=LAW&amp;n=525628&amp;dst=451" TargetMode="External"/><Relationship Id="rId253" Type="http://schemas.openxmlformats.org/officeDocument/2006/relationships/hyperlink" Target="https://login.consultant.ru/link/?req=doc&amp;base=LAW&amp;n=511718&amp;dst=16179" TargetMode="External"/><Relationship Id="rId460" Type="http://schemas.openxmlformats.org/officeDocument/2006/relationships/hyperlink" Target="https://login.consultant.ru/link/?req=doc&amp;base=LAW&amp;n=525628&amp;dst=109" TargetMode="External"/><Relationship Id="rId698" Type="http://schemas.openxmlformats.org/officeDocument/2006/relationships/hyperlink" Target="https://login.consultant.ru/link/?req=doc&amp;base=LAW&amp;n=525628&amp;dst=101130" TargetMode="External"/><Relationship Id="rId919" Type="http://schemas.openxmlformats.org/officeDocument/2006/relationships/hyperlink" Target="https://login.consultant.ru/link/?req=doc&amp;base=LAW&amp;n=525628&amp;dst=100352" TargetMode="External"/><Relationship Id="rId1090" Type="http://schemas.openxmlformats.org/officeDocument/2006/relationships/hyperlink" Target="https://login.consultant.ru/link/?req=doc&amp;base=LAW&amp;n=525628&amp;dst=311" TargetMode="External"/><Relationship Id="rId1104" Type="http://schemas.openxmlformats.org/officeDocument/2006/relationships/hyperlink" Target="https://login.consultant.ru/link/?req=doc&amp;base=LAW&amp;n=525628&amp;dst=326" TargetMode="External"/><Relationship Id="rId48" Type="http://schemas.openxmlformats.org/officeDocument/2006/relationships/hyperlink" Target="https://login.consultant.ru/link/?req=doc&amp;base=LAW&amp;n=525628&amp;dst=100922" TargetMode="External"/><Relationship Id="rId113" Type="http://schemas.openxmlformats.org/officeDocument/2006/relationships/hyperlink" Target="https://login.consultant.ru/link/?req=doc&amp;base=LAW&amp;n=525628&amp;dst=100984" TargetMode="External"/><Relationship Id="rId320" Type="http://schemas.openxmlformats.org/officeDocument/2006/relationships/hyperlink" Target="https://login.consultant.ru/link/?req=doc&amp;base=LAW&amp;n=525628&amp;dst=101043" TargetMode="External"/><Relationship Id="rId558" Type="http://schemas.openxmlformats.org/officeDocument/2006/relationships/hyperlink" Target="https://login.consultant.ru/link/?req=doc&amp;base=LAW&amp;n=476082&amp;dst=104270" TargetMode="External"/><Relationship Id="rId765" Type="http://schemas.openxmlformats.org/officeDocument/2006/relationships/hyperlink" Target="https://login.consultant.ru/link/?req=doc&amp;base=LAW&amp;n=525628&amp;dst=100326" TargetMode="External"/><Relationship Id="rId972" Type="http://schemas.openxmlformats.org/officeDocument/2006/relationships/hyperlink" Target="https://login.consultant.ru/link/?req=doc&amp;base=LAW&amp;n=511718&amp;dst=100499" TargetMode="External"/><Relationship Id="rId1188" Type="http://schemas.openxmlformats.org/officeDocument/2006/relationships/hyperlink" Target="https://login.consultant.ru/link/?req=doc&amp;base=LAW&amp;n=525628&amp;dst=101225" TargetMode="External"/><Relationship Id="rId197" Type="http://schemas.openxmlformats.org/officeDocument/2006/relationships/hyperlink" Target="https://login.consultant.ru/link/?req=doc&amp;base=LAW&amp;n=525628&amp;dst=41" TargetMode="External"/><Relationship Id="rId418" Type="http://schemas.openxmlformats.org/officeDocument/2006/relationships/hyperlink" Target="https://login.consultant.ru/link/?req=doc&amp;base=LAW&amp;n=525628&amp;dst=100323" TargetMode="External"/><Relationship Id="rId625" Type="http://schemas.openxmlformats.org/officeDocument/2006/relationships/hyperlink" Target="https://login.consultant.ru/link/?req=doc&amp;base=LAW&amp;n=525628&amp;dst=100281" TargetMode="External"/><Relationship Id="rId832" Type="http://schemas.openxmlformats.org/officeDocument/2006/relationships/hyperlink" Target="https://login.consultant.ru/link/?req=doc&amp;base=LAW&amp;n=525628&amp;dst=100345" TargetMode="External"/><Relationship Id="rId1048" Type="http://schemas.openxmlformats.org/officeDocument/2006/relationships/hyperlink" Target="https://login.consultant.ru/link/?req=doc&amp;base=LAW&amp;n=525628&amp;dst=186" TargetMode="External"/><Relationship Id="rId1255" Type="http://schemas.openxmlformats.org/officeDocument/2006/relationships/hyperlink" Target="https://login.consultant.ru/link/?req=doc&amp;base=LAW&amp;n=525628&amp;dst=101238" TargetMode="External"/><Relationship Id="rId264" Type="http://schemas.openxmlformats.org/officeDocument/2006/relationships/hyperlink" Target="https://login.consultant.ru/link/?req=doc&amp;base=LAW&amp;n=525628&amp;dst=100497" TargetMode="External"/><Relationship Id="rId471" Type="http://schemas.openxmlformats.org/officeDocument/2006/relationships/hyperlink" Target="https://login.consultant.ru/link/?req=doc&amp;base=LAW&amp;n=525628&amp;dst=100351" TargetMode="External"/><Relationship Id="rId1115" Type="http://schemas.openxmlformats.org/officeDocument/2006/relationships/hyperlink" Target="https://login.consultant.ru/link/?req=doc&amp;base=LAW&amp;n=525628&amp;dst=100706" TargetMode="External"/><Relationship Id="rId59" Type="http://schemas.openxmlformats.org/officeDocument/2006/relationships/hyperlink" Target="https://login.consultant.ru/link/?req=doc&amp;base=LAW&amp;n=525628&amp;dst=100912" TargetMode="External"/><Relationship Id="rId124" Type="http://schemas.openxmlformats.org/officeDocument/2006/relationships/hyperlink" Target="https://login.consultant.ru/link/?req=doc&amp;base=LAW&amp;n=525628&amp;dst=12" TargetMode="External"/><Relationship Id="rId569" Type="http://schemas.openxmlformats.org/officeDocument/2006/relationships/hyperlink" Target="https://login.consultant.ru/link/?req=doc&amp;base=QUEST&amp;n=170224&amp;dst=100009" TargetMode="External"/><Relationship Id="rId776" Type="http://schemas.openxmlformats.org/officeDocument/2006/relationships/hyperlink" Target="https://login.consultant.ru/link/?req=doc&amp;base=LAW&amp;n=525628&amp;dst=100329" TargetMode="External"/><Relationship Id="rId983" Type="http://schemas.openxmlformats.org/officeDocument/2006/relationships/hyperlink" Target="https://login.consultant.ru/link/?req=doc&amp;base=LAW&amp;n=525628&amp;dst=101161" TargetMode="External"/><Relationship Id="rId1199" Type="http://schemas.openxmlformats.org/officeDocument/2006/relationships/hyperlink" Target="https://login.consultant.ru/link/?req=doc&amp;base=LAW&amp;n=525628&amp;dst=100773" TargetMode="External"/><Relationship Id="rId331" Type="http://schemas.openxmlformats.org/officeDocument/2006/relationships/hyperlink" Target="https://login.consultant.ru/link/?req=doc&amp;base=LAW&amp;n=511718&amp;dst=10524" TargetMode="External"/><Relationship Id="rId429" Type="http://schemas.openxmlformats.org/officeDocument/2006/relationships/hyperlink" Target="https://login.consultant.ru/link/?req=doc&amp;base=LAW&amp;n=525628&amp;dst=84" TargetMode="External"/><Relationship Id="rId636" Type="http://schemas.openxmlformats.org/officeDocument/2006/relationships/hyperlink" Target="https://login.consultant.ru/link/?req=doc&amp;base=LAW&amp;n=525628&amp;dst=100282" TargetMode="External"/><Relationship Id="rId1059" Type="http://schemas.openxmlformats.org/officeDocument/2006/relationships/hyperlink" Target="https://login.consultant.ru/link/?req=doc&amp;base=LAW&amp;n=526283" TargetMode="External"/><Relationship Id="rId1266" Type="http://schemas.openxmlformats.org/officeDocument/2006/relationships/hyperlink" Target="https://login.consultant.ru/link/?req=doc&amp;base=LAW&amp;n=525628&amp;dst=100847" TargetMode="External"/><Relationship Id="rId843" Type="http://schemas.openxmlformats.org/officeDocument/2006/relationships/hyperlink" Target="https://login.consultant.ru/link/?req=doc&amp;base=LAW&amp;n=525628&amp;dst=100339" TargetMode="External"/><Relationship Id="rId1126" Type="http://schemas.openxmlformats.org/officeDocument/2006/relationships/hyperlink" Target="https://login.consultant.ru/link/?req=doc&amp;base=LAW&amp;n=525628&amp;dst=432" TargetMode="External"/><Relationship Id="rId275" Type="http://schemas.openxmlformats.org/officeDocument/2006/relationships/hyperlink" Target="https://login.consultant.ru/link/?req=doc&amp;base=LAW&amp;n=525628&amp;dst=100497" TargetMode="External"/><Relationship Id="rId482" Type="http://schemas.openxmlformats.org/officeDocument/2006/relationships/hyperlink" Target="https://login.consultant.ru/link/?req=doc&amp;base=LAW&amp;n=511718&amp;dst=3233" TargetMode="External"/><Relationship Id="rId703" Type="http://schemas.openxmlformats.org/officeDocument/2006/relationships/hyperlink" Target="https://login.consultant.ru/link/?req=doc&amp;base=LAW&amp;n=525628&amp;dst=100291" TargetMode="External"/><Relationship Id="rId910" Type="http://schemas.openxmlformats.org/officeDocument/2006/relationships/hyperlink" Target="https://login.consultant.ru/link/?req=doc&amp;base=GRNDS&amp;n=21" TargetMode="External"/><Relationship Id="rId135" Type="http://schemas.openxmlformats.org/officeDocument/2006/relationships/hyperlink" Target="https://login.consultant.ru/link/?req=doc&amp;base=LAW&amp;n=525628&amp;dst=100091" TargetMode="External"/><Relationship Id="rId342" Type="http://schemas.openxmlformats.org/officeDocument/2006/relationships/hyperlink" Target="https://login.consultant.ru/link/?req=doc&amp;base=LAW&amp;n=525628&amp;dst=66" TargetMode="External"/><Relationship Id="rId787" Type="http://schemas.openxmlformats.org/officeDocument/2006/relationships/hyperlink" Target="https://login.consultant.ru/link/?req=doc&amp;base=LAW&amp;n=525628&amp;dst=100326" TargetMode="External"/><Relationship Id="rId994" Type="http://schemas.openxmlformats.org/officeDocument/2006/relationships/hyperlink" Target="https://login.consultant.ru/link/?req=doc&amp;base=LAW&amp;n=525628&amp;dst=100351" TargetMode="External"/><Relationship Id="rId202" Type="http://schemas.openxmlformats.org/officeDocument/2006/relationships/hyperlink" Target="https://login.consultant.ru/link/?req=doc&amp;base=LAW&amp;n=525628&amp;dst=122" TargetMode="External"/><Relationship Id="rId647" Type="http://schemas.openxmlformats.org/officeDocument/2006/relationships/hyperlink" Target="https://login.consultant.ru/link/?req=doc&amp;base=LAW&amp;n=525628&amp;dst=100285" TargetMode="External"/><Relationship Id="rId854" Type="http://schemas.openxmlformats.org/officeDocument/2006/relationships/hyperlink" Target="https://login.consultant.ru/link/?req=doc&amp;base=LAW&amp;n=525628&amp;dst=100338" TargetMode="External"/><Relationship Id="rId1277" Type="http://schemas.openxmlformats.org/officeDocument/2006/relationships/fontTable" Target="fontTable.xml"/><Relationship Id="rId286" Type="http://schemas.openxmlformats.org/officeDocument/2006/relationships/hyperlink" Target="https://login.consultant.ru/link/?req=doc&amp;base=LAW&amp;n=525628&amp;dst=37" TargetMode="External"/><Relationship Id="rId493" Type="http://schemas.openxmlformats.org/officeDocument/2006/relationships/hyperlink" Target="https://login.consultant.ru/link/?req=doc&amp;base=LAW&amp;n=525628&amp;dst=100196" TargetMode="External"/><Relationship Id="rId507" Type="http://schemas.openxmlformats.org/officeDocument/2006/relationships/hyperlink" Target="https://login.consultant.ru/link/?req=doc&amp;base=LAW&amp;n=525628&amp;dst=101087" TargetMode="External"/><Relationship Id="rId714" Type="http://schemas.openxmlformats.org/officeDocument/2006/relationships/hyperlink" Target="https://login.consultant.ru/link/?req=doc&amp;base=LAW&amp;n=525628&amp;dst=100299" TargetMode="External"/><Relationship Id="rId921" Type="http://schemas.openxmlformats.org/officeDocument/2006/relationships/hyperlink" Target="https://login.consultant.ru/link/?req=doc&amp;base=LAW&amp;n=525628&amp;dst=100352" TargetMode="External"/><Relationship Id="rId1137" Type="http://schemas.openxmlformats.org/officeDocument/2006/relationships/hyperlink" Target="https://login.consultant.ru/link/?req=doc&amp;base=LAW&amp;n=525628&amp;dst=405" TargetMode="External"/><Relationship Id="rId50" Type="http://schemas.openxmlformats.org/officeDocument/2006/relationships/hyperlink" Target="https://login.consultant.ru/link/?req=doc&amp;base=LAW&amp;n=525628&amp;dst=100038" TargetMode="External"/><Relationship Id="rId146" Type="http://schemas.openxmlformats.org/officeDocument/2006/relationships/hyperlink" Target="https://login.consultant.ru/link/?req=doc&amp;base=LAW&amp;n=525628&amp;dst=100091" TargetMode="External"/><Relationship Id="rId353" Type="http://schemas.openxmlformats.org/officeDocument/2006/relationships/hyperlink" Target="https://login.consultant.ru/link/?req=doc&amp;base=LAW&amp;n=525628&amp;dst=78" TargetMode="External"/><Relationship Id="rId560" Type="http://schemas.openxmlformats.org/officeDocument/2006/relationships/hyperlink" Target="https://login.consultant.ru/link/?req=doc&amp;base=LAW&amp;n=511718&amp;dst=2613" TargetMode="External"/><Relationship Id="rId798" Type="http://schemas.openxmlformats.org/officeDocument/2006/relationships/hyperlink" Target="https://login.consultant.ru/link/?req=doc&amp;base=LAW&amp;n=525628&amp;dst=100339" TargetMode="External"/><Relationship Id="rId1190" Type="http://schemas.openxmlformats.org/officeDocument/2006/relationships/hyperlink" Target="https://login.consultant.ru/link/?req=doc&amp;base=LAW&amp;n=525628&amp;dst=100776" TargetMode="External"/><Relationship Id="rId1204" Type="http://schemas.openxmlformats.org/officeDocument/2006/relationships/hyperlink" Target="https://login.consultant.ru/link/?req=doc&amp;base=LAW&amp;n=525628&amp;dst=100786" TargetMode="External"/><Relationship Id="rId213" Type="http://schemas.openxmlformats.org/officeDocument/2006/relationships/hyperlink" Target="https://login.consultant.ru/link/?req=doc&amp;base=LAW&amp;n=525628&amp;dst=100497" TargetMode="External"/><Relationship Id="rId420" Type="http://schemas.openxmlformats.org/officeDocument/2006/relationships/hyperlink" Target="https://login.consultant.ru/link/?req=doc&amp;base=LAW&amp;n=525628&amp;dst=101113" TargetMode="External"/><Relationship Id="rId658" Type="http://schemas.openxmlformats.org/officeDocument/2006/relationships/hyperlink" Target="https://login.consultant.ru/link/?req=doc&amp;base=LAW&amp;n=525628&amp;dst=101119" TargetMode="External"/><Relationship Id="rId865" Type="http://schemas.openxmlformats.org/officeDocument/2006/relationships/hyperlink" Target="https://login.consultant.ru/link/?req=doc&amp;base=LAW&amp;n=525628&amp;dst=100323" TargetMode="External"/><Relationship Id="rId1050" Type="http://schemas.openxmlformats.org/officeDocument/2006/relationships/hyperlink" Target="https://login.consultant.ru/link/?req=doc&amp;base=LAW&amp;n=525628&amp;dst=224" TargetMode="External"/><Relationship Id="rId297" Type="http://schemas.openxmlformats.org/officeDocument/2006/relationships/hyperlink" Target="https://login.consultant.ru/link/?req=doc&amp;base=LAW&amp;n=525628&amp;dst=46" TargetMode="External"/><Relationship Id="rId518" Type="http://schemas.openxmlformats.org/officeDocument/2006/relationships/hyperlink" Target="https://login.consultant.ru/link/?req=doc&amp;base=LAW&amp;n=525628&amp;dst=100902" TargetMode="External"/><Relationship Id="rId725" Type="http://schemas.openxmlformats.org/officeDocument/2006/relationships/hyperlink" Target="https://login.consultant.ru/link/?req=doc&amp;base=LAW&amp;n=525628&amp;dst=101129" TargetMode="External"/><Relationship Id="rId932" Type="http://schemas.openxmlformats.org/officeDocument/2006/relationships/hyperlink" Target="https://login.consultant.ru/link/?req=doc&amp;base=LAW&amp;n=525628&amp;dst=100352" TargetMode="External"/><Relationship Id="rId1148" Type="http://schemas.openxmlformats.org/officeDocument/2006/relationships/hyperlink" Target="https://login.consultant.ru/link/?req=doc&amp;base=LAW&amp;n=525628&amp;dst=100722" TargetMode="External"/><Relationship Id="rId157" Type="http://schemas.openxmlformats.org/officeDocument/2006/relationships/hyperlink" Target="https://login.consultant.ru/link/?req=doc&amp;base=LAW&amp;n=511718&amp;dst=27296" TargetMode="External"/><Relationship Id="rId364" Type="http://schemas.openxmlformats.org/officeDocument/2006/relationships/hyperlink" Target="https://login.consultant.ru/link/?req=doc&amp;base=LAW&amp;n=525628&amp;dst=76" TargetMode="External"/><Relationship Id="rId1008" Type="http://schemas.openxmlformats.org/officeDocument/2006/relationships/hyperlink" Target="https://login.consultant.ru/link/?req=doc&amp;base=LAW&amp;n=525628&amp;dst=127" TargetMode="External"/><Relationship Id="rId1215" Type="http://schemas.openxmlformats.org/officeDocument/2006/relationships/hyperlink" Target="https://login.consultant.ru/link/?req=doc&amp;base=LAW&amp;n=525628&amp;dst=457" TargetMode="External"/><Relationship Id="rId61" Type="http://schemas.openxmlformats.org/officeDocument/2006/relationships/hyperlink" Target="https://login.consultant.ru/link/?req=doc&amp;base=LAW&amp;n=525628&amp;dst=100040" TargetMode="External"/><Relationship Id="rId571" Type="http://schemas.openxmlformats.org/officeDocument/2006/relationships/hyperlink" Target="https://login.consultant.ru/link/?req=doc&amp;base=LAW&amp;n=525628&amp;dst=100263" TargetMode="External"/><Relationship Id="rId669" Type="http://schemas.openxmlformats.org/officeDocument/2006/relationships/hyperlink" Target="https://login.consultant.ru/link/?req=doc&amp;base=LAW&amp;n=525628&amp;dst=100296" TargetMode="External"/><Relationship Id="rId876" Type="http://schemas.openxmlformats.org/officeDocument/2006/relationships/hyperlink" Target="https://login.consultant.ru/link/?req=doc&amp;base=LAW&amp;n=511718&amp;dst=100311" TargetMode="External"/><Relationship Id="rId19" Type="http://schemas.openxmlformats.org/officeDocument/2006/relationships/hyperlink" Target="https://login.consultant.ru/link/?req=doc&amp;base=LAW&amp;n=525628&amp;dst=100861" TargetMode="External"/><Relationship Id="rId224" Type="http://schemas.openxmlformats.org/officeDocument/2006/relationships/hyperlink" Target="https://login.consultant.ru/link/?req=doc&amp;base=LAW&amp;n=525628&amp;dst=100497" TargetMode="External"/><Relationship Id="rId431" Type="http://schemas.openxmlformats.org/officeDocument/2006/relationships/hyperlink" Target="https://login.consultant.ru/link/?req=doc&amp;base=LAW&amp;n=525628&amp;dst=59" TargetMode="External"/><Relationship Id="rId529" Type="http://schemas.openxmlformats.org/officeDocument/2006/relationships/image" Target="media/image4.png"/><Relationship Id="rId736" Type="http://schemas.openxmlformats.org/officeDocument/2006/relationships/hyperlink" Target="https://login.consultant.ru/link/?req=doc&amp;base=LAW&amp;n=511718&amp;dst=27783" TargetMode="External"/><Relationship Id="rId1061" Type="http://schemas.openxmlformats.org/officeDocument/2006/relationships/hyperlink" Target="https://login.consultant.ru/link/?req=doc&amp;base=LAW&amp;n=511718&amp;dst=3233" TargetMode="External"/><Relationship Id="rId1159" Type="http://schemas.openxmlformats.org/officeDocument/2006/relationships/hyperlink" Target="https://login.consultant.ru/link/?req=doc&amp;base=LAW&amp;n=525628&amp;dst=416" TargetMode="External"/><Relationship Id="rId168" Type="http://schemas.openxmlformats.org/officeDocument/2006/relationships/hyperlink" Target="https://login.consultant.ru/link/?req=doc&amp;base=LAW&amp;n=525628&amp;dst=100108" TargetMode="External"/><Relationship Id="rId943" Type="http://schemas.openxmlformats.org/officeDocument/2006/relationships/hyperlink" Target="https://login.consultant.ru/link/?req=doc&amp;base=LAW&amp;n=525628&amp;dst=101587" TargetMode="External"/><Relationship Id="rId1019" Type="http://schemas.openxmlformats.org/officeDocument/2006/relationships/hyperlink" Target="https://login.consultant.ru/link/?req=doc&amp;base=LAW&amp;n=525628&amp;dst=127" TargetMode="External"/><Relationship Id="rId72" Type="http://schemas.openxmlformats.org/officeDocument/2006/relationships/hyperlink" Target="https://login.consultant.ru/link/?req=doc&amp;base=LAW&amp;n=525628&amp;dst=9" TargetMode="External"/><Relationship Id="rId375" Type="http://schemas.openxmlformats.org/officeDocument/2006/relationships/hyperlink" Target="https://login.consultant.ru/link/?req=doc&amp;base=LAW&amp;n=525628&amp;dst=31" TargetMode="External"/><Relationship Id="rId582" Type="http://schemas.openxmlformats.org/officeDocument/2006/relationships/hyperlink" Target="https://login.consultant.ru/link/?req=doc&amp;base=LAW&amp;n=525628&amp;dst=100263" TargetMode="External"/><Relationship Id="rId803" Type="http://schemas.openxmlformats.org/officeDocument/2006/relationships/hyperlink" Target="https://login.consultant.ru/link/?req=doc&amp;base=LAW&amp;n=525628&amp;dst=100337" TargetMode="External"/><Relationship Id="rId1226" Type="http://schemas.openxmlformats.org/officeDocument/2006/relationships/hyperlink" Target="https://login.consultant.ru/link/?req=doc&amp;base=LAW&amp;n=525628&amp;dst=10077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525628&amp;dst=475" TargetMode="External"/><Relationship Id="rId442" Type="http://schemas.openxmlformats.org/officeDocument/2006/relationships/hyperlink" Target="https://login.consultant.ru/link/?req=doc&amp;base=LAW&amp;n=525628&amp;dst=97" TargetMode="External"/><Relationship Id="rId887" Type="http://schemas.openxmlformats.org/officeDocument/2006/relationships/hyperlink" Target="https://login.consultant.ru/link/?req=doc&amp;base=LAW&amp;n=525628&amp;dst=101146" TargetMode="External"/><Relationship Id="rId1072" Type="http://schemas.openxmlformats.org/officeDocument/2006/relationships/hyperlink" Target="https://login.consultant.ru/link/?req=doc&amp;base=LAW&amp;n=525628&amp;dst=279" TargetMode="External"/><Relationship Id="rId302" Type="http://schemas.openxmlformats.org/officeDocument/2006/relationships/hyperlink" Target="https://login.consultant.ru/link/?req=doc&amp;base=LAW&amp;n=525628&amp;dst=270" TargetMode="External"/><Relationship Id="rId747" Type="http://schemas.openxmlformats.org/officeDocument/2006/relationships/hyperlink" Target="https://login.consultant.ru/link/?req=doc&amp;base=LAW&amp;n=525628&amp;dst=100302" TargetMode="External"/><Relationship Id="rId954" Type="http://schemas.openxmlformats.org/officeDocument/2006/relationships/hyperlink" Target="https://login.consultant.ru/link/?req=doc&amp;base=LAW&amp;n=511718&amp;dst=100080" TargetMode="External"/><Relationship Id="rId83" Type="http://schemas.openxmlformats.org/officeDocument/2006/relationships/hyperlink" Target="https://login.consultant.ru/link/?req=doc&amp;base=LAW&amp;n=525628&amp;dst=12" TargetMode="External"/><Relationship Id="rId179" Type="http://schemas.openxmlformats.org/officeDocument/2006/relationships/hyperlink" Target="https://login.consultant.ru/link/?req=doc&amp;base=LAW&amp;n=525628&amp;dst=100110" TargetMode="External"/><Relationship Id="rId386" Type="http://schemas.openxmlformats.org/officeDocument/2006/relationships/hyperlink" Target="https://login.consultant.ru/link/?req=doc&amp;base=LAW&amp;n=525628&amp;dst=475" TargetMode="External"/><Relationship Id="rId593" Type="http://schemas.openxmlformats.org/officeDocument/2006/relationships/hyperlink" Target="https://login.consultant.ru/link/?req=doc&amp;base=LAW&amp;n=525628&amp;dst=101115" TargetMode="External"/><Relationship Id="rId607" Type="http://schemas.openxmlformats.org/officeDocument/2006/relationships/hyperlink" Target="https://login.consultant.ru/link/?req=doc&amp;base=LAW&amp;n=525628&amp;dst=101116" TargetMode="External"/><Relationship Id="rId814" Type="http://schemas.openxmlformats.org/officeDocument/2006/relationships/hyperlink" Target="https://login.consultant.ru/link/?req=doc&amp;base=LAW&amp;n=476082&amp;dst=104270" TargetMode="External"/><Relationship Id="rId1237" Type="http://schemas.openxmlformats.org/officeDocument/2006/relationships/hyperlink" Target="https://login.consultant.ru/link/?req=doc&amp;base=LAW&amp;n=525628&amp;dst=448" TargetMode="External"/><Relationship Id="rId246" Type="http://schemas.openxmlformats.org/officeDocument/2006/relationships/hyperlink" Target="https://login.consultant.ru/link/?req=doc&amp;base=LAW&amp;n=525628&amp;dst=101052" TargetMode="External"/><Relationship Id="rId453" Type="http://schemas.openxmlformats.org/officeDocument/2006/relationships/hyperlink" Target="https://login.consultant.ru/link/?req=doc&amp;base=LAW&amp;n=525628&amp;dst=107" TargetMode="External"/><Relationship Id="rId660" Type="http://schemas.openxmlformats.org/officeDocument/2006/relationships/hyperlink" Target="https://login.consultant.ru/link/?req=doc&amp;base=LAW&amp;n=525628&amp;dst=100263" TargetMode="External"/><Relationship Id="rId898" Type="http://schemas.openxmlformats.org/officeDocument/2006/relationships/hyperlink" Target="https://login.consultant.ru/link/?req=doc&amp;base=LAW&amp;n=511718&amp;dst=100042" TargetMode="External"/><Relationship Id="rId1083" Type="http://schemas.openxmlformats.org/officeDocument/2006/relationships/hyperlink" Target="https://login.consultant.ru/link/?req=doc&amp;base=LAW&amp;n=525628&amp;dst=300" TargetMode="External"/><Relationship Id="rId106" Type="http://schemas.openxmlformats.org/officeDocument/2006/relationships/hyperlink" Target="https://login.consultant.ru/link/?req=doc&amp;base=LAW&amp;n=525628&amp;dst=100977" TargetMode="External"/><Relationship Id="rId313" Type="http://schemas.openxmlformats.org/officeDocument/2006/relationships/hyperlink" Target="https://login.consultant.ru/link/?req=doc&amp;base=PBI&amp;n=242019&amp;dst=100020" TargetMode="External"/><Relationship Id="rId758" Type="http://schemas.openxmlformats.org/officeDocument/2006/relationships/hyperlink" Target="https://login.consultant.ru/link/?req=doc&amp;base=LAW&amp;n=525628&amp;dst=101134" TargetMode="External"/><Relationship Id="rId965" Type="http://schemas.openxmlformats.org/officeDocument/2006/relationships/hyperlink" Target="https://login.consultant.ru/link/?req=doc&amp;base=LAW&amp;n=511718&amp;dst=100048" TargetMode="External"/><Relationship Id="rId1150" Type="http://schemas.openxmlformats.org/officeDocument/2006/relationships/hyperlink" Target="https://login.consultant.ru/link/?req=doc&amp;base=LAW&amp;n=525628&amp;dst=421" TargetMode="External"/><Relationship Id="rId10" Type="http://schemas.openxmlformats.org/officeDocument/2006/relationships/hyperlink" Target="https://login.consultant.ru/link/?req=doc&amp;base=LAW&amp;n=525628&amp;dst=100037" TargetMode="External"/><Relationship Id="rId94" Type="http://schemas.openxmlformats.org/officeDocument/2006/relationships/hyperlink" Target="https://login.consultant.ru/link/?req=doc&amp;base=LAW&amp;n=525628&amp;dst=100961" TargetMode="External"/><Relationship Id="rId397" Type="http://schemas.openxmlformats.org/officeDocument/2006/relationships/hyperlink" Target="https://login.consultant.ru/link/?req=doc&amp;base=LAW&amp;n=525628&amp;dst=84" TargetMode="External"/><Relationship Id="rId520" Type="http://schemas.openxmlformats.org/officeDocument/2006/relationships/hyperlink" Target="https://login.consultant.ru/link/?req=doc&amp;base=LAW&amp;n=525628&amp;dst=100209" TargetMode="External"/><Relationship Id="rId618" Type="http://schemas.openxmlformats.org/officeDocument/2006/relationships/hyperlink" Target="https://login.consultant.ru/link/?req=doc&amp;base=LAW&amp;n=525628&amp;dst=100115" TargetMode="External"/><Relationship Id="rId825" Type="http://schemas.openxmlformats.org/officeDocument/2006/relationships/hyperlink" Target="https://login.consultant.ru/link/?req=doc&amp;base=LAW&amp;n=525628&amp;dst=100341" TargetMode="External"/><Relationship Id="rId1248" Type="http://schemas.openxmlformats.org/officeDocument/2006/relationships/hyperlink" Target="https://login.consultant.ru/link/?req=doc&amp;base=LAW&amp;n=525628&amp;dst=100831" TargetMode="External"/><Relationship Id="rId257" Type="http://schemas.openxmlformats.org/officeDocument/2006/relationships/hyperlink" Target="https://login.consultant.ru/link/?req=doc&amp;base=LAW&amp;n=525628&amp;dst=40" TargetMode="External"/><Relationship Id="rId464" Type="http://schemas.openxmlformats.org/officeDocument/2006/relationships/hyperlink" Target="https://login.consultant.ru/link/?req=doc&amp;base=LAW&amp;n=525628&amp;dst=109" TargetMode="External"/><Relationship Id="rId1010" Type="http://schemas.openxmlformats.org/officeDocument/2006/relationships/hyperlink" Target="https://login.consultant.ru/link/?req=doc&amp;base=LAW&amp;n=525628&amp;dst=165" TargetMode="External"/><Relationship Id="rId1094" Type="http://schemas.openxmlformats.org/officeDocument/2006/relationships/hyperlink" Target="https://login.consultant.ru/link/?req=doc&amp;base=LAW&amp;n=525628&amp;dst=311" TargetMode="External"/><Relationship Id="rId1108" Type="http://schemas.openxmlformats.org/officeDocument/2006/relationships/hyperlink" Target="https://login.consultant.ru/link/?req=doc&amp;base=LAW&amp;n=525628&amp;dst=375" TargetMode="External"/><Relationship Id="rId117" Type="http://schemas.openxmlformats.org/officeDocument/2006/relationships/hyperlink" Target="https://login.consultant.ru/link/?req=doc&amp;base=LAW&amp;n=525628&amp;dst=100902" TargetMode="External"/><Relationship Id="rId671" Type="http://schemas.openxmlformats.org/officeDocument/2006/relationships/hyperlink" Target="https://login.consultant.ru/link/?req=doc&amp;base=LAW&amp;n=525628&amp;dst=100299" TargetMode="External"/><Relationship Id="rId769" Type="http://schemas.openxmlformats.org/officeDocument/2006/relationships/hyperlink" Target="https://login.consultant.ru/link/?req=doc&amp;base=LAW&amp;n=525628&amp;dst=100326" TargetMode="External"/><Relationship Id="rId976" Type="http://schemas.openxmlformats.org/officeDocument/2006/relationships/hyperlink" Target="https://login.consultant.ru/link/?req=doc&amp;base=LAW&amp;n=525628&amp;dst=101147" TargetMode="External"/><Relationship Id="rId324" Type="http://schemas.openxmlformats.org/officeDocument/2006/relationships/hyperlink" Target="https://login.consultant.ru/link/?req=doc&amp;base=LAW&amp;n=525628&amp;dst=47" TargetMode="External"/><Relationship Id="rId531" Type="http://schemas.openxmlformats.org/officeDocument/2006/relationships/hyperlink" Target="https://login.consultant.ru/link/?req=doc&amp;base=LAW&amp;n=525628&amp;dst=100195" TargetMode="External"/><Relationship Id="rId629" Type="http://schemas.openxmlformats.org/officeDocument/2006/relationships/hyperlink" Target="https://login.consultant.ru/link/?req=doc&amp;base=LAW&amp;n=525628&amp;dst=100282" TargetMode="External"/><Relationship Id="rId1161" Type="http://schemas.openxmlformats.org/officeDocument/2006/relationships/hyperlink" Target="https://login.consultant.ru/link/?req=doc&amp;base=LAW&amp;n=525628&amp;dst=432" TargetMode="External"/><Relationship Id="rId1259" Type="http://schemas.openxmlformats.org/officeDocument/2006/relationships/hyperlink" Target="https://login.consultant.ru/link/?req=doc&amp;base=LAW&amp;n=525628&amp;dst=100902" TargetMode="External"/><Relationship Id="rId836" Type="http://schemas.openxmlformats.org/officeDocument/2006/relationships/hyperlink" Target="https://login.consultant.ru/link/?req=doc&amp;base=LAW&amp;n=525628&amp;dst=100342" TargetMode="External"/><Relationship Id="rId1021" Type="http://schemas.openxmlformats.org/officeDocument/2006/relationships/hyperlink" Target="https://login.consultant.ru/link/?req=doc&amp;base=LAW&amp;n=525628&amp;dst=101167" TargetMode="External"/><Relationship Id="rId1119" Type="http://schemas.openxmlformats.org/officeDocument/2006/relationships/hyperlink" Target="https://login.consultant.ru/link/?req=doc&amp;base=LAW&amp;n=525628&amp;dst=101218" TargetMode="External"/><Relationship Id="rId903" Type="http://schemas.openxmlformats.org/officeDocument/2006/relationships/hyperlink" Target="https://login.consultant.ru/link/?req=doc&amp;base=LAW&amp;n=525628&amp;dst=100352" TargetMode="External"/><Relationship Id="rId32" Type="http://schemas.openxmlformats.org/officeDocument/2006/relationships/hyperlink" Target="https://login.consultant.ru/link/?req=doc&amp;base=LAW&amp;n=525628&amp;dst=6" TargetMode="External"/><Relationship Id="rId181" Type="http://schemas.openxmlformats.org/officeDocument/2006/relationships/hyperlink" Target="https://login.consultant.ru/link/?req=doc&amp;base=LAW&amp;n=511718&amp;dst=22208" TargetMode="External"/><Relationship Id="rId279" Type="http://schemas.openxmlformats.org/officeDocument/2006/relationships/hyperlink" Target="https://login.consultant.ru/link/?req=doc&amp;base=LAW&amp;n=511718&amp;dst=25764" TargetMode="External"/><Relationship Id="rId486" Type="http://schemas.openxmlformats.org/officeDocument/2006/relationships/hyperlink" Target="https://login.consultant.ru/link/?req=doc&amp;base=LAW&amp;n=525628&amp;dst=100196" TargetMode="External"/><Relationship Id="rId693" Type="http://schemas.openxmlformats.org/officeDocument/2006/relationships/hyperlink" Target="https://login.consultant.ru/link/?req=doc&amp;base=LAW&amp;n=525628&amp;dst=100302" TargetMode="External"/><Relationship Id="rId139" Type="http://schemas.openxmlformats.org/officeDocument/2006/relationships/hyperlink" Target="https://login.consultant.ru/link/?req=doc&amp;base=LAW&amp;n=511718&amp;dst=27285" TargetMode="External"/><Relationship Id="rId346" Type="http://schemas.openxmlformats.org/officeDocument/2006/relationships/hyperlink" Target="https://login.consultant.ru/link/?req=doc&amp;base=LAW&amp;n=525628&amp;dst=101046" TargetMode="External"/><Relationship Id="rId553" Type="http://schemas.openxmlformats.org/officeDocument/2006/relationships/hyperlink" Target="https://login.consultant.ru/link/?req=doc&amp;base=LAW&amp;n=525628&amp;dst=100261" TargetMode="External"/><Relationship Id="rId760" Type="http://schemas.openxmlformats.org/officeDocument/2006/relationships/hyperlink" Target="https://login.consultant.ru/link/?req=doc&amp;base=LAW&amp;n=525628&amp;dst=100329" TargetMode="External"/><Relationship Id="rId998" Type="http://schemas.openxmlformats.org/officeDocument/2006/relationships/hyperlink" Target="https://login.consultant.ru/link/?req=doc&amp;base=LAW&amp;n=528486&amp;dst=1465" TargetMode="External"/><Relationship Id="rId1183" Type="http://schemas.openxmlformats.org/officeDocument/2006/relationships/hyperlink" Target="https://login.consultant.ru/link/?req=doc&amp;base=LAW&amp;n=525628&amp;dst=101222" TargetMode="External"/><Relationship Id="rId206" Type="http://schemas.openxmlformats.org/officeDocument/2006/relationships/hyperlink" Target="https://login.consultant.ru/link/?req=doc&amp;base=PBI&amp;n=238247&amp;dst=100010" TargetMode="External"/><Relationship Id="rId413" Type="http://schemas.openxmlformats.org/officeDocument/2006/relationships/hyperlink" Target="https://login.consultant.ru/link/?req=doc&amp;base=PBI&amp;n=232492&amp;dst=100051" TargetMode="External"/><Relationship Id="rId858" Type="http://schemas.openxmlformats.org/officeDocument/2006/relationships/hyperlink" Target="https://login.consultant.ru/link/?req=doc&amp;base=LAW&amp;n=525628&amp;dst=100335" TargetMode="External"/><Relationship Id="rId1043" Type="http://schemas.openxmlformats.org/officeDocument/2006/relationships/hyperlink" Target="https://login.consultant.ru/link/?req=doc&amp;base=LAW&amp;n=525628&amp;dst=101177" TargetMode="External"/><Relationship Id="rId620" Type="http://schemas.openxmlformats.org/officeDocument/2006/relationships/hyperlink" Target="https://login.consultant.ru/link/?req=doc&amp;base=PBI&amp;n=238952" TargetMode="External"/><Relationship Id="rId718" Type="http://schemas.openxmlformats.org/officeDocument/2006/relationships/hyperlink" Target="https://login.consultant.ru/link/?req=doc&amp;base=GRNDS&amp;n=29&amp;dst=100023" TargetMode="External"/><Relationship Id="rId925" Type="http://schemas.openxmlformats.org/officeDocument/2006/relationships/hyperlink" Target="https://login.consultant.ru/link/?req=doc&amp;base=LAW&amp;n=525628&amp;dst=100352" TargetMode="External"/><Relationship Id="rId1250" Type="http://schemas.openxmlformats.org/officeDocument/2006/relationships/hyperlink" Target="https://login.consultant.ru/link/?req=doc&amp;base=LAW&amp;n=525628&amp;dst=101242" TargetMode="External"/><Relationship Id="rId1110" Type="http://schemas.openxmlformats.org/officeDocument/2006/relationships/hyperlink" Target="https://login.consultant.ru/link/?req=doc&amp;base=PBI&amp;n=276070&amp;dst=100049" TargetMode="External"/><Relationship Id="rId1208" Type="http://schemas.openxmlformats.org/officeDocument/2006/relationships/hyperlink" Target="https://login.consultant.ru/link/?req=doc&amp;base=LAW&amp;n=525628&amp;dst=443" TargetMode="External"/><Relationship Id="rId54" Type="http://schemas.openxmlformats.org/officeDocument/2006/relationships/hyperlink" Target="https://login.consultant.ru/link/?req=doc&amp;base=LAW&amp;n=525628&amp;dst=100038" TargetMode="External"/><Relationship Id="rId270" Type="http://schemas.openxmlformats.org/officeDocument/2006/relationships/hyperlink" Target="https://login.consultant.ru/link/?req=doc&amp;base=LAW&amp;n=525628&amp;dst=100527" TargetMode="External"/><Relationship Id="rId130" Type="http://schemas.openxmlformats.org/officeDocument/2006/relationships/hyperlink" Target="https://login.consultant.ru/link/?req=doc&amp;base=LAW&amp;n=525628&amp;dst=100091" TargetMode="External"/><Relationship Id="rId368" Type="http://schemas.openxmlformats.org/officeDocument/2006/relationships/hyperlink" Target="https://login.consultant.ru/link/?req=doc&amp;base=LAW&amp;n=525628&amp;dst=64" TargetMode="External"/><Relationship Id="rId575" Type="http://schemas.openxmlformats.org/officeDocument/2006/relationships/hyperlink" Target="https://login.consultant.ru/link/?req=doc&amp;base=LAW&amp;n=511718&amp;dst=2147" TargetMode="External"/><Relationship Id="rId782" Type="http://schemas.openxmlformats.org/officeDocument/2006/relationships/hyperlink" Target="https://login.consultant.ru/link/?req=doc&amp;base=LAW&amp;n=511718&amp;dst=23624" TargetMode="External"/><Relationship Id="rId228" Type="http://schemas.openxmlformats.org/officeDocument/2006/relationships/hyperlink" Target="https://login.consultant.ru/link/?req=doc&amp;base=LAW&amp;n=525628&amp;dst=100352" TargetMode="External"/><Relationship Id="rId435" Type="http://schemas.openxmlformats.org/officeDocument/2006/relationships/hyperlink" Target="https://login.consultant.ru/link/?req=doc&amp;base=LAW&amp;n=525628&amp;dst=101059" TargetMode="External"/><Relationship Id="rId642" Type="http://schemas.openxmlformats.org/officeDocument/2006/relationships/hyperlink" Target="https://login.consultant.ru/link/?req=doc&amp;base=LAW&amp;n=525628&amp;dst=100261" TargetMode="External"/><Relationship Id="rId1065" Type="http://schemas.openxmlformats.org/officeDocument/2006/relationships/hyperlink" Target="https://login.consultant.ru/link/?req=doc&amp;base=LAW&amp;n=525628&amp;dst=101194" TargetMode="External"/><Relationship Id="rId1272" Type="http://schemas.openxmlformats.org/officeDocument/2006/relationships/hyperlink" Target="https://login.consultant.ru/link/?req=doc&amp;base=LAW&amp;n=526283" TargetMode="External"/><Relationship Id="rId502" Type="http://schemas.openxmlformats.org/officeDocument/2006/relationships/hyperlink" Target="https://login.consultant.ru/link/?req=doc&amp;base=LAW&amp;n=511718&amp;dst=8104" TargetMode="External"/><Relationship Id="rId947" Type="http://schemas.openxmlformats.org/officeDocument/2006/relationships/hyperlink" Target="https://login.consultant.ru/link/?req=doc&amp;base=QUEST&amp;n=214151&amp;dst=100012" TargetMode="External"/><Relationship Id="rId1132" Type="http://schemas.openxmlformats.org/officeDocument/2006/relationships/hyperlink" Target="https://login.consultant.ru/link/?req=doc&amp;base=LAW&amp;n=525628&amp;dst=100712" TargetMode="External"/><Relationship Id="rId76" Type="http://schemas.openxmlformats.org/officeDocument/2006/relationships/hyperlink" Target="https://login.consultant.ru/link/?req=doc&amp;base=LAW&amp;n=525628&amp;dst=471" TargetMode="External"/><Relationship Id="rId807" Type="http://schemas.openxmlformats.org/officeDocument/2006/relationships/hyperlink" Target="https://login.consultant.ru/link/?req=doc&amp;base=LAW&amp;n=511718&amp;dst=2613" TargetMode="External"/><Relationship Id="rId292" Type="http://schemas.openxmlformats.org/officeDocument/2006/relationships/hyperlink" Target="https://login.consultant.ru/link/?req=doc&amp;base=LAW&amp;n=525628&amp;dst=59" TargetMode="External"/><Relationship Id="rId597" Type="http://schemas.openxmlformats.org/officeDocument/2006/relationships/hyperlink" Target="https://login.consultant.ru/link/?req=doc&amp;base=LAW&amp;n=511718&amp;dst=27783" TargetMode="External"/><Relationship Id="rId152" Type="http://schemas.openxmlformats.org/officeDocument/2006/relationships/hyperlink" Target="https://login.consultant.ru/link/?req=doc&amp;base=LAW&amp;n=525628&amp;dst=100095" TargetMode="External"/><Relationship Id="rId457" Type="http://schemas.openxmlformats.org/officeDocument/2006/relationships/hyperlink" Target="https://login.consultant.ru/link/?req=doc&amp;base=LAW&amp;n=525628&amp;dst=80" TargetMode="External"/><Relationship Id="rId1087" Type="http://schemas.openxmlformats.org/officeDocument/2006/relationships/hyperlink" Target="https://login.consultant.ru/link/?req=doc&amp;base=LAW&amp;n=525628&amp;dst=311" TargetMode="External"/><Relationship Id="rId664" Type="http://schemas.openxmlformats.org/officeDocument/2006/relationships/hyperlink" Target="https://login.consultant.ru/link/?req=doc&amp;base=LAW&amp;n=525628&amp;dst=100285" TargetMode="External"/><Relationship Id="rId871" Type="http://schemas.openxmlformats.org/officeDocument/2006/relationships/hyperlink" Target="https://login.consultant.ru/link/?req=doc&amp;base=LAW&amp;n=511718&amp;dst=16345" TargetMode="External"/><Relationship Id="rId969" Type="http://schemas.openxmlformats.org/officeDocument/2006/relationships/hyperlink" Target="https://login.consultant.ru/link/?req=doc&amp;base=LAW&amp;n=525628&amp;dst=101158" TargetMode="External"/><Relationship Id="rId317" Type="http://schemas.openxmlformats.org/officeDocument/2006/relationships/hyperlink" Target="https://login.consultant.ru/link/?req=doc&amp;base=LAW&amp;n=525628&amp;dst=40" TargetMode="External"/><Relationship Id="rId524" Type="http://schemas.openxmlformats.org/officeDocument/2006/relationships/hyperlink" Target="https://login.consultant.ru/link/?req=doc&amp;base=LAW&amp;n=525628&amp;dst=100209" TargetMode="External"/><Relationship Id="rId731" Type="http://schemas.openxmlformats.org/officeDocument/2006/relationships/hyperlink" Target="https://login.consultant.ru/link/?req=doc&amp;base=LAW&amp;n=525628&amp;dst=100115" TargetMode="External"/><Relationship Id="rId1154" Type="http://schemas.openxmlformats.org/officeDocument/2006/relationships/hyperlink" Target="https://login.consultant.ru/link/?req=doc&amp;base=LAW&amp;n=525628&amp;dst=100902" TargetMode="External"/><Relationship Id="rId98" Type="http://schemas.openxmlformats.org/officeDocument/2006/relationships/hyperlink" Target="https://login.consultant.ru/link/?req=doc&amp;base=LAW&amp;n=511718&amp;dst=24823" TargetMode="External"/><Relationship Id="rId829" Type="http://schemas.openxmlformats.org/officeDocument/2006/relationships/hyperlink" Target="https://login.consultant.ru/link/?req=doc&amp;base=LAW&amp;n=525628&amp;dst=100343" TargetMode="External"/><Relationship Id="rId1014" Type="http://schemas.openxmlformats.org/officeDocument/2006/relationships/hyperlink" Target="https://login.consultant.ru/link/?req=doc&amp;base=PBI&amp;n=276070&amp;dst=100049" TargetMode="External"/><Relationship Id="rId1221" Type="http://schemas.openxmlformats.org/officeDocument/2006/relationships/hyperlink" Target="https://login.consultant.ru/link/?req=doc&amp;base=LAW&amp;n=525628&amp;dst=454" TargetMode="External"/><Relationship Id="rId25" Type="http://schemas.openxmlformats.org/officeDocument/2006/relationships/hyperlink" Target="https://login.consultant.ru/link/?req=doc&amp;base=LAW&amp;n=525628&amp;dst=100351" TargetMode="External"/><Relationship Id="rId174" Type="http://schemas.openxmlformats.org/officeDocument/2006/relationships/hyperlink" Target="https://login.consultant.ru/link/?req=doc&amp;base=LAW&amp;n=525628&amp;dst=101022" TargetMode="External"/><Relationship Id="rId381" Type="http://schemas.openxmlformats.org/officeDocument/2006/relationships/hyperlink" Target="https://login.consultant.ru/link/?req=doc&amp;base=LAW&amp;n=525628&amp;dst=40" TargetMode="External"/><Relationship Id="rId241" Type="http://schemas.openxmlformats.org/officeDocument/2006/relationships/hyperlink" Target="https://login.consultant.ru/link/?req=doc&amp;base=LAW&amp;n=525628&amp;dst=100497" TargetMode="External"/><Relationship Id="rId479" Type="http://schemas.openxmlformats.org/officeDocument/2006/relationships/hyperlink" Target="https://login.consultant.ru/link/?req=doc&amp;base=LAW&amp;n=525628&amp;dst=100195" TargetMode="External"/><Relationship Id="rId686" Type="http://schemas.openxmlformats.org/officeDocument/2006/relationships/hyperlink" Target="https://login.consultant.ru/link/?req=doc&amp;base=LAW&amp;n=525628&amp;dst=101124" TargetMode="External"/><Relationship Id="rId893" Type="http://schemas.openxmlformats.org/officeDocument/2006/relationships/hyperlink" Target="https://login.consultant.ru/link/?req=doc&amp;base=LAW&amp;n=525628&amp;dst=100351" TargetMode="External"/><Relationship Id="rId339" Type="http://schemas.openxmlformats.org/officeDocument/2006/relationships/hyperlink" Target="https://login.consultant.ru/link/?req=doc&amp;base=PBI&amp;n=240053&amp;dst=100005" TargetMode="External"/><Relationship Id="rId546" Type="http://schemas.openxmlformats.org/officeDocument/2006/relationships/hyperlink" Target="https://login.consultant.ru/link/?req=doc&amp;base=LAW&amp;n=525628&amp;dst=100263" TargetMode="External"/><Relationship Id="rId753" Type="http://schemas.openxmlformats.org/officeDocument/2006/relationships/hyperlink" Target="https://login.consultant.ru/link/?req=doc&amp;base=LAW&amp;n=525628&amp;dst=100323" TargetMode="External"/><Relationship Id="rId1176" Type="http://schemas.openxmlformats.org/officeDocument/2006/relationships/hyperlink" Target="https://login.consultant.ru/link/?req=doc&amp;base=LAW&amp;n=525628&amp;dst=100773" TargetMode="External"/><Relationship Id="rId101" Type="http://schemas.openxmlformats.org/officeDocument/2006/relationships/hyperlink" Target="https://login.consultant.ru/link/?req=doc&amp;base=LAW&amp;n=525628&amp;dst=100961" TargetMode="External"/><Relationship Id="rId406" Type="http://schemas.openxmlformats.org/officeDocument/2006/relationships/hyperlink" Target="https://login.consultant.ru/link/?req=doc&amp;base=LAW&amp;n=525628&amp;dst=97" TargetMode="External"/><Relationship Id="rId960" Type="http://schemas.openxmlformats.org/officeDocument/2006/relationships/hyperlink" Target="https://login.consultant.ru/link/?req=doc&amp;base=LAW&amp;n=511718&amp;dst=100080" TargetMode="External"/><Relationship Id="rId1036" Type="http://schemas.openxmlformats.org/officeDocument/2006/relationships/hyperlink" Target="https://login.consultant.ru/link/?req=doc&amp;base=LAW&amp;n=525628&amp;dst=183" TargetMode="External"/><Relationship Id="rId1243" Type="http://schemas.openxmlformats.org/officeDocument/2006/relationships/hyperlink" Target="https://login.consultant.ru/link/?req=doc&amp;base=LAW&amp;n=525628&amp;dst=454" TargetMode="External"/><Relationship Id="rId613" Type="http://schemas.openxmlformats.org/officeDocument/2006/relationships/hyperlink" Target="https://login.consultant.ru/link/?req=doc&amp;base=LAW&amp;n=476082&amp;dst=104270" TargetMode="External"/><Relationship Id="rId820" Type="http://schemas.openxmlformats.org/officeDocument/2006/relationships/hyperlink" Target="https://login.consultant.ru/link/?req=doc&amp;base=LAW&amp;n=525628&amp;dst=100340" TargetMode="External"/><Relationship Id="rId918" Type="http://schemas.openxmlformats.org/officeDocument/2006/relationships/hyperlink" Target="https://login.consultant.ru/link/?req=doc&amp;base=LAW&amp;n=525628&amp;dst=100352" TargetMode="External"/><Relationship Id="rId1103" Type="http://schemas.openxmlformats.org/officeDocument/2006/relationships/hyperlink" Target="https://login.consultant.ru/link/?req=doc&amp;base=LAW&amp;n=525628&amp;dst=325" TargetMode="External"/><Relationship Id="rId47" Type="http://schemas.openxmlformats.org/officeDocument/2006/relationships/hyperlink" Target="https://login.consultant.ru/link/?req=doc&amp;base=LAW&amp;n=525628&amp;dst=100038" TargetMode="External"/><Relationship Id="rId196" Type="http://schemas.openxmlformats.org/officeDocument/2006/relationships/hyperlink" Target="https://login.consultant.ru/link/?req=doc&amp;base=LAW&amp;n=525628&amp;dst=40" TargetMode="External"/><Relationship Id="rId263" Type="http://schemas.openxmlformats.org/officeDocument/2006/relationships/hyperlink" Target="https://login.consultant.ru/link/?req=doc&amp;base=LAW&amp;n=511718&amp;dst=100468" TargetMode="External"/><Relationship Id="rId470" Type="http://schemas.openxmlformats.org/officeDocument/2006/relationships/hyperlink" Target="https://login.consultant.ru/link/?req=doc&amp;base=LAW&amp;n=525628&amp;dst=100323" TargetMode="External"/><Relationship Id="rId123" Type="http://schemas.openxmlformats.org/officeDocument/2006/relationships/hyperlink" Target="https://login.consultant.ru/link/?req=doc&amp;base=LAW&amp;n=525628&amp;dst=100831" TargetMode="External"/><Relationship Id="rId330" Type="http://schemas.openxmlformats.org/officeDocument/2006/relationships/hyperlink" Target="https://login.consultant.ru/link/?req=doc&amp;base=LAW&amp;n=525628&amp;dst=64" TargetMode="External"/><Relationship Id="rId568" Type="http://schemas.openxmlformats.org/officeDocument/2006/relationships/hyperlink" Target="https://login.consultant.ru/link/?req=doc&amp;base=LAW&amp;n=511718&amp;dst=11249" TargetMode="External"/><Relationship Id="rId775" Type="http://schemas.openxmlformats.org/officeDocument/2006/relationships/hyperlink" Target="https://login.consultant.ru/link/?req=doc&amp;base=LAW&amp;n=525628&amp;dst=101136" TargetMode="External"/><Relationship Id="rId982" Type="http://schemas.openxmlformats.org/officeDocument/2006/relationships/hyperlink" Target="https://login.consultant.ru/link/?req=doc&amp;base=LAW&amp;n=511718&amp;dst=2102" TargetMode="External"/><Relationship Id="rId1198" Type="http://schemas.openxmlformats.org/officeDocument/2006/relationships/hyperlink" Target="https://login.consultant.ru/link/?req=doc&amp;base=LAW&amp;n=525628&amp;dst=101229" TargetMode="External"/><Relationship Id="rId428" Type="http://schemas.openxmlformats.org/officeDocument/2006/relationships/hyperlink" Target="https://login.consultant.ru/link/?req=doc&amp;base=LAW&amp;n=525628&amp;dst=101170" TargetMode="External"/><Relationship Id="rId635" Type="http://schemas.openxmlformats.org/officeDocument/2006/relationships/hyperlink" Target="https://login.consultant.ru/link/?req=doc&amp;base=LAW&amp;n=525628&amp;dst=100284" TargetMode="External"/><Relationship Id="rId842" Type="http://schemas.openxmlformats.org/officeDocument/2006/relationships/hyperlink" Target="https://login.consultant.ru/link/?req=doc&amp;base=LAW&amp;n=525628&amp;dst=100334" TargetMode="External"/><Relationship Id="rId1058" Type="http://schemas.openxmlformats.org/officeDocument/2006/relationships/hyperlink" Target="https://login.consultant.ru/link/?req=doc&amp;base=LAW&amp;n=525628&amp;dst=180" TargetMode="External"/><Relationship Id="rId1265" Type="http://schemas.openxmlformats.org/officeDocument/2006/relationships/hyperlink" Target="https://login.consultant.ru/link/?req=doc&amp;base=LAW&amp;n=525628&amp;dst=100846" TargetMode="External"/><Relationship Id="rId702" Type="http://schemas.openxmlformats.org/officeDocument/2006/relationships/hyperlink" Target="https://login.consultant.ru/link/?req=doc&amp;base=LAW&amp;n=525628&amp;dst=100302" TargetMode="External"/><Relationship Id="rId1125" Type="http://schemas.openxmlformats.org/officeDocument/2006/relationships/hyperlink" Target="https://login.consultant.ru/link/?req=doc&amp;base=LAW&amp;n=525628&amp;dst=100711" TargetMode="External"/><Relationship Id="rId69" Type="http://schemas.openxmlformats.org/officeDocument/2006/relationships/hyperlink" Target="https://login.consultant.ru/link/?req=doc&amp;base=LAW&amp;n=525628&amp;dst=100953" TargetMode="External"/><Relationship Id="rId285" Type="http://schemas.openxmlformats.org/officeDocument/2006/relationships/hyperlink" Target="https://login.consultant.ru/link/?req=doc&amp;base=LAW&amp;n=525628&amp;dst=47" TargetMode="External"/><Relationship Id="rId492" Type="http://schemas.openxmlformats.org/officeDocument/2006/relationships/hyperlink" Target="https://login.consultant.ru/link/?req=doc&amp;base=LAW&amp;n=525628&amp;dst=101093" TargetMode="External"/><Relationship Id="rId797" Type="http://schemas.openxmlformats.org/officeDocument/2006/relationships/hyperlink" Target="https://login.consultant.ru/link/?req=doc&amp;base=LAW&amp;n=525628&amp;dst=100336" TargetMode="External"/><Relationship Id="rId145" Type="http://schemas.openxmlformats.org/officeDocument/2006/relationships/hyperlink" Target="https://login.consultant.ru/link/?req=doc&amp;base=LAW&amp;n=525628&amp;dst=100094" TargetMode="External"/><Relationship Id="rId352" Type="http://schemas.openxmlformats.org/officeDocument/2006/relationships/hyperlink" Target="https://login.consultant.ru/link/?req=doc&amp;base=LAW&amp;n=525628&amp;dst=76" TargetMode="External"/><Relationship Id="rId212" Type="http://schemas.openxmlformats.org/officeDocument/2006/relationships/hyperlink" Target="https://login.consultant.ru/link/?req=doc&amp;base=LAW&amp;n=525628&amp;dst=475" TargetMode="External"/><Relationship Id="rId657" Type="http://schemas.openxmlformats.org/officeDocument/2006/relationships/hyperlink" Target="https://login.consultant.ru/link/?req=doc&amp;base=LAW&amp;n=525628&amp;dst=100281" TargetMode="External"/><Relationship Id="rId864" Type="http://schemas.openxmlformats.org/officeDocument/2006/relationships/hyperlink" Target="https://login.consultant.ru/link/?req=doc&amp;base=LAW&amp;n=525628&amp;dst=100323" TargetMode="External"/><Relationship Id="rId517" Type="http://schemas.openxmlformats.org/officeDocument/2006/relationships/hyperlink" Target="https://login.consultant.ru/link/?req=doc&amp;base=LAW&amp;n=525628&amp;dst=100209" TargetMode="External"/><Relationship Id="rId724" Type="http://schemas.openxmlformats.org/officeDocument/2006/relationships/hyperlink" Target="https://login.consultant.ru/link/?req=doc&amp;base=LAW&amp;n=525628&amp;dst=100296" TargetMode="External"/><Relationship Id="rId931" Type="http://schemas.openxmlformats.org/officeDocument/2006/relationships/hyperlink" Target="https://login.consultant.ru/link/?req=doc&amp;base=LAW&amp;n=525628&amp;dst=100352" TargetMode="External"/><Relationship Id="rId1147" Type="http://schemas.openxmlformats.org/officeDocument/2006/relationships/hyperlink" Target="https://login.consultant.ru/link/?req=doc&amp;base=PBI&amp;n=276070&amp;dst=100049" TargetMode="External"/><Relationship Id="rId60" Type="http://schemas.openxmlformats.org/officeDocument/2006/relationships/hyperlink" Target="https://login.consultant.ru/link/?req=doc&amp;base=LAW&amp;n=525628&amp;dst=466" TargetMode="External"/><Relationship Id="rId1007" Type="http://schemas.openxmlformats.org/officeDocument/2006/relationships/hyperlink" Target="https://login.consultant.ru/link/?req=doc&amp;base=LAW&amp;n=525628&amp;dst=126" TargetMode="External"/><Relationship Id="rId1214" Type="http://schemas.openxmlformats.org/officeDocument/2006/relationships/hyperlink" Target="https://login.consultant.ru/link/?req=doc&amp;base=LAW&amp;n=525628&amp;dst=455" TargetMode="External"/><Relationship Id="rId18" Type="http://schemas.openxmlformats.org/officeDocument/2006/relationships/hyperlink" Target="https://login.consultant.ru/link/?req=doc&amp;base=LAW&amp;n=525628&amp;dst=100497" TargetMode="External"/><Relationship Id="rId167" Type="http://schemas.openxmlformats.org/officeDocument/2006/relationships/hyperlink" Target="https://login.consultant.ru/link/?req=doc&amp;base=LAW&amp;n=525628&amp;dst=100106" TargetMode="External"/><Relationship Id="rId374" Type="http://schemas.openxmlformats.org/officeDocument/2006/relationships/hyperlink" Target="https://login.consultant.ru/link/?req=doc&amp;base=LAW&amp;n=525628&amp;dst=31" TargetMode="External"/><Relationship Id="rId581" Type="http://schemas.openxmlformats.org/officeDocument/2006/relationships/hyperlink" Target="https://login.consultant.ru/link/?req=doc&amp;base=LAW&amp;n=525628&amp;dst=101114" TargetMode="External"/><Relationship Id="rId234" Type="http://schemas.openxmlformats.org/officeDocument/2006/relationships/hyperlink" Target="https://login.consultant.ru/link/?req=doc&amp;base=LAW&amp;n=525628&amp;dst=35" TargetMode="External"/><Relationship Id="rId679" Type="http://schemas.openxmlformats.org/officeDocument/2006/relationships/hyperlink" Target="https://login.consultant.ru/link/?req=doc&amp;base=LAW&amp;n=525628&amp;dst=101123" TargetMode="External"/><Relationship Id="rId886" Type="http://schemas.openxmlformats.org/officeDocument/2006/relationships/hyperlink" Target="https://login.consultant.ru/link/?req=doc&amp;base=LAW&amp;n=525628&amp;dst=101419" TargetMode="External"/><Relationship Id="rId2" Type="http://schemas.openxmlformats.org/officeDocument/2006/relationships/styles" Target="styles.xml"/><Relationship Id="rId441" Type="http://schemas.openxmlformats.org/officeDocument/2006/relationships/hyperlink" Target="https://login.consultant.ru/link/?req=doc&amp;base=LAW&amp;n=525628&amp;dst=95" TargetMode="External"/><Relationship Id="rId539" Type="http://schemas.openxmlformats.org/officeDocument/2006/relationships/hyperlink" Target="https://login.consultant.ru/link/?req=doc&amp;base=LAW&amp;n=525628&amp;dst=101663" TargetMode="External"/><Relationship Id="rId746" Type="http://schemas.openxmlformats.org/officeDocument/2006/relationships/hyperlink" Target="https://login.consultant.ru/link/?req=doc&amp;base=LAW&amp;n=525628&amp;dst=100318" TargetMode="External"/><Relationship Id="rId1071" Type="http://schemas.openxmlformats.org/officeDocument/2006/relationships/hyperlink" Target="https://login.consultant.ru/link/?req=doc&amp;base=LAW&amp;n=525628&amp;dst=100503" TargetMode="External"/><Relationship Id="rId1169" Type="http://schemas.openxmlformats.org/officeDocument/2006/relationships/hyperlink" Target="https://login.consultant.ru/link/?req=doc&amp;base=LAW&amp;n=525628&amp;dst=424" TargetMode="External"/><Relationship Id="rId301" Type="http://schemas.openxmlformats.org/officeDocument/2006/relationships/hyperlink" Target="https://login.consultant.ru/link/?req=doc&amp;base=LAW&amp;n=525628&amp;dst=269" TargetMode="External"/><Relationship Id="rId953" Type="http://schemas.openxmlformats.org/officeDocument/2006/relationships/hyperlink" Target="https://login.consultant.ru/link/?req=doc&amp;base=LAW&amp;n=525628&amp;dst=100352" TargetMode="External"/><Relationship Id="rId1029" Type="http://schemas.openxmlformats.org/officeDocument/2006/relationships/hyperlink" Target="https://login.consultant.ru/link/?req=doc&amp;base=PAP&amp;n=122709" TargetMode="External"/><Relationship Id="rId1236" Type="http://schemas.openxmlformats.org/officeDocument/2006/relationships/hyperlink" Target="https://login.consultant.ru/link/?req=doc&amp;base=LAW&amp;n=525628&amp;dst=446" TargetMode="External"/><Relationship Id="rId82" Type="http://schemas.openxmlformats.org/officeDocument/2006/relationships/hyperlink" Target="https://login.consultant.ru/link/?req=doc&amp;base=LAW&amp;n=525628&amp;dst=13" TargetMode="External"/><Relationship Id="rId606" Type="http://schemas.openxmlformats.org/officeDocument/2006/relationships/hyperlink" Target="https://login.consultant.ru/link/?req=doc&amp;base=LAW&amp;n=525628&amp;dst=100279" TargetMode="External"/><Relationship Id="rId813" Type="http://schemas.openxmlformats.org/officeDocument/2006/relationships/hyperlink" Target="https://login.consultant.ru/link/?req=doc&amp;base=LAW&amp;n=511718&amp;dst=27783" TargetMode="External"/><Relationship Id="rId189" Type="http://schemas.openxmlformats.org/officeDocument/2006/relationships/hyperlink" Target="https://login.consultant.ru/link/?req=doc&amp;base=LAW&amp;n=525628&amp;dst=100110" TargetMode="External"/><Relationship Id="rId396" Type="http://schemas.openxmlformats.org/officeDocument/2006/relationships/hyperlink" Target="https://login.consultant.ru/link/?req=doc&amp;base=LAW&amp;n=525628&amp;dst=100874" TargetMode="External"/><Relationship Id="rId256" Type="http://schemas.openxmlformats.org/officeDocument/2006/relationships/hyperlink" Target="https://login.consultant.ru/link/?req=doc&amp;base=LAW&amp;n=525628&amp;dst=39" TargetMode="External"/><Relationship Id="rId463" Type="http://schemas.openxmlformats.org/officeDocument/2006/relationships/hyperlink" Target="https://login.consultant.ru/link/?req=doc&amp;base=LAW&amp;n=525628&amp;dst=105" TargetMode="External"/><Relationship Id="rId670" Type="http://schemas.openxmlformats.org/officeDocument/2006/relationships/hyperlink" Target="https://login.consultant.ru/link/?req=doc&amp;base=LAW&amp;n=525628&amp;dst=100298" TargetMode="External"/><Relationship Id="rId1093" Type="http://schemas.openxmlformats.org/officeDocument/2006/relationships/hyperlink" Target="https://login.consultant.ru/link/?req=doc&amp;base=LAW&amp;n=525628&amp;dst=101198" TargetMode="External"/><Relationship Id="rId116" Type="http://schemas.openxmlformats.org/officeDocument/2006/relationships/hyperlink" Target="https://login.consultant.ru/link/?req=doc&amp;base=LAW&amp;n=525628&amp;dst=23" TargetMode="External"/><Relationship Id="rId323" Type="http://schemas.openxmlformats.org/officeDocument/2006/relationships/hyperlink" Target="https://login.consultant.ru/link/?req=doc&amp;base=LAW&amp;n=525628&amp;dst=46" TargetMode="External"/><Relationship Id="rId530" Type="http://schemas.openxmlformats.org/officeDocument/2006/relationships/hyperlink" Target="https://login.consultant.ru/link/?req=doc&amp;base=LAW&amp;n=525628&amp;dst=100195" TargetMode="External"/><Relationship Id="rId768" Type="http://schemas.openxmlformats.org/officeDocument/2006/relationships/hyperlink" Target="https://login.consultant.ru/link/?req=doc&amp;base=LAW&amp;n=525628&amp;dst=100327" TargetMode="External"/><Relationship Id="rId975" Type="http://schemas.openxmlformats.org/officeDocument/2006/relationships/hyperlink" Target="https://login.consultant.ru/link/?req=doc&amp;base=LAW&amp;n=511718&amp;dst=100048" TargetMode="External"/><Relationship Id="rId1160" Type="http://schemas.openxmlformats.org/officeDocument/2006/relationships/hyperlink" Target="https://login.consultant.ru/link/?req=doc&amp;base=LAW&amp;n=525628&amp;dst=426" TargetMode="External"/><Relationship Id="rId628" Type="http://schemas.openxmlformats.org/officeDocument/2006/relationships/hyperlink" Target="https://login.consultant.ru/link/?req=doc&amp;base=LAW&amp;n=525628&amp;dst=101117" TargetMode="External"/><Relationship Id="rId835" Type="http://schemas.openxmlformats.org/officeDocument/2006/relationships/hyperlink" Target="https://login.consultant.ru/link/?req=doc&amp;base=LAW&amp;n=525628&amp;dst=100339" TargetMode="External"/><Relationship Id="rId1258" Type="http://schemas.openxmlformats.org/officeDocument/2006/relationships/hyperlink" Target="https://login.consultant.ru/link/?req=doc&amp;base=LAW&amp;n=525628&amp;dst=100834" TargetMode="External"/><Relationship Id="rId1020" Type="http://schemas.openxmlformats.org/officeDocument/2006/relationships/hyperlink" Target="https://login.consultant.ru/link/?req=doc&amp;base=LAW&amp;n=525628&amp;dst=172" TargetMode="External"/><Relationship Id="rId1118" Type="http://schemas.openxmlformats.org/officeDocument/2006/relationships/hyperlink" Target="https://login.consultant.ru/link/?req=doc&amp;base=LAW&amp;n=525628&amp;dst=101215" TargetMode="External"/><Relationship Id="rId902" Type="http://schemas.openxmlformats.org/officeDocument/2006/relationships/hyperlink" Target="https://login.consultant.ru/link/?req=doc&amp;base=LAW&amp;n=525628&amp;dst=101158" TargetMode="External"/><Relationship Id="rId31" Type="http://schemas.openxmlformats.org/officeDocument/2006/relationships/hyperlink" Target="https://login.consultant.ru/link/?req=doc&amp;base=LAW&amp;n=525628&amp;dst=100037" TargetMode="External"/><Relationship Id="rId180" Type="http://schemas.openxmlformats.org/officeDocument/2006/relationships/hyperlink" Target="https://login.consultant.ru/link/?req=doc&amp;base=LAW&amp;n=525628&amp;dst=100110" TargetMode="External"/><Relationship Id="rId278" Type="http://schemas.openxmlformats.org/officeDocument/2006/relationships/hyperlink" Target="https://login.consultant.ru/link/?req=doc&amp;base=PBI&amp;n=355025&amp;dst=10005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92D5962B</Template>
  <TotalTime>7</TotalTime>
  <Pages>56</Pages>
  <Words>89027</Words>
  <Characters>507458</Characters>
  <Application>Microsoft Office Word</Application>
  <DocSecurity>0</DocSecurity>
  <Lines>4228</Lines>
  <Paragraphs>1190</Paragraphs>
  <ScaleCrop>false</ScaleCrop>
  <Company>КонсультантПлюс Версия 4026.00.01</Company>
  <LinksUpToDate>false</LinksUpToDate>
  <CharactersWithSpaces>595295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 заполнять декларацию по НДС за периоды начиная с I квартала 2026 г. по форме, измененной с 29 марта 2026 г.
(КонсультантПлюс, 2026)</dc:title>
  <cp:lastModifiedBy>Сушок Елена Юрьевна</cp:lastModifiedBy>
  <cp:revision>2</cp:revision>
  <dcterms:created xsi:type="dcterms:W3CDTF">2026-03-20T07:48:00Z</dcterms:created>
  <dcterms:modified xsi:type="dcterms:W3CDTF">2026-03-20T08:03:00Z</dcterms:modified>
</cp:coreProperties>
</file>